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603" w:rsidRPr="00E11603" w:rsidRDefault="00E11603" w:rsidP="00E1160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E11603">
        <w:rPr>
          <w:rFonts w:eastAsia="Times New Roman" w:cs="Times New Roman"/>
          <w:b/>
          <w:bCs/>
          <w:szCs w:val="24"/>
          <w:lang w:eastAsia="pl-PL"/>
        </w:rPr>
        <w:t>Protokół Nr X</w:t>
      </w:r>
      <w:r>
        <w:rPr>
          <w:rFonts w:eastAsia="Times New Roman" w:cs="Times New Roman"/>
          <w:b/>
          <w:bCs/>
          <w:szCs w:val="24"/>
          <w:lang w:eastAsia="pl-PL"/>
        </w:rPr>
        <w:t>IX</w:t>
      </w:r>
      <w:r w:rsidRPr="00E11603">
        <w:rPr>
          <w:rFonts w:eastAsia="Times New Roman" w:cs="Times New Roman"/>
          <w:b/>
          <w:bCs/>
          <w:szCs w:val="24"/>
          <w:lang w:eastAsia="pl-PL"/>
        </w:rPr>
        <w:t>/2019</w:t>
      </w:r>
    </w:p>
    <w:p w:rsidR="00E11603" w:rsidRPr="00E11603" w:rsidRDefault="00E11603" w:rsidP="00E1160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E11603">
        <w:rPr>
          <w:rFonts w:eastAsia="Times New Roman" w:cs="Times New Roman"/>
          <w:b/>
          <w:bCs/>
          <w:szCs w:val="24"/>
          <w:lang w:eastAsia="pl-PL"/>
        </w:rPr>
        <w:t>Rady Miejskiej w Dobrym Mieście</w:t>
      </w:r>
    </w:p>
    <w:p w:rsidR="00E11603" w:rsidRPr="00E11603" w:rsidRDefault="00E11603" w:rsidP="00E1160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E11603">
        <w:rPr>
          <w:rFonts w:eastAsia="Times New Roman" w:cs="Times New Roman"/>
          <w:b/>
          <w:bCs/>
          <w:szCs w:val="24"/>
          <w:lang w:eastAsia="pl-PL"/>
        </w:rPr>
        <w:t xml:space="preserve">odbytej w dniu </w:t>
      </w:r>
      <w:r>
        <w:rPr>
          <w:rFonts w:eastAsia="Times New Roman" w:cs="Times New Roman"/>
          <w:b/>
          <w:bCs/>
          <w:szCs w:val="24"/>
          <w:lang w:eastAsia="pl-PL"/>
        </w:rPr>
        <w:t>1</w:t>
      </w:r>
      <w:r w:rsidRPr="00E11603">
        <w:rPr>
          <w:rFonts w:eastAsia="Times New Roman" w:cs="Times New Roman"/>
          <w:b/>
          <w:bCs/>
          <w:szCs w:val="24"/>
          <w:lang w:eastAsia="pl-PL"/>
        </w:rPr>
        <w:t xml:space="preserve">7 </w:t>
      </w:r>
      <w:r>
        <w:rPr>
          <w:rFonts w:eastAsia="Times New Roman" w:cs="Times New Roman"/>
          <w:b/>
          <w:bCs/>
          <w:szCs w:val="24"/>
          <w:lang w:eastAsia="pl-PL"/>
        </w:rPr>
        <w:t>października</w:t>
      </w:r>
      <w:r w:rsidRPr="00E11603">
        <w:rPr>
          <w:rFonts w:eastAsia="Times New Roman" w:cs="Times New Roman"/>
          <w:b/>
          <w:bCs/>
          <w:szCs w:val="24"/>
          <w:lang w:eastAsia="pl-PL"/>
        </w:rPr>
        <w:t xml:space="preserve">  2019 r. </w:t>
      </w:r>
      <w:r w:rsidRPr="00E11603">
        <w:rPr>
          <w:rFonts w:eastAsia="Times New Roman" w:cs="Times New Roman"/>
          <w:b/>
          <w:szCs w:val="24"/>
          <w:lang w:eastAsia="pl-PL"/>
        </w:rPr>
        <w:t>w sali spotkań Centrum Kulturalno-Bibliotecznym  w Dobrym Mieście, przy ul. Górnej 1A</w:t>
      </w:r>
    </w:p>
    <w:p w:rsidR="00E11603" w:rsidRPr="00E11603" w:rsidRDefault="00E11603" w:rsidP="00E11603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E11603" w:rsidRPr="00E11603" w:rsidRDefault="00E11603" w:rsidP="00E1160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11603" w:rsidRPr="00464A46" w:rsidRDefault="00E11603" w:rsidP="00E11603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>Obrady trwały od godz. 1</w:t>
      </w:r>
      <w:r>
        <w:rPr>
          <w:rFonts w:eastAsia="Times New Roman" w:cs="Times New Roman"/>
          <w:szCs w:val="24"/>
          <w:lang w:eastAsia="pl-PL"/>
        </w:rPr>
        <w:t>0</w:t>
      </w:r>
      <w:r w:rsidRPr="00E11603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E11603">
        <w:rPr>
          <w:rFonts w:eastAsia="Times New Roman" w:cs="Times New Roman"/>
          <w:szCs w:val="24"/>
          <w:lang w:eastAsia="pl-PL"/>
        </w:rPr>
        <w:t xml:space="preserve"> do godz. </w:t>
      </w:r>
      <w:r w:rsidR="006E0F32">
        <w:rPr>
          <w:rFonts w:eastAsia="Times New Roman" w:cs="Times New Roman"/>
          <w:szCs w:val="24"/>
          <w:lang w:eastAsia="pl-PL"/>
        </w:rPr>
        <w:t>15</w:t>
      </w:r>
      <w:r w:rsidR="00464A46">
        <w:rPr>
          <w:rFonts w:eastAsia="Times New Roman" w:cs="Times New Roman"/>
          <w:szCs w:val="24"/>
          <w:vertAlign w:val="superscript"/>
          <w:lang w:eastAsia="pl-PL"/>
        </w:rPr>
        <w:t>30</w:t>
      </w:r>
    </w:p>
    <w:p w:rsidR="00E11603" w:rsidRPr="00E11603" w:rsidRDefault="00E11603" w:rsidP="00E11603">
      <w:pPr>
        <w:spacing w:line="240" w:lineRule="auto"/>
        <w:rPr>
          <w:rFonts w:eastAsia="Times New Roman" w:cs="Times New Roman"/>
          <w:szCs w:val="24"/>
          <w:vertAlign w:val="superscript"/>
          <w:lang w:eastAsia="pl-PL"/>
        </w:rPr>
      </w:pPr>
    </w:p>
    <w:p w:rsidR="00E11603" w:rsidRPr="00E11603" w:rsidRDefault="00E11603" w:rsidP="00E11603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>Obecni radni wobec załączonej listy obecności</w:t>
      </w:r>
    </w:p>
    <w:p w:rsidR="00E11603" w:rsidRPr="00E11603" w:rsidRDefault="00E11603" w:rsidP="00E11603">
      <w:pPr>
        <w:numPr>
          <w:ilvl w:val="0"/>
          <w:numId w:val="1"/>
        </w:numPr>
        <w:spacing w:after="160" w:line="240" w:lineRule="auto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>14 radnych.</w:t>
      </w:r>
    </w:p>
    <w:p w:rsidR="00E11603" w:rsidRPr="00E11603" w:rsidRDefault="00E11603" w:rsidP="00E11603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11603" w:rsidRPr="00E11603" w:rsidRDefault="00E11603" w:rsidP="00E11603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 xml:space="preserve">W obradach sesji uczestniczyli: Burmistrz Dobrego Miasta, Skarbnik i Sekretarz                             Gminy, dyrektorzy i kierownicy zakładów pracy, prezesi spółek, przewodniczący Zarządów Osiedli i Rad Sołeckich, </w:t>
      </w:r>
      <w:r w:rsidRPr="00E11603">
        <w:rPr>
          <w:rFonts w:eastAsia="Times New Roman" w:cs="Times New Roman"/>
          <w:bCs/>
          <w:szCs w:val="24"/>
          <w:lang w:eastAsia="pl-PL"/>
        </w:rPr>
        <w:t>pracownicy Urzędu Miejskiego oraz zaproszeni goście.</w:t>
      </w:r>
    </w:p>
    <w:p w:rsidR="00E11603" w:rsidRPr="00E11603" w:rsidRDefault="00E11603" w:rsidP="00E11603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11603" w:rsidRPr="00E11603" w:rsidRDefault="00E11603" w:rsidP="00E11603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E11603" w:rsidRPr="00E11603" w:rsidRDefault="00E11603" w:rsidP="00E11603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E11603">
        <w:rPr>
          <w:rFonts w:eastAsia="Times New Roman" w:cs="Times New Roman"/>
          <w:b/>
          <w:bCs/>
          <w:szCs w:val="24"/>
          <w:lang w:eastAsia="pl-PL"/>
        </w:rPr>
        <w:t>Porządek obrad:</w:t>
      </w:r>
    </w:p>
    <w:p w:rsidR="00E11603" w:rsidRPr="00E11603" w:rsidRDefault="00E11603" w:rsidP="00E11603">
      <w:pPr>
        <w:keepNext/>
        <w:autoSpaceDE w:val="0"/>
        <w:autoSpaceDN w:val="0"/>
        <w:spacing w:line="240" w:lineRule="auto"/>
        <w:jc w:val="both"/>
        <w:rPr>
          <w:rFonts w:eastAsia="Times New Roman"/>
          <w:b/>
          <w:bCs/>
          <w:szCs w:val="24"/>
          <w:u w:val="single"/>
          <w:lang w:eastAsia="pl-PL"/>
        </w:rPr>
      </w:pPr>
    </w:p>
    <w:p w:rsidR="00E11603" w:rsidRPr="00E11603" w:rsidRDefault="00E11603" w:rsidP="006E0F32">
      <w:pPr>
        <w:numPr>
          <w:ilvl w:val="0"/>
          <w:numId w:val="2"/>
        </w:numPr>
        <w:tabs>
          <w:tab w:val="num" w:pos="2160"/>
        </w:tabs>
        <w:spacing w:line="276" w:lineRule="auto"/>
        <w:ind w:left="896" w:hanging="357"/>
        <w:jc w:val="both"/>
        <w:rPr>
          <w:rFonts w:eastAsia="Times New Roman" w:cs="Times New Roman"/>
          <w:bCs/>
          <w:szCs w:val="24"/>
          <w:lang w:eastAsia="pl-PL"/>
        </w:rPr>
      </w:pPr>
      <w:r w:rsidRPr="00E11603">
        <w:rPr>
          <w:rFonts w:eastAsia="Times New Roman" w:cs="Times New Roman"/>
          <w:bCs/>
          <w:szCs w:val="24"/>
          <w:lang w:eastAsia="pl-PL"/>
        </w:rPr>
        <w:t>Otwarcie i stwierdzenie prawomocności obrad.</w:t>
      </w:r>
    </w:p>
    <w:p w:rsidR="00E11603" w:rsidRPr="00E11603" w:rsidRDefault="00E11603" w:rsidP="006E0F32">
      <w:pPr>
        <w:numPr>
          <w:ilvl w:val="0"/>
          <w:numId w:val="2"/>
        </w:numPr>
        <w:tabs>
          <w:tab w:val="num" w:pos="900"/>
          <w:tab w:val="num" w:pos="2160"/>
        </w:tabs>
        <w:spacing w:line="276" w:lineRule="auto"/>
        <w:ind w:left="896" w:hanging="357"/>
        <w:jc w:val="both"/>
        <w:rPr>
          <w:rFonts w:eastAsia="Times New Roman" w:cs="Times New Roman"/>
          <w:bCs/>
          <w:szCs w:val="24"/>
          <w:lang w:eastAsia="pl-PL"/>
        </w:rPr>
      </w:pPr>
      <w:r w:rsidRPr="00E11603">
        <w:rPr>
          <w:rFonts w:eastAsia="Times New Roman" w:cs="Times New Roman"/>
          <w:bCs/>
          <w:szCs w:val="24"/>
          <w:lang w:eastAsia="pl-PL"/>
        </w:rPr>
        <w:t xml:space="preserve">Przedstawienie porządku obrad. </w:t>
      </w:r>
    </w:p>
    <w:p w:rsidR="00E11603" w:rsidRPr="00E11603" w:rsidRDefault="00E11603" w:rsidP="006E0F32">
      <w:pPr>
        <w:numPr>
          <w:ilvl w:val="0"/>
          <w:numId w:val="2"/>
        </w:numPr>
        <w:tabs>
          <w:tab w:val="num" w:pos="2160"/>
        </w:tabs>
        <w:spacing w:line="276" w:lineRule="auto"/>
        <w:ind w:left="896" w:hanging="357"/>
        <w:jc w:val="both"/>
        <w:rPr>
          <w:rFonts w:cs="Times New Roman"/>
          <w:szCs w:val="24"/>
          <w:lang w:eastAsia="pl-PL"/>
        </w:rPr>
      </w:pPr>
      <w:bookmarkStart w:id="0" w:name="_Hlk34993887"/>
      <w:r w:rsidRPr="00E11603">
        <w:rPr>
          <w:rFonts w:eastAsia="Times New Roman" w:cs="Times New Roman"/>
          <w:bCs/>
          <w:szCs w:val="24"/>
          <w:lang w:eastAsia="pl-PL"/>
        </w:rPr>
        <w:t>P</w:t>
      </w:r>
      <w:r w:rsidR="00095DB0">
        <w:rPr>
          <w:rFonts w:eastAsia="Times New Roman" w:cs="Times New Roman"/>
          <w:bCs/>
          <w:szCs w:val="24"/>
          <w:lang w:eastAsia="pl-PL"/>
        </w:rPr>
        <w:t>odjęcie</w:t>
      </w:r>
      <w:r w:rsidRPr="00E11603">
        <w:rPr>
          <w:rFonts w:eastAsia="Times New Roman" w:cs="Times New Roman"/>
          <w:bCs/>
          <w:szCs w:val="24"/>
          <w:lang w:eastAsia="pl-PL"/>
        </w:rPr>
        <w:t xml:space="preserve"> uchwały w sprawie </w:t>
      </w:r>
      <w:bookmarkStart w:id="1" w:name="_Hlk25757223"/>
      <w:r w:rsidR="006E0F32">
        <w:rPr>
          <w:rFonts w:eastAsia="Times New Roman" w:cs="Times New Roman"/>
          <w:bCs/>
          <w:szCs w:val="24"/>
          <w:lang w:eastAsia="pl-PL"/>
        </w:rPr>
        <w:t>wyrażenia zgody na połączenie spółek komunalnych poprzez przejęcie przez spółkę Zakład Gospodarki Komunalnej spółka z ograniczoną odpowiedzialnością spółek Zakład Usług Wodnych spółka z ograniczoną odpowiedzialnością oraz Zakład Energetyki Cieplnej spółka z ograniczoną odpowiedzialnością.</w:t>
      </w:r>
    </w:p>
    <w:bookmarkEnd w:id="0"/>
    <w:bookmarkEnd w:id="1"/>
    <w:p w:rsidR="00E11603" w:rsidRPr="00E11603" w:rsidRDefault="00E11603" w:rsidP="006E0F32">
      <w:pPr>
        <w:numPr>
          <w:ilvl w:val="0"/>
          <w:numId w:val="2"/>
        </w:numPr>
        <w:tabs>
          <w:tab w:val="num" w:pos="2160"/>
        </w:tabs>
        <w:spacing w:line="276" w:lineRule="auto"/>
        <w:ind w:left="896" w:hanging="357"/>
        <w:contextualSpacing/>
        <w:jc w:val="both"/>
        <w:rPr>
          <w:rFonts w:asciiTheme="minorHAnsi" w:hAnsiTheme="minorHAnsi"/>
          <w:bCs/>
          <w:szCs w:val="24"/>
        </w:rPr>
      </w:pPr>
      <w:r w:rsidRPr="00E11603">
        <w:rPr>
          <w:rFonts w:cs="Times New Roman"/>
          <w:bCs/>
          <w:szCs w:val="24"/>
        </w:rPr>
        <w:t>Zamknięcie obrad.</w:t>
      </w:r>
    </w:p>
    <w:p w:rsidR="00E11603" w:rsidRPr="00E11603" w:rsidRDefault="00E11603" w:rsidP="00E11603">
      <w:pPr>
        <w:spacing w:line="240" w:lineRule="auto"/>
        <w:ind w:right="-290" w:firstLine="540"/>
        <w:jc w:val="both"/>
        <w:rPr>
          <w:rFonts w:eastAsia="Times New Roman" w:cs="Times New Roman"/>
          <w:bCs/>
          <w:sz w:val="28"/>
          <w:szCs w:val="28"/>
          <w:lang w:eastAsia="pl-PL"/>
        </w:rPr>
      </w:pPr>
    </w:p>
    <w:p w:rsidR="00E11603" w:rsidRPr="00E11603" w:rsidRDefault="00E11603" w:rsidP="00E11603">
      <w:pPr>
        <w:keepNext/>
        <w:autoSpaceDE w:val="0"/>
        <w:autoSpaceDN w:val="0"/>
        <w:spacing w:line="240" w:lineRule="auto"/>
        <w:jc w:val="both"/>
        <w:rPr>
          <w:rFonts w:eastAsia="Times New Roman"/>
          <w:b/>
          <w:bCs/>
          <w:szCs w:val="24"/>
          <w:u w:val="single"/>
          <w:lang w:eastAsia="pl-PL"/>
        </w:rPr>
      </w:pPr>
      <w:r w:rsidRPr="00E11603">
        <w:rPr>
          <w:rFonts w:eastAsia="Times New Roman"/>
          <w:b/>
          <w:bCs/>
          <w:szCs w:val="24"/>
          <w:u w:val="single"/>
          <w:lang w:eastAsia="pl-PL"/>
        </w:rPr>
        <w:t xml:space="preserve">Ad.1. Otwarcie i stwierdzenie prawomocności obrad.  </w:t>
      </w:r>
    </w:p>
    <w:p w:rsidR="00E11603" w:rsidRPr="00E11603" w:rsidRDefault="00E11603" w:rsidP="00E11603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11603" w:rsidRPr="00E11603" w:rsidRDefault="00E11603" w:rsidP="00E116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b/>
          <w:szCs w:val="24"/>
          <w:lang w:eastAsia="pl-PL"/>
        </w:rPr>
        <w:t>Pan Ryszard Łańko Przewodniczący Rady Miejskiej w Dobrym Mieście</w:t>
      </w:r>
      <w:r w:rsidRPr="00E11603">
        <w:rPr>
          <w:rFonts w:eastAsia="Times New Roman" w:cs="Times New Roman"/>
          <w:szCs w:val="24"/>
          <w:lang w:eastAsia="pl-PL"/>
        </w:rPr>
        <w:t xml:space="preserve"> o godz. 1</w:t>
      </w:r>
      <w:r w:rsidR="006E0F32">
        <w:rPr>
          <w:rFonts w:eastAsia="Times New Roman" w:cs="Times New Roman"/>
          <w:szCs w:val="24"/>
          <w:lang w:eastAsia="pl-PL"/>
        </w:rPr>
        <w:t>0</w:t>
      </w:r>
      <w:r w:rsidRPr="00E11603">
        <w:rPr>
          <w:rFonts w:eastAsia="Times New Roman" w:cs="Times New Roman"/>
          <w:szCs w:val="24"/>
          <w:lang w:eastAsia="pl-PL"/>
        </w:rPr>
        <w:t>.</w:t>
      </w:r>
      <w:r w:rsidR="006E0F32">
        <w:rPr>
          <w:rFonts w:eastAsia="Times New Roman" w:cs="Times New Roman"/>
          <w:szCs w:val="24"/>
          <w:lang w:eastAsia="pl-PL"/>
        </w:rPr>
        <w:t>0</w:t>
      </w:r>
      <w:r w:rsidRPr="00E11603">
        <w:rPr>
          <w:rFonts w:eastAsia="Times New Roman" w:cs="Times New Roman"/>
          <w:szCs w:val="24"/>
          <w:lang w:eastAsia="pl-PL"/>
        </w:rPr>
        <w:t xml:space="preserve">0 </w:t>
      </w:r>
      <w:r w:rsidRPr="00E11603">
        <w:rPr>
          <w:rFonts w:eastAsia="Times New Roman" w:cs="Times New Roman"/>
          <w:b/>
          <w:szCs w:val="24"/>
          <w:lang w:eastAsia="pl-PL"/>
        </w:rPr>
        <w:t>otworzył X</w:t>
      </w:r>
      <w:r w:rsidR="006E0F32">
        <w:rPr>
          <w:rFonts w:eastAsia="Times New Roman" w:cs="Times New Roman"/>
          <w:b/>
          <w:szCs w:val="24"/>
          <w:lang w:eastAsia="pl-PL"/>
        </w:rPr>
        <w:t>IX</w:t>
      </w:r>
      <w:r w:rsidRPr="00E11603">
        <w:rPr>
          <w:rFonts w:eastAsia="Times New Roman" w:cs="Times New Roman"/>
          <w:b/>
          <w:szCs w:val="24"/>
          <w:lang w:eastAsia="pl-PL"/>
        </w:rPr>
        <w:t xml:space="preserve"> - ą sesję Rady Miejskiej w Dobrym Mieście</w:t>
      </w:r>
      <w:r w:rsidRPr="00E11603">
        <w:rPr>
          <w:rFonts w:eastAsia="Times New Roman" w:cs="Times New Roman"/>
          <w:szCs w:val="24"/>
          <w:lang w:eastAsia="pl-PL"/>
        </w:rPr>
        <w:t>, zwołaną na wniosek burmistrza w trybie art. 20 ust. 3 ustawy z dnia 8 marca 1990</w:t>
      </w:r>
      <w:r w:rsidR="006E0F32">
        <w:rPr>
          <w:rFonts w:eastAsia="Times New Roman" w:cs="Times New Roman"/>
          <w:szCs w:val="24"/>
          <w:lang w:eastAsia="pl-PL"/>
        </w:rPr>
        <w:t xml:space="preserve"> </w:t>
      </w:r>
      <w:r w:rsidRPr="00E11603">
        <w:rPr>
          <w:rFonts w:eastAsia="Times New Roman" w:cs="Times New Roman"/>
          <w:szCs w:val="24"/>
          <w:lang w:eastAsia="pl-PL"/>
        </w:rPr>
        <w:t>r. o samorządzie gminnym (tekst jednolity Dz. U. z 2019 r., poz. 506 z późn. zm.) i po powitaniu radnych oraz zaproszonych gości oświadczył, że zgodnie z listą obecności aktualnie w posiedzeniu uczestniczy 14 radnych, co wobec ustawowego składu Rady wynoszącego 15 osób, stanowi quorum do podejmowania prawomocnych uchwał i decyzji.</w:t>
      </w:r>
    </w:p>
    <w:p w:rsidR="00E11603" w:rsidRPr="00E11603" w:rsidRDefault="00E11603" w:rsidP="00E116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11603" w:rsidRPr="00E11603" w:rsidRDefault="00E11603" w:rsidP="00E11603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E11603">
        <w:rPr>
          <w:rFonts w:eastAsia="Times New Roman" w:cs="Times New Roman"/>
          <w:b/>
          <w:szCs w:val="24"/>
          <w:u w:val="single"/>
          <w:lang w:eastAsia="pl-PL"/>
        </w:rPr>
        <w:t xml:space="preserve">Ad.2. </w:t>
      </w:r>
      <w:r w:rsidRPr="00E11603">
        <w:rPr>
          <w:rFonts w:eastAsia="Times New Roman" w:cs="Times New Roman"/>
          <w:b/>
          <w:bCs/>
          <w:szCs w:val="24"/>
          <w:u w:val="single"/>
          <w:lang w:eastAsia="pl-PL"/>
        </w:rPr>
        <w:t>Przedstawienie porządku obrad.</w:t>
      </w:r>
    </w:p>
    <w:p w:rsidR="00E11603" w:rsidRPr="00E11603" w:rsidRDefault="00E11603" w:rsidP="00E11603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11603" w:rsidRDefault="00E11603" w:rsidP="00E116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 xml:space="preserve">Przewodniczący Rady odczytał porządek obrad, do którego </w:t>
      </w:r>
      <w:r w:rsidR="006E0F32" w:rsidRPr="006E0F32">
        <w:rPr>
          <w:rFonts w:eastAsia="Times New Roman" w:cs="Times New Roman"/>
          <w:b/>
          <w:bCs/>
          <w:szCs w:val="24"/>
          <w:lang w:eastAsia="pl-PL"/>
        </w:rPr>
        <w:t>Radny Mirosław Zadroga</w:t>
      </w:r>
      <w:r w:rsidR="006E0F32">
        <w:rPr>
          <w:rFonts w:eastAsia="Times New Roman" w:cs="Times New Roman"/>
          <w:szCs w:val="24"/>
          <w:lang w:eastAsia="pl-PL"/>
        </w:rPr>
        <w:t xml:space="preserve"> </w:t>
      </w:r>
      <w:r w:rsidRPr="00E11603">
        <w:rPr>
          <w:rFonts w:eastAsia="Times New Roman" w:cs="Times New Roman"/>
          <w:b/>
          <w:i/>
          <w:szCs w:val="24"/>
          <w:lang w:eastAsia="pl-PL"/>
        </w:rPr>
        <w:t xml:space="preserve">wnioskował </w:t>
      </w:r>
      <w:r w:rsidRPr="00E11603">
        <w:rPr>
          <w:rFonts w:eastAsia="Times New Roman" w:cs="Times New Roman"/>
          <w:szCs w:val="24"/>
          <w:lang w:eastAsia="pl-PL"/>
        </w:rPr>
        <w:t xml:space="preserve">o </w:t>
      </w:r>
      <w:r w:rsidR="006E0F32">
        <w:rPr>
          <w:rFonts w:eastAsia="Times New Roman" w:cs="Times New Roman"/>
          <w:szCs w:val="24"/>
          <w:lang w:eastAsia="pl-PL"/>
        </w:rPr>
        <w:t xml:space="preserve">wprowadzenie dodatkowego punktu: Wolne wnioski. </w:t>
      </w:r>
    </w:p>
    <w:p w:rsidR="006E0F32" w:rsidRPr="00E11603" w:rsidRDefault="006E0F32" w:rsidP="00E11603">
      <w:pPr>
        <w:tabs>
          <w:tab w:val="num" w:pos="2160"/>
        </w:tabs>
        <w:spacing w:line="240" w:lineRule="auto"/>
        <w:jc w:val="both"/>
        <w:rPr>
          <w:rFonts w:cs="Times New Roman"/>
          <w:szCs w:val="24"/>
          <w:lang w:eastAsia="pl-PL"/>
        </w:rPr>
      </w:pPr>
    </w:p>
    <w:p w:rsidR="00E11603" w:rsidRPr="00E11603" w:rsidRDefault="00E11603" w:rsidP="008D244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 xml:space="preserve">Przewodniczący Rady poddał </w:t>
      </w:r>
      <w:r w:rsidRPr="00E11603">
        <w:rPr>
          <w:rFonts w:eastAsia="Times New Roman" w:cs="Times New Roman"/>
          <w:b/>
          <w:i/>
          <w:szCs w:val="24"/>
          <w:lang w:eastAsia="pl-PL"/>
        </w:rPr>
        <w:t>wniosek</w:t>
      </w:r>
      <w:r w:rsidRPr="00E11603">
        <w:rPr>
          <w:rFonts w:eastAsia="Times New Roman" w:cs="Times New Roman"/>
          <w:szCs w:val="24"/>
          <w:lang w:eastAsia="pl-PL"/>
        </w:rPr>
        <w:t xml:space="preserve"> pod głosowanie, w wyniku którego Rada</w:t>
      </w:r>
      <w:r w:rsidR="006E0F32">
        <w:rPr>
          <w:rFonts w:eastAsia="Times New Roman" w:cs="Times New Roman"/>
          <w:szCs w:val="24"/>
          <w:lang w:eastAsia="pl-PL"/>
        </w:rPr>
        <w:t xml:space="preserve"> w drodze głosowania przy 10 głosach „za”, 1 głosie „przeciwnym” i 3 głosach „wstrzymujących się”</w:t>
      </w:r>
      <w:r w:rsidRPr="00E11603">
        <w:rPr>
          <w:rFonts w:eastAsia="Times New Roman" w:cs="Times New Roman"/>
          <w:szCs w:val="24"/>
          <w:lang w:eastAsia="pl-PL"/>
        </w:rPr>
        <w:t xml:space="preserve"> przyjęła wniosek</w:t>
      </w:r>
      <w:r w:rsidR="006E0F32">
        <w:rPr>
          <w:rFonts w:eastAsia="Times New Roman" w:cs="Times New Roman"/>
          <w:szCs w:val="24"/>
          <w:lang w:eastAsia="pl-PL"/>
        </w:rPr>
        <w:t xml:space="preserve"> większością głosów</w:t>
      </w:r>
      <w:r w:rsidRPr="00E11603">
        <w:rPr>
          <w:rFonts w:eastAsia="Times New Roman" w:cs="Times New Roman"/>
          <w:szCs w:val="24"/>
          <w:lang w:eastAsia="pl-PL"/>
        </w:rPr>
        <w:t xml:space="preserve">. </w:t>
      </w:r>
    </w:p>
    <w:p w:rsidR="006E0F32" w:rsidRDefault="006E0F32" w:rsidP="00E116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6E0F32" w:rsidRDefault="006E0F32" w:rsidP="00E116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6E0F32" w:rsidRDefault="006E0F32" w:rsidP="00E11603">
      <w:pPr>
        <w:tabs>
          <w:tab w:val="num" w:pos="2160"/>
        </w:tabs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095DB0" w:rsidRPr="00095DB0" w:rsidRDefault="00E11603" w:rsidP="00095DB0">
      <w:pPr>
        <w:spacing w:line="276" w:lineRule="auto"/>
        <w:jc w:val="both"/>
        <w:rPr>
          <w:rFonts w:cs="Times New Roman"/>
          <w:b/>
          <w:szCs w:val="24"/>
          <w:u w:val="single"/>
          <w:lang w:eastAsia="pl-PL"/>
        </w:rPr>
      </w:pPr>
      <w:r w:rsidRPr="00095DB0">
        <w:rPr>
          <w:rFonts w:eastAsia="Times New Roman" w:cs="Times New Roman"/>
          <w:b/>
          <w:szCs w:val="24"/>
          <w:u w:val="single"/>
          <w:lang w:eastAsia="pl-PL"/>
        </w:rPr>
        <w:lastRenderedPageBreak/>
        <w:t>Ad.3.</w:t>
      </w:r>
      <w:r w:rsidRPr="00095DB0">
        <w:rPr>
          <w:rFonts w:cs="Times New Roman"/>
          <w:b/>
          <w:szCs w:val="24"/>
          <w:u w:val="single"/>
          <w:lang w:eastAsia="pl-PL"/>
        </w:rPr>
        <w:t xml:space="preserve"> </w:t>
      </w:r>
      <w:r w:rsidR="00095DB0" w:rsidRPr="00095DB0">
        <w:rPr>
          <w:rFonts w:eastAsia="Times New Roman" w:cs="Times New Roman"/>
          <w:b/>
          <w:szCs w:val="24"/>
          <w:u w:val="single"/>
          <w:lang w:eastAsia="pl-PL"/>
        </w:rPr>
        <w:t>P</w:t>
      </w:r>
      <w:r w:rsidR="00095DB0">
        <w:rPr>
          <w:rFonts w:eastAsia="Times New Roman" w:cs="Times New Roman"/>
          <w:b/>
          <w:szCs w:val="24"/>
          <w:u w:val="single"/>
          <w:lang w:eastAsia="pl-PL"/>
        </w:rPr>
        <w:t>odjęcie</w:t>
      </w:r>
      <w:r w:rsidR="00095DB0" w:rsidRPr="00095DB0">
        <w:rPr>
          <w:rFonts w:eastAsia="Times New Roman" w:cs="Times New Roman"/>
          <w:b/>
          <w:szCs w:val="24"/>
          <w:u w:val="single"/>
          <w:lang w:eastAsia="pl-PL"/>
        </w:rPr>
        <w:t xml:space="preserve"> uchwały w sprawie wyrażenia zgody na połączenie spółek komunalnych poprzez przejęcie przez spółkę Zakład Gospodarki Komunalnej spółka z ograniczoną odpowiedzialnością spółek Zakład Usług Wodnych spółka z ograniczoną odpowiedzialnością oraz Zakład Energetyki Cieplnej spółka z ograniczoną odpowiedzialnością.</w:t>
      </w:r>
    </w:p>
    <w:p w:rsidR="00E11603" w:rsidRPr="00095DB0" w:rsidRDefault="00E11603" w:rsidP="00095DB0">
      <w:pPr>
        <w:tabs>
          <w:tab w:val="num" w:pos="2160"/>
        </w:tabs>
        <w:spacing w:line="240" w:lineRule="auto"/>
        <w:jc w:val="both"/>
        <w:rPr>
          <w:rFonts w:cs="Times New Roman"/>
          <w:bCs/>
          <w:szCs w:val="24"/>
          <w:lang w:eastAsia="pl-PL"/>
        </w:rPr>
      </w:pPr>
    </w:p>
    <w:p w:rsidR="00E11603" w:rsidRDefault="00E11603" w:rsidP="00E11603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E11603">
        <w:rPr>
          <w:rFonts w:eastAsia="Times New Roman" w:cs="Times New Roman"/>
          <w:bCs/>
          <w:szCs w:val="24"/>
          <w:lang w:eastAsia="pl-PL"/>
        </w:rPr>
        <w:t xml:space="preserve">Wprowadzenia do tematu dokonał </w:t>
      </w:r>
      <w:r w:rsidRPr="00E11603">
        <w:rPr>
          <w:rFonts w:eastAsia="Times New Roman" w:cs="Times New Roman"/>
          <w:b/>
          <w:szCs w:val="24"/>
          <w:lang w:eastAsia="pl-PL"/>
        </w:rPr>
        <w:t xml:space="preserve">Burmistrz Dobrego Miasta Jarosław Kowalski </w:t>
      </w:r>
      <w:r w:rsidRPr="00E11603">
        <w:rPr>
          <w:rFonts w:eastAsia="Times New Roman" w:cs="Times New Roman"/>
          <w:bCs/>
          <w:szCs w:val="24"/>
          <w:lang w:eastAsia="pl-PL"/>
        </w:rPr>
        <w:t>informując, że</w:t>
      </w:r>
      <w:r w:rsidR="00420736">
        <w:rPr>
          <w:rFonts w:eastAsia="Times New Roman" w:cs="Times New Roman"/>
          <w:bCs/>
          <w:szCs w:val="24"/>
          <w:lang w:eastAsia="pl-PL"/>
        </w:rPr>
        <w:t xml:space="preserve"> temat łączenia spółek </w:t>
      </w:r>
      <w:r w:rsidR="009B3764">
        <w:rPr>
          <w:rFonts w:eastAsia="Times New Roman" w:cs="Times New Roman"/>
          <w:bCs/>
          <w:szCs w:val="24"/>
          <w:lang w:eastAsia="pl-PL"/>
        </w:rPr>
        <w:t>był jednym z punktów</w:t>
      </w:r>
      <w:r w:rsidR="00420736">
        <w:rPr>
          <w:rFonts w:eastAsia="Times New Roman" w:cs="Times New Roman"/>
          <w:bCs/>
          <w:szCs w:val="24"/>
          <w:lang w:eastAsia="pl-PL"/>
        </w:rPr>
        <w:t xml:space="preserve"> </w:t>
      </w:r>
      <w:r w:rsidR="00A268DB">
        <w:rPr>
          <w:rFonts w:eastAsia="Times New Roman" w:cs="Times New Roman"/>
          <w:bCs/>
          <w:szCs w:val="24"/>
          <w:lang w:eastAsia="pl-PL"/>
        </w:rPr>
        <w:t xml:space="preserve">jego </w:t>
      </w:r>
      <w:r w:rsidR="00420736">
        <w:rPr>
          <w:rFonts w:eastAsia="Times New Roman" w:cs="Times New Roman"/>
          <w:bCs/>
          <w:szCs w:val="24"/>
          <w:lang w:eastAsia="pl-PL"/>
        </w:rPr>
        <w:t>programu wyborczego</w:t>
      </w:r>
      <w:r w:rsidR="00A268DB">
        <w:rPr>
          <w:rFonts w:eastAsia="Times New Roman" w:cs="Times New Roman"/>
          <w:bCs/>
          <w:szCs w:val="24"/>
          <w:lang w:eastAsia="pl-PL"/>
        </w:rPr>
        <w:t>.</w:t>
      </w:r>
      <w:r w:rsidR="00420736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DB611A" w:rsidRDefault="009B3764" w:rsidP="00E11603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Następnie burmistrz przypomniał, że ok. 20 lat temu istniało przedsiębiorstwo komunalne pod nazwą Zakład Usług Komunalnych i Mieszkaniowych (ZUKiM)</w:t>
      </w:r>
      <w:r w:rsidR="00DB611A">
        <w:rPr>
          <w:rFonts w:eastAsia="Times New Roman" w:cs="Times New Roman"/>
          <w:bCs/>
          <w:szCs w:val="24"/>
          <w:lang w:eastAsia="pl-PL"/>
        </w:rPr>
        <w:t xml:space="preserve">, które zostało rozłączone na: ZBK oraz trzy spółki komunalne, czyli ZGK. ZEC i ZUW. </w:t>
      </w:r>
    </w:p>
    <w:p w:rsidR="009B3764" w:rsidRDefault="00DB611A" w:rsidP="00E11603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W 2014 r. zlikwidowano ZBK, natomiast spółki komunalne funkcjonują do tej pory. </w:t>
      </w:r>
    </w:p>
    <w:p w:rsidR="00DB611A" w:rsidRDefault="00DB611A" w:rsidP="00E11603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Teraz nadszedł czas, aby podjąć decyzję o połączeniu tych spółek w jedną spółkę </w:t>
      </w:r>
      <w:bookmarkStart w:id="2" w:name="_Hlk35251912"/>
      <w:r>
        <w:rPr>
          <w:rFonts w:eastAsia="Times New Roman" w:cs="Times New Roman"/>
          <w:bCs/>
          <w:szCs w:val="24"/>
          <w:lang w:eastAsia="pl-PL"/>
        </w:rPr>
        <w:t>z uwagi na racjonalizację kosztów</w:t>
      </w:r>
      <w:bookmarkEnd w:id="2"/>
      <w:r>
        <w:rPr>
          <w:rFonts w:eastAsia="Times New Roman" w:cs="Times New Roman"/>
          <w:bCs/>
          <w:szCs w:val="24"/>
          <w:lang w:eastAsia="pl-PL"/>
        </w:rPr>
        <w:t>.</w:t>
      </w:r>
      <w:r w:rsidR="005C3D5A">
        <w:rPr>
          <w:rFonts w:eastAsia="Times New Roman" w:cs="Times New Roman"/>
          <w:bCs/>
          <w:szCs w:val="24"/>
          <w:lang w:eastAsia="pl-PL"/>
        </w:rPr>
        <w:t xml:space="preserve"> Łączenie spółek w jedną będzie polegać na łagodnym przejściu bez grupowych zwolnień</w:t>
      </w:r>
      <w:r w:rsidR="007E54D7">
        <w:rPr>
          <w:rFonts w:eastAsia="Times New Roman" w:cs="Times New Roman"/>
          <w:bCs/>
          <w:szCs w:val="24"/>
          <w:lang w:eastAsia="pl-PL"/>
        </w:rPr>
        <w:t>, przez okres 2-3 lat.</w:t>
      </w:r>
      <w:r w:rsidR="005C3D5A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2011A4" w:rsidRDefault="00D60D5D" w:rsidP="00E11603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Spółką przejmującą będzie Spółka </w:t>
      </w:r>
      <w:r w:rsidR="002011A4">
        <w:rPr>
          <w:rFonts w:eastAsia="Times New Roman" w:cs="Times New Roman"/>
          <w:bCs/>
          <w:szCs w:val="24"/>
          <w:lang w:eastAsia="pl-PL"/>
        </w:rPr>
        <w:t>ZGK</w:t>
      </w:r>
      <w:r>
        <w:rPr>
          <w:rFonts w:eastAsia="Times New Roman" w:cs="Times New Roman"/>
          <w:bCs/>
          <w:szCs w:val="24"/>
          <w:lang w:eastAsia="pl-PL"/>
        </w:rPr>
        <w:t>, która ponadto będzie również p</w:t>
      </w:r>
      <w:r w:rsidR="002011A4">
        <w:rPr>
          <w:rFonts w:eastAsia="Times New Roman" w:cs="Times New Roman"/>
          <w:bCs/>
          <w:szCs w:val="24"/>
          <w:lang w:eastAsia="pl-PL"/>
        </w:rPr>
        <w:t>rowadzić wspólnoty mieszkaniowe, gdyż nie wszyscy mieszkańcy są zadowoleni z dotychczasowego administratora, który działa na naszym terenie.</w:t>
      </w:r>
    </w:p>
    <w:p w:rsidR="002011A4" w:rsidRDefault="002011A4" w:rsidP="00E11603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9274F7" w:rsidRDefault="002011A4" w:rsidP="00E11603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Następnie głos zabrał </w:t>
      </w:r>
      <w:r w:rsidRPr="009274F7">
        <w:rPr>
          <w:rFonts w:eastAsia="Times New Roman" w:cs="Times New Roman"/>
          <w:b/>
          <w:szCs w:val="24"/>
          <w:lang w:eastAsia="pl-PL"/>
        </w:rPr>
        <w:t>Radca Prawny Jakub Bartoszewicz</w:t>
      </w:r>
      <w:r>
        <w:rPr>
          <w:rFonts w:eastAsia="Times New Roman" w:cs="Times New Roman"/>
          <w:bCs/>
          <w:szCs w:val="24"/>
          <w:lang w:eastAsia="pl-PL"/>
        </w:rPr>
        <w:t>, który przedstawi</w:t>
      </w:r>
      <w:r w:rsidR="00D60D5D">
        <w:rPr>
          <w:rFonts w:eastAsia="Times New Roman" w:cs="Times New Roman"/>
          <w:bCs/>
          <w:szCs w:val="24"/>
          <w:lang w:eastAsia="pl-PL"/>
        </w:rPr>
        <w:t>ł procedurę łączenia spółek komunalnych.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9274F7" w:rsidRDefault="009274F7" w:rsidP="00E11603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2011A4" w:rsidRDefault="009274F7" w:rsidP="00E11603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W dalszej kolejności głos zabrał </w:t>
      </w:r>
      <w:r w:rsidRPr="00702769">
        <w:rPr>
          <w:rFonts w:eastAsia="Times New Roman" w:cs="Times New Roman"/>
          <w:b/>
          <w:szCs w:val="24"/>
          <w:lang w:eastAsia="pl-PL"/>
        </w:rPr>
        <w:t>Prezes Spółki ZGK</w:t>
      </w:r>
      <w:r w:rsidR="00702769" w:rsidRPr="00702769">
        <w:rPr>
          <w:rFonts w:eastAsia="Times New Roman" w:cs="Times New Roman"/>
          <w:b/>
          <w:szCs w:val="24"/>
          <w:lang w:eastAsia="pl-PL"/>
        </w:rPr>
        <w:t xml:space="preserve"> Kazimierz Jasiński</w:t>
      </w:r>
      <w:r>
        <w:rPr>
          <w:rFonts w:eastAsia="Times New Roman" w:cs="Times New Roman"/>
          <w:bCs/>
          <w:szCs w:val="24"/>
          <w:lang w:eastAsia="pl-PL"/>
        </w:rPr>
        <w:t xml:space="preserve">, który </w:t>
      </w:r>
      <w:r w:rsidR="009C1A17">
        <w:rPr>
          <w:rFonts w:eastAsia="Times New Roman" w:cs="Times New Roman"/>
          <w:bCs/>
          <w:szCs w:val="24"/>
          <w:lang w:eastAsia="pl-PL"/>
        </w:rPr>
        <w:t>przedstawił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="004B514B">
        <w:rPr>
          <w:rFonts w:eastAsia="Times New Roman" w:cs="Times New Roman"/>
          <w:bCs/>
          <w:szCs w:val="24"/>
          <w:lang w:eastAsia="pl-PL"/>
        </w:rPr>
        <w:t xml:space="preserve">nową </w:t>
      </w:r>
      <w:r w:rsidR="009C1A17">
        <w:rPr>
          <w:rFonts w:eastAsia="Times New Roman" w:cs="Times New Roman"/>
          <w:bCs/>
          <w:szCs w:val="24"/>
          <w:lang w:eastAsia="pl-PL"/>
        </w:rPr>
        <w:t>strukturę organizacyjn</w:t>
      </w:r>
      <w:r w:rsidR="004B514B">
        <w:rPr>
          <w:rFonts w:eastAsia="Times New Roman" w:cs="Times New Roman"/>
          <w:bCs/>
          <w:szCs w:val="24"/>
          <w:lang w:eastAsia="pl-PL"/>
        </w:rPr>
        <w:t>ą</w:t>
      </w:r>
      <w:r w:rsidR="009C1A17">
        <w:rPr>
          <w:rFonts w:eastAsia="Times New Roman" w:cs="Times New Roman"/>
          <w:bCs/>
          <w:szCs w:val="24"/>
          <w:lang w:eastAsia="pl-PL"/>
        </w:rPr>
        <w:t xml:space="preserve"> ZGK po połączeniu spółek.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="002011A4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9B3764" w:rsidRDefault="009B3764" w:rsidP="00E11603">
      <w:pPr>
        <w:spacing w:line="276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11603" w:rsidRPr="00E11603" w:rsidRDefault="00E11603" w:rsidP="00E116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 xml:space="preserve">Z uwagi na to, że powyższy projekt uchwały był analizowany na </w:t>
      </w:r>
      <w:r w:rsidR="005D15CC">
        <w:rPr>
          <w:rFonts w:eastAsia="Times New Roman" w:cs="Times New Roman"/>
          <w:szCs w:val="24"/>
          <w:lang w:eastAsia="pl-PL"/>
        </w:rPr>
        <w:t xml:space="preserve">wspólnym </w:t>
      </w:r>
      <w:r w:rsidRPr="00E11603">
        <w:rPr>
          <w:rFonts w:eastAsia="Times New Roman" w:cs="Times New Roman"/>
          <w:szCs w:val="24"/>
          <w:lang w:eastAsia="pl-PL"/>
        </w:rPr>
        <w:t>posiedzeni</w:t>
      </w:r>
      <w:r w:rsidR="005D15CC">
        <w:rPr>
          <w:rFonts w:eastAsia="Times New Roman" w:cs="Times New Roman"/>
          <w:szCs w:val="24"/>
          <w:lang w:eastAsia="pl-PL"/>
        </w:rPr>
        <w:t>u</w:t>
      </w:r>
      <w:r w:rsidRPr="00E11603">
        <w:rPr>
          <w:rFonts w:eastAsia="Times New Roman" w:cs="Times New Roman"/>
          <w:szCs w:val="24"/>
          <w:lang w:eastAsia="pl-PL"/>
        </w:rPr>
        <w:t xml:space="preserve"> Komisji Rady tak, więc przystąpiono do przedstawienia opinii Komisji: </w:t>
      </w:r>
    </w:p>
    <w:p w:rsidR="00E11603" w:rsidRPr="00E11603" w:rsidRDefault="00E11603" w:rsidP="00E1160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11603" w:rsidRPr="00E11603" w:rsidRDefault="00E11603" w:rsidP="00E11603">
      <w:pPr>
        <w:numPr>
          <w:ilvl w:val="0"/>
          <w:numId w:val="3"/>
        </w:numPr>
        <w:spacing w:after="1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>Pozytywną opinię Komisji Oświaty, Kultury, Sportu, Spraw Społecznych, Zdrowia i Spraw Młodzieży przedstawiła Przewodnicząc</w:t>
      </w:r>
      <w:r w:rsidR="00095DB0">
        <w:rPr>
          <w:rFonts w:eastAsia="Times New Roman" w:cs="Times New Roman"/>
          <w:szCs w:val="24"/>
          <w:lang w:eastAsia="pl-PL"/>
        </w:rPr>
        <w:t>a</w:t>
      </w:r>
      <w:r w:rsidRPr="00E11603">
        <w:rPr>
          <w:rFonts w:eastAsia="Times New Roman" w:cs="Times New Roman"/>
          <w:szCs w:val="24"/>
          <w:lang w:eastAsia="pl-PL"/>
        </w:rPr>
        <w:t xml:space="preserve"> Komisji</w:t>
      </w:r>
      <w:r w:rsidR="00095DB0">
        <w:rPr>
          <w:rFonts w:eastAsia="Times New Roman" w:cs="Times New Roman"/>
          <w:szCs w:val="24"/>
          <w:lang w:eastAsia="pl-PL"/>
        </w:rPr>
        <w:t xml:space="preserve"> Zdzisława Kobylińska</w:t>
      </w:r>
      <w:r w:rsidRPr="00E11603">
        <w:rPr>
          <w:rFonts w:eastAsia="Times New Roman" w:cs="Times New Roman"/>
          <w:szCs w:val="24"/>
          <w:lang w:eastAsia="pl-PL"/>
        </w:rPr>
        <w:t>.</w:t>
      </w:r>
    </w:p>
    <w:p w:rsidR="00E11603" w:rsidRPr="00E11603" w:rsidRDefault="00095DB0" w:rsidP="00E11603">
      <w:pPr>
        <w:numPr>
          <w:ilvl w:val="0"/>
          <w:numId w:val="3"/>
        </w:numPr>
        <w:spacing w:after="16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Negatywną opinię Komisji </w:t>
      </w:r>
      <w:r w:rsidR="00E11603" w:rsidRPr="00E11603">
        <w:rPr>
          <w:rFonts w:eastAsia="Times New Roman" w:cs="Times New Roman"/>
          <w:szCs w:val="24"/>
          <w:lang w:eastAsia="pl-PL"/>
        </w:rPr>
        <w:t>Rozwoju Obszarów Wiejskich, Samorządu i Porządku</w:t>
      </w:r>
      <w:r>
        <w:rPr>
          <w:rFonts w:eastAsia="Times New Roman" w:cs="Times New Roman"/>
          <w:szCs w:val="24"/>
          <w:lang w:eastAsia="pl-PL"/>
        </w:rPr>
        <w:t xml:space="preserve"> Publicznego</w:t>
      </w:r>
      <w:r w:rsidR="00E11603" w:rsidRPr="00E11603">
        <w:rPr>
          <w:rFonts w:eastAsia="Times New Roman" w:cs="Times New Roman"/>
          <w:szCs w:val="24"/>
          <w:lang w:eastAsia="pl-PL"/>
        </w:rPr>
        <w:t xml:space="preserve"> przedstawił Przewodniczący Komisji Mariusz Borek.</w:t>
      </w:r>
    </w:p>
    <w:p w:rsidR="00E11603" w:rsidRPr="00E11603" w:rsidRDefault="00E11603" w:rsidP="00E11603">
      <w:pPr>
        <w:numPr>
          <w:ilvl w:val="0"/>
          <w:numId w:val="3"/>
        </w:numPr>
        <w:spacing w:after="1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>Negatywną opinię Komisji Budżetu i Rozwoju Gospodarczego przedstawiła Przewodnicząca Komisji  Małgorzata Konczalska.</w:t>
      </w:r>
    </w:p>
    <w:p w:rsidR="004B514B" w:rsidRDefault="004B514B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E11603" w:rsidRDefault="00E11603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>Przewodniczący Rady otworzył dyskusję:</w:t>
      </w:r>
    </w:p>
    <w:p w:rsidR="00EF7242" w:rsidRDefault="00EF7242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EF7242" w:rsidRDefault="00EF7242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380E6E">
        <w:rPr>
          <w:rFonts w:eastAsia="Times New Roman" w:cs="Times New Roman"/>
          <w:szCs w:val="24"/>
          <w:lang w:eastAsia="pl-PL"/>
        </w:rPr>
        <w:t>Radny Mariusz Borek</w:t>
      </w:r>
      <w:r>
        <w:rPr>
          <w:rFonts w:eastAsia="Times New Roman" w:cs="Times New Roman"/>
          <w:szCs w:val="24"/>
          <w:lang w:eastAsia="pl-PL"/>
        </w:rPr>
        <w:t xml:space="preserve"> zabierając głos zapytał o sytuację  finansową spółek.</w:t>
      </w:r>
    </w:p>
    <w:p w:rsidR="00EF7242" w:rsidRDefault="00EF7242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EF7242" w:rsidRDefault="00EF7242" w:rsidP="0087357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Prezesi trzech spółek odpowiadając na pytanie radnego </w:t>
      </w:r>
      <w:r w:rsidR="00CB0368">
        <w:rPr>
          <w:rFonts w:eastAsia="Times New Roman" w:cs="Times New Roman"/>
          <w:szCs w:val="24"/>
          <w:lang w:eastAsia="pl-PL"/>
        </w:rPr>
        <w:t>poinformowali</w:t>
      </w:r>
      <w:r>
        <w:rPr>
          <w:rFonts w:eastAsia="Times New Roman" w:cs="Times New Roman"/>
          <w:szCs w:val="24"/>
          <w:lang w:eastAsia="pl-PL"/>
        </w:rPr>
        <w:t xml:space="preserve">, </w:t>
      </w:r>
      <w:r w:rsidR="00CB0368">
        <w:rPr>
          <w:rFonts w:eastAsia="Times New Roman" w:cs="Times New Roman"/>
          <w:szCs w:val="24"/>
          <w:lang w:eastAsia="pl-PL"/>
        </w:rPr>
        <w:t>ż</w:t>
      </w:r>
      <w:r>
        <w:rPr>
          <w:rFonts w:eastAsia="Times New Roman" w:cs="Times New Roman"/>
          <w:szCs w:val="24"/>
          <w:lang w:eastAsia="pl-PL"/>
        </w:rPr>
        <w:t>e na dzień dzisiejszy pod względem finansowym sytuacja spółek jest dobra.</w:t>
      </w:r>
    </w:p>
    <w:p w:rsidR="00CB0368" w:rsidRDefault="00CB0368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725500" w:rsidRDefault="00CB0368" w:rsidP="0087357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Przewodniczący Rady podsumowując zauważył, że skoro sytuacja finansowa spółek jest dobra pomimo, </w:t>
      </w:r>
      <w:r w:rsidR="00CD2B67">
        <w:rPr>
          <w:rFonts w:eastAsia="Times New Roman" w:cs="Times New Roman"/>
          <w:szCs w:val="24"/>
          <w:lang w:eastAsia="pl-PL"/>
        </w:rPr>
        <w:t>ż</w:t>
      </w:r>
      <w:r>
        <w:rPr>
          <w:rFonts w:eastAsia="Times New Roman" w:cs="Times New Roman"/>
          <w:szCs w:val="24"/>
          <w:lang w:eastAsia="pl-PL"/>
        </w:rPr>
        <w:t xml:space="preserve">e  działają osobno to </w:t>
      </w:r>
      <w:r w:rsidR="00CD2B67">
        <w:rPr>
          <w:rFonts w:eastAsia="Times New Roman" w:cs="Times New Roman"/>
          <w:szCs w:val="24"/>
          <w:lang w:eastAsia="pl-PL"/>
        </w:rPr>
        <w:t>jaki</w:t>
      </w:r>
      <w:r w:rsidR="00502D67">
        <w:rPr>
          <w:rFonts w:eastAsia="Times New Roman" w:cs="Times New Roman"/>
          <w:szCs w:val="24"/>
          <w:lang w:eastAsia="pl-PL"/>
        </w:rPr>
        <w:t xml:space="preserve"> jest</w:t>
      </w:r>
      <w:r w:rsidR="00CD2B67">
        <w:rPr>
          <w:rFonts w:eastAsia="Times New Roman" w:cs="Times New Roman"/>
          <w:szCs w:val="24"/>
          <w:lang w:eastAsia="pl-PL"/>
        </w:rPr>
        <w:t xml:space="preserve"> sens łączenie spółek</w:t>
      </w:r>
      <w:r w:rsidR="00725500">
        <w:rPr>
          <w:rFonts w:eastAsia="Times New Roman" w:cs="Times New Roman"/>
          <w:szCs w:val="24"/>
          <w:lang w:eastAsia="pl-PL"/>
        </w:rPr>
        <w:t>.</w:t>
      </w:r>
    </w:p>
    <w:p w:rsidR="00725500" w:rsidRDefault="00725500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725500" w:rsidRDefault="00725500" w:rsidP="00E7475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Burmistrz odpowiadając na pytanie przewodniczącego poinformował, </w:t>
      </w:r>
      <w:r w:rsidR="005225CB">
        <w:rPr>
          <w:rFonts w:eastAsia="Times New Roman" w:cs="Times New Roman"/>
          <w:szCs w:val="24"/>
          <w:lang w:eastAsia="pl-PL"/>
        </w:rPr>
        <w:t>ż</w:t>
      </w:r>
      <w:r>
        <w:rPr>
          <w:rFonts w:eastAsia="Times New Roman" w:cs="Times New Roman"/>
          <w:szCs w:val="24"/>
          <w:lang w:eastAsia="pl-PL"/>
        </w:rPr>
        <w:t>e teraz sytuacja finansowa spółek jest dobra, ale należy patrzeć w przyszłość. Gmina przymierza się do budowy stacji przeładunkowej na odpady komunalne, bo inaczej będziemy płacić bardzo dużo za śmieci.</w:t>
      </w:r>
    </w:p>
    <w:p w:rsidR="00725500" w:rsidRDefault="00725500" w:rsidP="00E7475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Dlatego teraz należy podjąć decyzję o połączeniu spółek, aby potem naszym mieszkańcom żyło się lepiej.</w:t>
      </w:r>
    </w:p>
    <w:p w:rsidR="00725500" w:rsidRDefault="00725500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725500" w:rsidRDefault="00725500" w:rsidP="00E7475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Następnie Przewodniczący Rady zapytał, czym </w:t>
      </w:r>
      <w:r w:rsidR="00464FDB">
        <w:rPr>
          <w:rFonts w:eastAsia="Times New Roman" w:cs="Times New Roman"/>
          <w:szCs w:val="24"/>
          <w:lang w:eastAsia="pl-PL"/>
        </w:rPr>
        <w:t>kierował się</w:t>
      </w:r>
      <w:r>
        <w:rPr>
          <w:rFonts w:eastAsia="Times New Roman" w:cs="Times New Roman"/>
          <w:szCs w:val="24"/>
          <w:lang w:eastAsia="pl-PL"/>
        </w:rPr>
        <w:t xml:space="preserve"> burmistrz </w:t>
      </w:r>
      <w:r w:rsidR="00464FDB">
        <w:rPr>
          <w:rFonts w:eastAsia="Times New Roman" w:cs="Times New Roman"/>
          <w:szCs w:val="24"/>
          <w:lang w:eastAsia="pl-PL"/>
        </w:rPr>
        <w:t xml:space="preserve">wybierając </w:t>
      </w:r>
      <w:r>
        <w:rPr>
          <w:rFonts w:eastAsia="Times New Roman" w:cs="Times New Roman"/>
          <w:szCs w:val="24"/>
          <w:lang w:eastAsia="pl-PL"/>
        </w:rPr>
        <w:t xml:space="preserve">Spółkę ZGK </w:t>
      </w:r>
      <w:r w:rsidR="00464FDB">
        <w:rPr>
          <w:rFonts w:eastAsia="Times New Roman" w:cs="Times New Roman"/>
          <w:szCs w:val="24"/>
          <w:lang w:eastAsia="pl-PL"/>
        </w:rPr>
        <w:t xml:space="preserve">jako spółkę przejmującą </w:t>
      </w:r>
      <w:r>
        <w:rPr>
          <w:rFonts w:eastAsia="Times New Roman" w:cs="Times New Roman"/>
          <w:szCs w:val="24"/>
          <w:lang w:eastAsia="pl-PL"/>
        </w:rPr>
        <w:t>pozostałe spółki?</w:t>
      </w:r>
    </w:p>
    <w:p w:rsidR="00725500" w:rsidRDefault="00725500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725500" w:rsidRDefault="00725500" w:rsidP="00E7475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Burmistrz poinformował, że jako wiodącą </w:t>
      </w:r>
      <w:r w:rsidR="00C55A02">
        <w:rPr>
          <w:rFonts w:eastAsia="Times New Roman" w:cs="Times New Roman"/>
          <w:szCs w:val="24"/>
          <w:lang w:eastAsia="pl-PL"/>
        </w:rPr>
        <w:t>spółkę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464FDB">
        <w:rPr>
          <w:rFonts w:eastAsia="Times New Roman" w:cs="Times New Roman"/>
          <w:szCs w:val="24"/>
          <w:lang w:eastAsia="pl-PL"/>
        </w:rPr>
        <w:t>w</w:t>
      </w:r>
      <w:r>
        <w:rPr>
          <w:rFonts w:eastAsia="Times New Roman" w:cs="Times New Roman"/>
          <w:szCs w:val="24"/>
          <w:lang w:eastAsia="pl-PL"/>
        </w:rPr>
        <w:t xml:space="preserve">ybrał ZKG, ponieważ </w:t>
      </w:r>
      <w:r w:rsidR="001D52D7">
        <w:rPr>
          <w:rFonts w:eastAsia="Times New Roman" w:cs="Times New Roman"/>
          <w:szCs w:val="24"/>
          <w:lang w:eastAsia="pl-PL"/>
        </w:rPr>
        <w:t xml:space="preserve">obecny prezes </w:t>
      </w:r>
      <w:r>
        <w:rPr>
          <w:rFonts w:eastAsia="Times New Roman" w:cs="Times New Roman"/>
          <w:szCs w:val="24"/>
          <w:lang w:eastAsia="pl-PL"/>
        </w:rPr>
        <w:t xml:space="preserve">spółki </w:t>
      </w:r>
      <w:r w:rsidR="001D52D7">
        <w:rPr>
          <w:rFonts w:eastAsia="Times New Roman" w:cs="Times New Roman"/>
          <w:szCs w:val="24"/>
          <w:lang w:eastAsia="pl-PL"/>
        </w:rPr>
        <w:t xml:space="preserve">Pan </w:t>
      </w:r>
      <w:r>
        <w:rPr>
          <w:rFonts w:eastAsia="Times New Roman" w:cs="Times New Roman"/>
          <w:szCs w:val="24"/>
          <w:lang w:eastAsia="pl-PL"/>
        </w:rPr>
        <w:t>Kazimierz Jasiński</w:t>
      </w:r>
      <w:r w:rsidR="001D52D7">
        <w:rPr>
          <w:rFonts w:eastAsia="Times New Roman" w:cs="Times New Roman"/>
          <w:szCs w:val="24"/>
          <w:lang w:eastAsia="pl-PL"/>
        </w:rPr>
        <w:t xml:space="preserve"> jest najbardziej doświadczonym człowiek w tym </w:t>
      </w:r>
      <w:r w:rsidR="00464FDB">
        <w:rPr>
          <w:rFonts w:eastAsia="Times New Roman" w:cs="Times New Roman"/>
          <w:szCs w:val="24"/>
          <w:lang w:eastAsia="pl-PL"/>
        </w:rPr>
        <w:t>temacie</w:t>
      </w:r>
      <w:r w:rsidR="001D52D7">
        <w:rPr>
          <w:rFonts w:eastAsia="Times New Roman" w:cs="Times New Roman"/>
          <w:szCs w:val="24"/>
          <w:lang w:eastAsia="pl-PL"/>
        </w:rPr>
        <w:t>. Pan Jasiński</w:t>
      </w:r>
      <w:r>
        <w:rPr>
          <w:rFonts w:eastAsia="Times New Roman" w:cs="Times New Roman"/>
          <w:szCs w:val="24"/>
          <w:lang w:eastAsia="pl-PL"/>
        </w:rPr>
        <w:t xml:space="preserve"> był </w:t>
      </w:r>
      <w:r w:rsidR="001D52D7">
        <w:rPr>
          <w:rFonts w:eastAsia="Times New Roman" w:cs="Times New Roman"/>
          <w:szCs w:val="24"/>
          <w:lang w:eastAsia="pl-PL"/>
        </w:rPr>
        <w:t>burmistrzem</w:t>
      </w:r>
      <w:r>
        <w:rPr>
          <w:rFonts w:eastAsia="Times New Roman" w:cs="Times New Roman"/>
          <w:szCs w:val="24"/>
          <w:lang w:eastAsia="pl-PL"/>
        </w:rPr>
        <w:t xml:space="preserve"> w czasie, kiedy ZUKiM był </w:t>
      </w:r>
      <w:r w:rsidR="00464FDB">
        <w:rPr>
          <w:rFonts w:eastAsia="Times New Roman" w:cs="Times New Roman"/>
          <w:szCs w:val="24"/>
          <w:lang w:eastAsia="pl-PL"/>
        </w:rPr>
        <w:t xml:space="preserve">dzielony </w:t>
      </w:r>
      <w:r w:rsidR="001D52D7">
        <w:rPr>
          <w:rFonts w:eastAsia="Times New Roman" w:cs="Times New Roman"/>
          <w:szCs w:val="24"/>
          <w:lang w:eastAsia="pl-PL"/>
        </w:rPr>
        <w:t>i to on opracował schemat rozłączenia zakładu komunalnego na trzy odrębne spółki, bo wówczas była taka potrzeba.</w:t>
      </w:r>
    </w:p>
    <w:p w:rsidR="001D52D7" w:rsidRDefault="001D52D7" w:rsidP="00E7475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Teraz czasy się zmieniły i </w:t>
      </w:r>
      <w:r>
        <w:rPr>
          <w:rFonts w:eastAsia="Times New Roman" w:cs="Times New Roman"/>
          <w:bCs/>
          <w:szCs w:val="24"/>
          <w:lang w:eastAsia="pl-PL"/>
        </w:rPr>
        <w:t xml:space="preserve">z uwagi na racjonalizację kosztów należy podjąć decyzję </w:t>
      </w:r>
      <w:r w:rsidR="00464FDB">
        <w:rPr>
          <w:rFonts w:eastAsia="Times New Roman" w:cs="Times New Roman"/>
          <w:bCs/>
          <w:szCs w:val="24"/>
          <w:lang w:eastAsia="pl-PL"/>
        </w:rPr>
        <w:t xml:space="preserve">                                      </w:t>
      </w:r>
      <w:r>
        <w:rPr>
          <w:rFonts w:eastAsia="Times New Roman" w:cs="Times New Roman"/>
          <w:bCs/>
          <w:szCs w:val="24"/>
          <w:lang w:eastAsia="pl-PL"/>
        </w:rPr>
        <w:t>o połączeniu tych spółek w jedną spółkę.</w:t>
      </w:r>
    </w:p>
    <w:p w:rsidR="001522F6" w:rsidRDefault="001522F6" w:rsidP="00E11603">
      <w:pPr>
        <w:spacing w:line="240" w:lineRule="auto"/>
        <w:ind w:right="-232"/>
        <w:jc w:val="both"/>
        <w:rPr>
          <w:rFonts w:eastAsia="Times New Roman" w:cs="Times New Roman"/>
          <w:bCs/>
          <w:szCs w:val="24"/>
          <w:lang w:eastAsia="pl-PL"/>
        </w:rPr>
      </w:pPr>
    </w:p>
    <w:p w:rsidR="001522F6" w:rsidRDefault="001522F6" w:rsidP="00E7475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Prezes ZUW Roman Przewoźny zabierając głos </w:t>
      </w:r>
      <w:r w:rsidR="00F406A3">
        <w:rPr>
          <w:rFonts w:eastAsia="Times New Roman" w:cs="Times New Roman"/>
          <w:bCs/>
          <w:szCs w:val="24"/>
          <w:lang w:eastAsia="pl-PL"/>
        </w:rPr>
        <w:t>poinformował</w:t>
      </w:r>
      <w:r>
        <w:rPr>
          <w:rFonts w:eastAsia="Times New Roman" w:cs="Times New Roman"/>
          <w:bCs/>
          <w:szCs w:val="24"/>
          <w:lang w:eastAsia="pl-PL"/>
        </w:rPr>
        <w:t xml:space="preserve">, że jest za połączeniem spółek, ale </w:t>
      </w:r>
      <w:r w:rsidR="00306CBD">
        <w:rPr>
          <w:rFonts w:eastAsia="Times New Roman" w:cs="Times New Roman"/>
          <w:bCs/>
          <w:szCs w:val="24"/>
          <w:lang w:eastAsia="pl-PL"/>
        </w:rPr>
        <w:t>w inny sposób</w:t>
      </w:r>
      <w:r>
        <w:rPr>
          <w:rFonts w:eastAsia="Times New Roman" w:cs="Times New Roman"/>
          <w:bCs/>
          <w:szCs w:val="24"/>
          <w:lang w:eastAsia="pl-PL"/>
        </w:rPr>
        <w:t xml:space="preserve">. Tendencja jest taka, </w:t>
      </w:r>
      <w:r w:rsidR="00306CBD">
        <w:rPr>
          <w:rFonts w:eastAsia="Times New Roman" w:cs="Times New Roman"/>
          <w:bCs/>
          <w:szCs w:val="24"/>
          <w:lang w:eastAsia="pl-PL"/>
        </w:rPr>
        <w:t>ż</w:t>
      </w:r>
      <w:r>
        <w:rPr>
          <w:rFonts w:eastAsia="Times New Roman" w:cs="Times New Roman"/>
          <w:bCs/>
          <w:szCs w:val="24"/>
          <w:lang w:eastAsia="pl-PL"/>
        </w:rPr>
        <w:t xml:space="preserve">e małe </w:t>
      </w:r>
      <w:r w:rsidR="00306CBD">
        <w:rPr>
          <w:rFonts w:eastAsia="Times New Roman" w:cs="Times New Roman"/>
          <w:bCs/>
          <w:szCs w:val="24"/>
          <w:lang w:eastAsia="pl-PL"/>
        </w:rPr>
        <w:t>przy</w:t>
      </w:r>
      <w:r>
        <w:rPr>
          <w:rFonts w:eastAsia="Times New Roman" w:cs="Times New Roman"/>
          <w:bCs/>
          <w:szCs w:val="24"/>
          <w:lang w:eastAsia="pl-PL"/>
        </w:rPr>
        <w:t>łącz</w:t>
      </w:r>
      <w:r w:rsidR="00306CBD">
        <w:rPr>
          <w:rFonts w:eastAsia="Times New Roman" w:cs="Times New Roman"/>
          <w:bCs/>
          <w:szCs w:val="24"/>
          <w:lang w:eastAsia="pl-PL"/>
        </w:rPr>
        <w:t>a</w:t>
      </w:r>
      <w:r>
        <w:rPr>
          <w:rFonts w:eastAsia="Times New Roman" w:cs="Times New Roman"/>
          <w:bCs/>
          <w:szCs w:val="24"/>
          <w:lang w:eastAsia="pl-PL"/>
        </w:rPr>
        <w:t xml:space="preserve"> się do duże</w:t>
      </w:r>
      <w:r w:rsidR="00306CBD">
        <w:rPr>
          <w:rFonts w:eastAsia="Times New Roman" w:cs="Times New Roman"/>
          <w:bCs/>
          <w:szCs w:val="24"/>
          <w:lang w:eastAsia="pl-PL"/>
        </w:rPr>
        <w:t>go</w:t>
      </w:r>
      <w:r>
        <w:rPr>
          <w:rFonts w:eastAsia="Times New Roman" w:cs="Times New Roman"/>
          <w:bCs/>
          <w:szCs w:val="24"/>
          <w:lang w:eastAsia="pl-PL"/>
        </w:rPr>
        <w:t xml:space="preserve"> i to ZUW powin</w:t>
      </w:r>
      <w:r w:rsidR="00AB1240">
        <w:rPr>
          <w:rFonts w:eastAsia="Times New Roman" w:cs="Times New Roman"/>
          <w:bCs/>
          <w:szCs w:val="24"/>
          <w:lang w:eastAsia="pl-PL"/>
        </w:rPr>
        <w:t>ien</w:t>
      </w:r>
      <w:r>
        <w:rPr>
          <w:rFonts w:eastAsia="Times New Roman" w:cs="Times New Roman"/>
          <w:bCs/>
          <w:szCs w:val="24"/>
          <w:lang w:eastAsia="pl-PL"/>
        </w:rPr>
        <w:t xml:space="preserve"> przejąć pozostałe spółki</w:t>
      </w:r>
      <w:r w:rsidR="00306CBD">
        <w:rPr>
          <w:rFonts w:eastAsia="Times New Roman" w:cs="Times New Roman"/>
          <w:bCs/>
          <w:szCs w:val="24"/>
          <w:lang w:eastAsia="pl-PL"/>
        </w:rPr>
        <w:t>. Ponadto ZUW</w:t>
      </w:r>
      <w:r>
        <w:rPr>
          <w:rFonts w:eastAsia="Times New Roman" w:cs="Times New Roman"/>
          <w:bCs/>
          <w:szCs w:val="24"/>
          <w:lang w:eastAsia="pl-PL"/>
        </w:rPr>
        <w:t xml:space="preserve"> ma odpowiedni program księgowy w tym zakresie.</w:t>
      </w:r>
    </w:p>
    <w:p w:rsidR="001522F6" w:rsidRDefault="001522F6" w:rsidP="00E11603">
      <w:pPr>
        <w:spacing w:line="240" w:lineRule="auto"/>
        <w:ind w:right="-232"/>
        <w:jc w:val="both"/>
        <w:rPr>
          <w:rFonts w:eastAsia="Times New Roman" w:cs="Times New Roman"/>
          <w:bCs/>
          <w:szCs w:val="24"/>
          <w:lang w:eastAsia="pl-PL"/>
        </w:rPr>
      </w:pPr>
    </w:p>
    <w:p w:rsidR="001522F6" w:rsidRDefault="001522F6" w:rsidP="00E7475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Mecenas Jakub Bartoszewicz poinformował, że nie ma to znaczenia, gdyż ten program zostanie w spółce przejmującej.</w:t>
      </w:r>
    </w:p>
    <w:p w:rsidR="001D52D7" w:rsidRDefault="001D52D7" w:rsidP="00E11603">
      <w:pPr>
        <w:spacing w:line="240" w:lineRule="auto"/>
        <w:ind w:right="-232"/>
        <w:jc w:val="both"/>
        <w:rPr>
          <w:rFonts w:eastAsia="Times New Roman" w:cs="Times New Roman"/>
          <w:bCs/>
          <w:szCs w:val="24"/>
          <w:lang w:eastAsia="pl-PL"/>
        </w:rPr>
      </w:pPr>
    </w:p>
    <w:p w:rsidR="001D52D7" w:rsidRDefault="001522F6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W dalszej kolejności r</w:t>
      </w:r>
      <w:r w:rsidR="001D52D7">
        <w:rPr>
          <w:rFonts w:eastAsia="Times New Roman" w:cs="Times New Roman"/>
          <w:bCs/>
          <w:szCs w:val="24"/>
          <w:lang w:eastAsia="pl-PL"/>
        </w:rPr>
        <w:t>adni w trakcie dyskusji pytali o korzyści połączenia spółek</w:t>
      </w:r>
      <w:r>
        <w:rPr>
          <w:rFonts w:eastAsia="Times New Roman" w:cs="Times New Roman"/>
          <w:bCs/>
          <w:szCs w:val="24"/>
          <w:lang w:eastAsia="pl-PL"/>
        </w:rPr>
        <w:t>?</w:t>
      </w:r>
    </w:p>
    <w:p w:rsidR="00CB0368" w:rsidRDefault="00CB0368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</w:p>
    <w:p w:rsidR="00464A46" w:rsidRDefault="00F02DA2" w:rsidP="00E7475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 pytania radnych odpowiadali: radcy prawni Pani Kamila Warcaba i Pan Jakub Bartoszewicz, Burmistrz oraz Prezes Spółki ZGK.</w:t>
      </w:r>
    </w:p>
    <w:p w:rsidR="00F02DA2" w:rsidRDefault="00F02DA2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F02DA2" w:rsidRPr="00EE7C2A" w:rsidRDefault="00F02DA2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EE7C2A">
        <w:rPr>
          <w:rFonts w:eastAsia="Times New Roman" w:cs="Times New Roman"/>
          <w:szCs w:val="24"/>
          <w:u w:val="single"/>
          <w:lang w:eastAsia="pl-PL"/>
        </w:rPr>
        <w:t>Korzyści połączenia spółek:</w:t>
      </w:r>
    </w:p>
    <w:p w:rsidR="00F02DA2" w:rsidRDefault="00F02DA2" w:rsidP="00E74758">
      <w:pPr>
        <w:spacing w:line="240" w:lineRule="auto"/>
        <w:ind w:left="142" w:hanging="14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koszty osobowe - oszczędności w kwocie ok. 150-200 tys. zł rocznie  (w ciągu okresu 2-3 lat – 13 osób odejdzie na emeryturę),</w:t>
      </w:r>
    </w:p>
    <w:p w:rsidR="00F02DA2" w:rsidRDefault="00F02DA2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koszt rad nadzorczych – oszczędności w kwocie 120 tys. zł rocznie,</w:t>
      </w:r>
    </w:p>
    <w:p w:rsidR="007350EB" w:rsidRDefault="00F02DA2" w:rsidP="00EE7C2A">
      <w:pPr>
        <w:spacing w:line="240" w:lineRule="auto"/>
        <w:ind w:left="142" w:hanging="14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7350EB">
        <w:rPr>
          <w:rFonts w:eastAsia="Times New Roman" w:cs="Times New Roman"/>
          <w:szCs w:val="24"/>
          <w:lang w:eastAsia="pl-PL"/>
        </w:rPr>
        <w:t xml:space="preserve">w wyniku połączenia </w:t>
      </w:r>
      <w:r>
        <w:rPr>
          <w:rFonts w:eastAsia="Times New Roman" w:cs="Times New Roman"/>
          <w:szCs w:val="24"/>
          <w:lang w:eastAsia="pl-PL"/>
        </w:rPr>
        <w:t>kapitał</w:t>
      </w:r>
      <w:r w:rsidR="00EE7C2A">
        <w:rPr>
          <w:rFonts w:eastAsia="Times New Roman" w:cs="Times New Roman"/>
          <w:szCs w:val="24"/>
          <w:lang w:eastAsia="pl-PL"/>
        </w:rPr>
        <w:t>u</w:t>
      </w:r>
      <w:r>
        <w:rPr>
          <w:rFonts w:eastAsia="Times New Roman" w:cs="Times New Roman"/>
          <w:szCs w:val="24"/>
          <w:lang w:eastAsia="pl-PL"/>
        </w:rPr>
        <w:t xml:space="preserve"> trzech spółek</w:t>
      </w:r>
      <w:r w:rsidR="00EE7C2A">
        <w:rPr>
          <w:rFonts w:eastAsia="Times New Roman" w:cs="Times New Roman"/>
          <w:szCs w:val="24"/>
          <w:lang w:eastAsia="pl-PL"/>
        </w:rPr>
        <w:t>,</w:t>
      </w:r>
      <w:r w:rsidR="007350EB">
        <w:rPr>
          <w:rFonts w:eastAsia="Times New Roman" w:cs="Times New Roman"/>
          <w:szCs w:val="24"/>
          <w:lang w:eastAsia="pl-PL"/>
        </w:rPr>
        <w:t xml:space="preserve"> nie powstanie zysk i nie będzie trzeba odprowadzać</w:t>
      </w:r>
      <w:r w:rsidR="00EE7C2A">
        <w:rPr>
          <w:rFonts w:eastAsia="Times New Roman" w:cs="Times New Roman"/>
          <w:szCs w:val="24"/>
          <w:lang w:eastAsia="pl-PL"/>
        </w:rPr>
        <w:t xml:space="preserve"> </w:t>
      </w:r>
      <w:r w:rsidR="007350EB">
        <w:rPr>
          <w:rFonts w:eastAsia="Times New Roman" w:cs="Times New Roman"/>
          <w:szCs w:val="24"/>
          <w:lang w:eastAsia="pl-PL"/>
        </w:rPr>
        <w:t>podatku,</w:t>
      </w:r>
    </w:p>
    <w:p w:rsidR="00F02DA2" w:rsidRDefault="007350EB" w:rsidP="00E74758">
      <w:pPr>
        <w:spacing w:line="240" w:lineRule="auto"/>
        <w:ind w:left="142" w:hanging="14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połączona Spółka realizując zadania własne gminy nie będzie musiała stawać do przetargu </w:t>
      </w:r>
      <w:r w:rsidR="00A04C52">
        <w:rPr>
          <w:rFonts w:eastAsia="Times New Roman" w:cs="Times New Roman"/>
          <w:szCs w:val="24"/>
          <w:lang w:eastAsia="pl-PL"/>
        </w:rPr>
        <w:t>i</w:t>
      </w:r>
      <w:r>
        <w:rPr>
          <w:rFonts w:eastAsia="Times New Roman" w:cs="Times New Roman"/>
          <w:szCs w:val="24"/>
          <w:lang w:eastAsia="pl-PL"/>
        </w:rPr>
        <w:t xml:space="preserve"> będzie </w:t>
      </w:r>
      <w:r w:rsidR="00A04C52">
        <w:rPr>
          <w:rFonts w:eastAsia="Times New Roman" w:cs="Times New Roman"/>
          <w:szCs w:val="24"/>
          <w:lang w:eastAsia="pl-PL"/>
        </w:rPr>
        <w:t xml:space="preserve">mogła </w:t>
      </w:r>
      <w:r>
        <w:rPr>
          <w:rFonts w:eastAsia="Times New Roman" w:cs="Times New Roman"/>
          <w:szCs w:val="24"/>
          <w:lang w:eastAsia="pl-PL"/>
        </w:rPr>
        <w:t xml:space="preserve">działać na podstawie umowy zlecenia. Natomiast teraz spółki muszą brać udział                                                            w przetargach, a co będzie jak wygra ktoś z zewnątrz i będzie nierzetelny. Lepiej kontrolować nasz podmiot wewnętrzny. Dlatego min. należy dążyć do połączenia spółek. </w:t>
      </w:r>
      <w:r w:rsidR="00F02DA2">
        <w:rPr>
          <w:rFonts w:eastAsia="Times New Roman" w:cs="Times New Roman"/>
          <w:szCs w:val="24"/>
          <w:lang w:eastAsia="pl-PL"/>
        </w:rPr>
        <w:t xml:space="preserve"> </w:t>
      </w:r>
    </w:p>
    <w:p w:rsidR="00F02DA2" w:rsidRDefault="00F02DA2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A13FF1" w:rsidRDefault="00767BC9" w:rsidP="00E7475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trakcie dyskusji głos zabrał również przedstawiciel ZUW</w:t>
      </w:r>
      <w:r w:rsidR="00365BFD">
        <w:rPr>
          <w:rFonts w:eastAsia="Times New Roman" w:cs="Times New Roman"/>
          <w:szCs w:val="24"/>
          <w:lang w:eastAsia="pl-PL"/>
        </w:rPr>
        <w:t xml:space="preserve"> informując, że </w:t>
      </w:r>
      <w:r>
        <w:rPr>
          <w:rFonts w:eastAsia="Times New Roman" w:cs="Times New Roman"/>
          <w:szCs w:val="24"/>
          <w:lang w:eastAsia="pl-PL"/>
        </w:rPr>
        <w:t xml:space="preserve">pracownicy zawiązali </w:t>
      </w:r>
      <w:r w:rsidR="00F406A3">
        <w:rPr>
          <w:rFonts w:eastAsia="Times New Roman" w:cs="Times New Roman"/>
          <w:szCs w:val="24"/>
          <w:lang w:eastAsia="pl-PL"/>
        </w:rPr>
        <w:t>Z</w:t>
      </w:r>
      <w:r>
        <w:rPr>
          <w:rFonts w:eastAsia="Times New Roman" w:cs="Times New Roman"/>
          <w:szCs w:val="24"/>
          <w:lang w:eastAsia="pl-PL"/>
        </w:rPr>
        <w:t xml:space="preserve">wiązki </w:t>
      </w:r>
      <w:r w:rsidR="00F406A3">
        <w:rPr>
          <w:rFonts w:eastAsia="Times New Roman" w:cs="Times New Roman"/>
          <w:szCs w:val="24"/>
          <w:lang w:eastAsia="pl-PL"/>
        </w:rPr>
        <w:t>Z</w:t>
      </w:r>
      <w:r>
        <w:rPr>
          <w:rFonts w:eastAsia="Times New Roman" w:cs="Times New Roman"/>
          <w:szCs w:val="24"/>
          <w:lang w:eastAsia="pl-PL"/>
        </w:rPr>
        <w:t>awodowe</w:t>
      </w:r>
      <w:r w:rsidR="00702769">
        <w:rPr>
          <w:rFonts w:eastAsia="Times New Roman" w:cs="Times New Roman"/>
          <w:szCs w:val="24"/>
          <w:lang w:eastAsia="pl-PL"/>
        </w:rPr>
        <w:t xml:space="preserve">. Przedstawiciel przedstawił stanowisko pracowników, w którym </w:t>
      </w:r>
      <w:r w:rsidR="00F406A3">
        <w:rPr>
          <w:rFonts w:eastAsia="Times New Roman" w:cs="Times New Roman"/>
          <w:szCs w:val="24"/>
          <w:lang w:eastAsia="pl-PL"/>
        </w:rPr>
        <w:t xml:space="preserve">załoga nie widzi się w nowej strukturze spółki </w:t>
      </w:r>
      <w:r w:rsidR="00365BFD">
        <w:rPr>
          <w:rFonts w:eastAsia="Times New Roman" w:cs="Times New Roman"/>
          <w:szCs w:val="24"/>
          <w:lang w:eastAsia="pl-PL"/>
        </w:rPr>
        <w:t>przejmującej</w:t>
      </w:r>
      <w:r w:rsidR="00F406A3">
        <w:rPr>
          <w:rFonts w:eastAsia="Times New Roman" w:cs="Times New Roman"/>
          <w:szCs w:val="24"/>
          <w:lang w:eastAsia="pl-PL"/>
        </w:rPr>
        <w:t>.</w:t>
      </w:r>
    </w:p>
    <w:p w:rsidR="00F406A3" w:rsidRDefault="00F406A3" w:rsidP="00E11603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A13FF1" w:rsidRDefault="00A13FF1" w:rsidP="00E7475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Pracownik ZEC również przedstawił opinię pracowników w sprawie połączenia spółek, </w:t>
      </w:r>
      <w:r w:rsidR="00BD1A00">
        <w:rPr>
          <w:rFonts w:eastAsia="Times New Roman" w:cs="Times New Roman"/>
          <w:szCs w:val="24"/>
          <w:lang w:eastAsia="pl-PL"/>
        </w:rPr>
        <w:t xml:space="preserve">                             </w:t>
      </w:r>
      <w:r>
        <w:rPr>
          <w:rFonts w:eastAsia="Times New Roman" w:cs="Times New Roman"/>
          <w:szCs w:val="24"/>
          <w:lang w:eastAsia="pl-PL"/>
        </w:rPr>
        <w:t xml:space="preserve">w której nie wyrażają zgody na połączenie spółek.  </w:t>
      </w:r>
    </w:p>
    <w:p w:rsidR="00A13FF1" w:rsidRDefault="00A13FF1" w:rsidP="00A13FF1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E11603" w:rsidRDefault="00702769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>Następnie radni dyskutowali na temat przejęcia sieci ciepłowniczej przez firmę Veolia.</w:t>
      </w:r>
    </w:p>
    <w:p w:rsidR="00BD1A00" w:rsidRDefault="00BD1A00" w:rsidP="00BD1A0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BD1A00" w:rsidRPr="00E11603" w:rsidRDefault="00BD1A00" w:rsidP="00BD1A0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Prezes ZEC zabierając głos poinformował, że jego zdaniem jak połączymy spółki to możemy obniżyć stawki za ciepło bez firmy ciepłowniczej Veolia.  </w:t>
      </w:r>
    </w:p>
    <w:p w:rsidR="00511D5F" w:rsidRDefault="00511D5F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</w:p>
    <w:p w:rsidR="00511D5F" w:rsidRDefault="008B25D3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 xml:space="preserve">Burmistrz poinformował, że </w:t>
      </w:r>
      <w:r w:rsidR="005E485C">
        <w:rPr>
          <w:rFonts w:cs="Times New Roman"/>
          <w:bCs/>
          <w:szCs w:val="24"/>
          <w:lang w:eastAsia="pl-PL"/>
        </w:rPr>
        <w:t xml:space="preserve">do kompetencji burmistrza należy wydzierżawienie sieci ciepłowniczej na takich samych warunkach lub lepszych, niż ma obecnie Spółka ZEC. Jeżeli burmistrz zdecyduje się na wydzierżawienia to tylko w porozumieniu </w:t>
      </w:r>
      <w:r w:rsidR="00AE0517">
        <w:rPr>
          <w:rFonts w:cs="Times New Roman"/>
          <w:bCs/>
          <w:szCs w:val="24"/>
          <w:lang w:eastAsia="pl-PL"/>
        </w:rPr>
        <w:t>z Radą.</w:t>
      </w:r>
    </w:p>
    <w:p w:rsidR="00AE0517" w:rsidRDefault="00AE0517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 xml:space="preserve">Sieć ciepłowniczą można wydzierżawić firmie Veolia na okres 10-20 lat za cenę ok. 150 tys. zł rocznie. Powyższą kwotę można przeznaczyć na </w:t>
      </w:r>
      <w:r w:rsidR="001522F6">
        <w:rPr>
          <w:rFonts w:cs="Times New Roman"/>
          <w:bCs/>
          <w:szCs w:val="24"/>
          <w:lang w:eastAsia="pl-PL"/>
        </w:rPr>
        <w:t>inne zadania gminy.</w:t>
      </w:r>
    </w:p>
    <w:p w:rsidR="00A13FF1" w:rsidRDefault="00A13FF1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</w:p>
    <w:p w:rsidR="001522F6" w:rsidRDefault="001522F6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 xml:space="preserve">Podsumowując radna Zdzisława Kobylińska poinformowała, </w:t>
      </w:r>
      <w:r w:rsidR="00032CDA">
        <w:rPr>
          <w:rFonts w:cs="Times New Roman"/>
          <w:bCs/>
          <w:szCs w:val="24"/>
          <w:lang w:eastAsia="pl-PL"/>
        </w:rPr>
        <w:t>ż</w:t>
      </w:r>
      <w:r>
        <w:rPr>
          <w:rFonts w:cs="Times New Roman"/>
          <w:bCs/>
          <w:szCs w:val="24"/>
          <w:lang w:eastAsia="pl-PL"/>
        </w:rPr>
        <w:t xml:space="preserve">e była sceptycznie nastawiona, jeśli chodzi o łączenie spółek, ale po wczorajszej merytorycznej dyskusji na wspólnym posiedzeniu Komisji </w:t>
      </w:r>
      <w:r w:rsidR="00032CDA">
        <w:rPr>
          <w:rFonts w:cs="Times New Roman"/>
          <w:bCs/>
          <w:szCs w:val="24"/>
          <w:lang w:eastAsia="pl-PL"/>
        </w:rPr>
        <w:t>R</w:t>
      </w:r>
      <w:r>
        <w:rPr>
          <w:rFonts w:cs="Times New Roman"/>
          <w:bCs/>
          <w:szCs w:val="24"/>
          <w:lang w:eastAsia="pl-PL"/>
        </w:rPr>
        <w:t xml:space="preserve">ady i dzisiejszych obradach </w:t>
      </w:r>
      <w:r w:rsidR="00032CDA">
        <w:rPr>
          <w:rFonts w:cs="Times New Roman"/>
          <w:bCs/>
          <w:szCs w:val="24"/>
          <w:lang w:eastAsia="pl-PL"/>
        </w:rPr>
        <w:t>R</w:t>
      </w:r>
      <w:r>
        <w:rPr>
          <w:rFonts w:cs="Times New Roman"/>
          <w:bCs/>
          <w:szCs w:val="24"/>
          <w:lang w:eastAsia="pl-PL"/>
        </w:rPr>
        <w:t xml:space="preserve">ady została przekonana o słuszności </w:t>
      </w:r>
      <w:r w:rsidR="00032CDA">
        <w:rPr>
          <w:rFonts w:cs="Times New Roman"/>
          <w:bCs/>
          <w:szCs w:val="24"/>
          <w:lang w:eastAsia="pl-PL"/>
        </w:rPr>
        <w:t>połączenia</w:t>
      </w:r>
      <w:r>
        <w:rPr>
          <w:rFonts w:cs="Times New Roman"/>
          <w:bCs/>
          <w:szCs w:val="24"/>
          <w:lang w:eastAsia="pl-PL"/>
        </w:rPr>
        <w:t xml:space="preserve"> spółek komunalnych w jedn</w:t>
      </w:r>
      <w:r w:rsidR="00032CDA">
        <w:rPr>
          <w:rFonts w:cs="Times New Roman"/>
          <w:bCs/>
          <w:szCs w:val="24"/>
          <w:lang w:eastAsia="pl-PL"/>
        </w:rPr>
        <w:t>ą</w:t>
      </w:r>
      <w:r>
        <w:rPr>
          <w:rFonts w:cs="Times New Roman"/>
          <w:bCs/>
          <w:szCs w:val="24"/>
          <w:lang w:eastAsia="pl-PL"/>
        </w:rPr>
        <w:t xml:space="preserve">. </w:t>
      </w:r>
      <w:r w:rsidR="00032CDA">
        <w:rPr>
          <w:rFonts w:cs="Times New Roman"/>
          <w:bCs/>
          <w:szCs w:val="24"/>
          <w:lang w:eastAsia="pl-PL"/>
        </w:rPr>
        <w:t>Tym bardziej, że łączenie spółek będzie przechodziło łagodnie w okresie 2-3 lat bez żadnych zwolnień grupowych i będą zminimalizowane koszty nadzoru i koszty</w:t>
      </w:r>
      <w:r w:rsidR="00A13FF1">
        <w:rPr>
          <w:rFonts w:cs="Times New Roman"/>
          <w:bCs/>
          <w:szCs w:val="24"/>
          <w:lang w:eastAsia="pl-PL"/>
        </w:rPr>
        <w:t xml:space="preserve"> ogólnozakładowe</w:t>
      </w:r>
      <w:r w:rsidR="00032CDA">
        <w:rPr>
          <w:rFonts w:cs="Times New Roman"/>
          <w:bCs/>
          <w:szCs w:val="24"/>
          <w:lang w:eastAsia="pl-PL"/>
        </w:rPr>
        <w:t xml:space="preserve">. </w:t>
      </w:r>
      <w:r>
        <w:rPr>
          <w:rFonts w:cs="Times New Roman"/>
          <w:bCs/>
          <w:szCs w:val="24"/>
          <w:lang w:eastAsia="pl-PL"/>
        </w:rPr>
        <w:t xml:space="preserve">Poza tym radna nie usłyszała </w:t>
      </w:r>
      <w:r w:rsidR="00032CDA">
        <w:rPr>
          <w:rFonts w:cs="Times New Roman"/>
          <w:bCs/>
          <w:szCs w:val="24"/>
          <w:lang w:eastAsia="pl-PL"/>
        </w:rPr>
        <w:t>żadnego</w:t>
      </w:r>
      <w:r>
        <w:rPr>
          <w:rFonts w:cs="Times New Roman"/>
          <w:bCs/>
          <w:szCs w:val="24"/>
          <w:lang w:eastAsia="pl-PL"/>
        </w:rPr>
        <w:t xml:space="preserve"> argumentu przeciw. </w:t>
      </w:r>
    </w:p>
    <w:p w:rsidR="00A13FF1" w:rsidRDefault="00A13FF1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</w:p>
    <w:p w:rsidR="00F406A3" w:rsidRDefault="00F406A3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 xml:space="preserve">Prezes Spółdzielni Mieszkaniowej Pewność Jarosław Wolak zabierając głos mówił </w:t>
      </w:r>
      <w:r w:rsidR="00316315">
        <w:rPr>
          <w:rFonts w:cs="Times New Roman"/>
          <w:bCs/>
          <w:szCs w:val="24"/>
          <w:lang w:eastAsia="pl-PL"/>
        </w:rPr>
        <w:t xml:space="preserve">                                  </w:t>
      </w:r>
      <w:r>
        <w:rPr>
          <w:rFonts w:cs="Times New Roman"/>
          <w:bCs/>
          <w:szCs w:val="24"/>
          <w:lang w:eastAsia="pl-PL"/>
        </w:rPr>
        <w:t>o współpracy spółdzielni z obecnymi spółkami, która układa się bardzo dobrze oraz poruszył temat stawek za ciepło i wodę. Zdaniem prezesa skoro spółki na dzień dzisiejszy utrzymują się same, dobrze funkcjonują i wypracowują zyski to powinny nadal funkcjonować w takim stanie, w jakim są obecnie. Zdaniem prezesa</w:t>
      </w:r>
      <w:r w:rsidR="00316315">
        <w:rPr>
          <w:rFonts w:cs="Times New Roman"/>
          <w:bCs/>
          <w:szCs w:val="24"/>
          <w:lang w:eastAsia="pl-PL"/>
        </w:rPr>
        <w:t>,</w:t>
      </w:r>
      <w:r>
        <w:rPr>
          <w:rFonts w:cs="Times New Roman"/>
          <w:bCs/>
          <w:szCs w:val="24"/>
          <w:lang w:eastAsia="pl-PL"/>
        </w:rPr>
        <w:t xml:space="preserve"> co jest dobre nie powinno być zmieniane. </w:t>
      </w:r>
    </w:p>
    <w:p w:rsidR="00A13FF1" w:rsidRDefault="00A13FF1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</w:p>
    <w:p w:rsidR="00D172F5" w:rsidRDefault="00D172F5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>Radny Jerzy Pakisz zabierając głos powiedział, że do tej pory nie usłyszał konkretnego argumentu, aby nie łączyć spółek. Zdaniem radnego należy dostosować się do rzeczywistości</w:t>
      </w:r>
      <w:r w:rsidR="002D5709">
        <w:rPr>
          <w:rFonts w:cs="Times New Roman"/>
          <w:bCs/>
          <w:szCs w:val="24"/>
          <w:lang w:eastAsia="pl-PL"/>
        </w:rPr>
        <w:t xml:space="preserve">    </w:t>
      </w:r>
      <w:r>
        <w:rPr>
          <w:rFonts w:cs="Times New Roman"/>
          <w:bCs/>
          <w:szCs w:val="24"/>
          <w:lang w:eastAsia="pl-PL"/>
        </w:rPr>
        <w:t xml:space="preserve"> i nowych warunków, bo mamy nowy postęp. Radny jest za połączeniem spółek.</w:t>
      </w:r>
    </w:p>
    <w:p w:rsidR="00D172F5" w:rsidRDefault="00D172F5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</w:p>
    <w:p w:rsidR="00D172F5" w:rsidRDefault="00D172F5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 xml:space="preserve">Radny Mirosław Zadroga wnioskował do radnych, aby przyjąć powyższy projekt uchwały, a jeżeli </w:t>
      </w:r>
      <w:r w:rsidR="00974F6F">
        <w:rPr>
          <w:rFonts w:cs="Times New Roman"/>
          <w:bCs/>
          <w:szCs w:val="24"/>
          <w:lang w:eastAsia="pl-PL"/>
        </w:rPr>
        <w:t xml:space="preserve">niektórzy </w:t>
      </w:r>
      <w:r>
        <w:rPr>
          <w:rFonts w:cs="Times New Roman"/>
          <w:bCs/>
          <w:szCs w:val="24"/>
          <w:lang w:eastAsia="pl-PL"/>
        </w:rPr>
        <w:t>radni są przeciwni to prosi o podanie argumentów, dlaczego nie?</w:t>
      </w:r>
    </w:p>
    <w:p w:rsidR="00D172F5" w:rsidRDefault="00D172F5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</w:p>
    <w:p w:rsidR="00511D5F" w:rsidRDefault="00D172F5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 xml:space="preserve">Radna Małgorzata Konczalska </w:t>
      </w:r>
      <w:r w:rsidR="00C1115B">
        <w:rPr>
          <w:rFonts w:cs="Times New Roman"/>
          <w:bCs/>
          <w:szCs w:val="24"/>
          <w:lang w:eastAsia="pl-PL"/>
        </w:rPr>
        <w:t xml:space="preserve">zabierając głos poruszyła temat dotyczy reorganizacji działu księgowości. Zadaniem radnej dwie księgowe nie dadzą rady obsłużyć Spółki, która będzie realizować zadania trzech obecnych spółek wraz z przetargami i nowym działem nieruchomości. </w:t>
      </w:r>
    </w:p>
    <w:p w:rsidR="00C1115B" w:rsidRDefault="00C1115B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>Dlatego min. radna nie jest przekonana o słuszności połączenie spółek komunalnych w jedną.</w:t>
      </w:r>
    </w:p>
    <w:p w:rsidR="00C1115B" w:rsidRDefault="00C1115B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</w:p>
    <w:p w:rsidR="00511D5F" w:rsidRDefault="00C1115B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>Przewodniczący Rady uważa, że ta dzisiejsza dyskusja powinna się odbyć na wiosnę, gdzie powinny być przedstawione założenia łączenia spółek nie tylko pod względem ekonomicznym i rachunkowym, ale również czysto ludzkim. Gdyby rozmowy rozpoczęły się w normalnym trybie i był czas na konsultacje z pracownikami poszczególnych spółek to nie byłoby teraz na sesji pracowników</w:t>
      </w:r>
      <w:r w:rsidR="002D5709">
        <w:rPr>
          <w:rFonts w:cs="Times New Roman"/>
          <w:bCs/>
          <w:szCs w:val="24"/>
          <w:lang w:eastAsia="pl-PL"/>
        </w:rPr>
        <w:t xml:space="preserve"> z poszczególnych spółek</w:t>
      </w:r>
      <w:r>
        <w:rPr>
          <w:rFonts w:cs="Times New Roman"/>
          <w:bCs/>
          <w:szCs w:val="24"/>
          <w:lang w:eastAsia="pl-PL"/>
        </w:rPr>
        <w:t>, którzy boją się o swoje miejsca pracy, gdyż nikt ich do tej pory nie poinformował</w:t>
      </w:r>
      <w:r w:rsidR="00BF1D89">
        <w:rPr>
          <w:rFonts w:cs="Times New Roman"/>
          <w:bCs/>
          <w:szCs w:val="24"/>
          <w:lang w:eastAsia="pl-PL"/>
        </w:rPr>
        <w:t>,</w:t>
      </w:r>
      <w:r>
        <w:rPr>
          <w:rFonts w:cs="Times New Roman"/>
          <w:bCs/>
          <w:szCs w:val="24"/>
          <w:lang w:eastAsia="pl-PL"/>
        </w:rPr>
        <w:t xml:space="preserve"> na czym będzie polegało przejęcie </w:t>
      </w:r>
      <w:r w:rsidR="00BF1D89">
        <w:rPr>
          <w:rFonts w:cs="Times New Roman"/>
          <w:bCs/>
          <w:szCs w:val="24"/>
          <w:lang w:eastAsia="pl-PL"/>
        </w:rPr>
        <w:t>spółek</w:t>
      </w:r>
      <w:r>
        <w:rPr>
          <w:rFonts w:cs="Times New Roman"/>
          <w:bCs/>
          <w:szCs w:val="24"/>
          <w:lang w:eastAsia="pl-PL"/>
        </w:rPr>
        <w:t xml:space="preserve"> przez </w:t>
      </w:r>
      <w:r w:rsidR="00BF1D89">
        <w:rPr>
          <w:rFonts w:cs="Times New Roman"/>
          <w:bCs/>
          <w:szCs w:val="24"/>
          <w:lang w:eastAsia="pl-PL"/>
        </w:rPr>
        <w:t>spółkę</w:t>
      </w:r>
      <w:r>
        <w:rPr>
          <w:rFonts w:cs="Times New Roman"/>
          <w:bCs/>
          <w:szCs w:val="24"/>
          <w:lang w:eastAsia="pl-PL"/>
        </w:rPr>
        <w:t xml:space="preserve"> </w:t>
      </w:r>
      <w:r w:rsidR="00BF1D89">
        <w:rPr>
          <w:rFonts w:cs="Times New Roman"/>
          <w:bCs/>
          <w:szCs w:val="24"/>
          <w:lang w:eastAsia="pl-PL"/>
        </w:rPr>
        <w:t>przejmującą</w:t>
      </w:r>
      <w:r>
        <w:rPr>
          <w:rFonts w:cs="Times New Roman"/>
          <w:bCs/>
          <w:szCs w:val="24"/>
          <w:lang w:eastAsia="pl-PL"/>
        </w:rPr>
        <w:t xml:space="preserve"> ZGK.   </w:t>
      </w:r>
    </w:p>
    <w:p w:rsidR="00F06C85" w:rsidRDefault="00F06C85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 xml:space="preserve">Natomiast radni otrzymali materiały w październiku i również nie mieli za wiele czasu, aby się z nimi dogłębnie zapoznać. Poza tym zdaniem przewodniczącego spółki </w:t>
      </w:r>
      <w:r w:rsidR="002D5709">
        <w:rPr>
          <w:rFonts w:cs="Times New Roman"/>
          <w:bCs/>
          <w:szCs w:val="24"/>
          <w:lang w:eastAsia="pl-PL"/>
        </w:rPr>
        <w:t xml:space="preserve">komunalne </w:t>
      </w:r>
      <w:r>
        <w:rPr>
          <w:rFonts w:cs="Times New Roman"/>
          <w:bCs/>
          <w:szCs w:val="24"/>
          <w:lang w:eastAsia="pl-PL"/>
        </w:rPr>
        <w:t>pracują same na siebie, wypracowują zysk i nie mają wpływu na budżet gminy. Przy czym przy okazji świadczą usługi na rzecz mieszkańców.</w:t>
      </w:r>
    </w:p>
    <w:p w:rsidR="00F06C85" w:rsidRDefault="00F06C85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 xml:space="preserve">Przewodniczący uważa, że burmistrz powinien przyjść do radnych i wcześniej poinformować                    o swoich zamiarach wobec spółek komunalnych. </w:t>
      </w:r>
    </w:p>
    <w:p w:rsidR="00F06C85" w:rsidRDefault="00F06C85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</w:p>
    <w:p w:rsidR="00F06C85" w:rsidRDefault="00F06C85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lastRenderedPageBreak/>
        <w:t>Radna Zdzisława Kobylińska odnosząc się do wypowiedzi przewodniczącego Rady poinformowała, że burmistrz przygotował konkretny projekt uchwały, który był rzetelnie omawiany na posiedzeni</w:t>
      </w:r>
      <w:r w:rsidR="008853D2">
        <w:rPr>
          <w:rFonts w:cs="Times New Roman"/>
          <w:bCs/>
          <w:szCs w:val="24"/>
          <w:lang w:eastAsia="pl-PL"/>
        </w:rPr>
        <w:t>u</w:t>
      </w:r>
      <w:r>
        <w:rPr>
          <w:rFonts w:cs="Times New Roman"/>
          <w:bCs/>
          <w:szCs w:val="24"/>
          <w:lang w:eastAsia="pl-PL"/>
        </w:rPr>
        <w:t xml:space="preserve"> Komisji. Poza tym powyższy temat powinien być omawiany na sesji publicznie, bo dotyczy wszystkich mieszkańców gminy, a nie za kulisami.</w:t>
      </w:r>
    </w:p>
    <w:p w:rsidR="008853D2" w:rsidRDefault="008853D2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</w:p>
    <w:p w:rsidR="00F06C85" w:rsidRDefault="00F06C85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 xml:space="preserve">Burmistrz ustosunkowując się do wypowiedzi przewodniczącego </w:t>
      </w:r>
      <w:r w:rsidR="008853D2">
        <w:rPr>
          <w:rFonts w:cs="Times New Roman"/>
          <w:bCs/>
          <w:szCs w:val="24"/>
          <w:lang w:eastAsia="pl-PL"/>
        </w:rPr>
        <w:t>R</w:t>
      </w:r>
      <w:r>
        <w:rPr>
          <w:rFonts w:cs="Times New Roman"/>
          <w:bCs/>
          <w:szCs w:val="24"/>
          <w:lang w:eastAsia="pl-PL"/>
        </w:rPr>
        <w:t xml:space="preserve">ady powiedział, że wszystko można mu zarzucić, ale nie to że nie rozmawia z radnymi. Zdaniem burmistrza to nie jest żaden argument. W związku z tym </w:t>
      </w:r>
      <w:r w:rsidR="008853D2">
        <w:rPr>
          <w:rFonts w:cs="Times New Roman"/>
          <w:bCs/>
          <w:szCs w:val="24"/>
          <w:lang w:eastAsia="pl-PL"/>
        </w:rPr>
        <w:t>burmistrz</w:t>
      </w:r>
      <w:r>
        <w:rPr>
          <w:rFonts w:cs="Times New Roman"/>
          <w:bCs/>
          <w:szCs w:val="24"/>
          <w:lang w:eastAsia="pl-PL"/>
        </w:rPr>
        <w:t xml:space="preserve"> poprosił radnych o przyjęcie tego projektu uchwały. </w:t>
      </w:r>
    </w:p>
    <w:p w:rsidR="00511D5F" w:rsidRDefault="00511D5F" w:rsidP="00E11603">
      <w:pPr>
        <w:spacing w:line="240" w:lineRule="auto"/>
        <w:ind w:right="-232"/>
        <w:jc w:val="both"/>
        <w:rPr>
          <w:rFonts w:cs="Times New Roman"/>
          <w:bCs/>
          <w:szCs w:val="24"/>
          <w:lang w:eastAsia="pl-PL"/>
        </w:rPr>
      </w:pPr>
    </w:p>
    <w:p w:rsidR="00E11603" w:rsidRDefault="00E11603" w:rsidP="00BD11B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>W dyskusji nie zabierano więcej głosu, w związku z tym przystąpiono do głosowania projektu uchwały.</w:t>
      </w:r>
    </w:p>
    <w:p w:rsidR="009A5733" w:rsidRPr="00E11603" w:rsidRDefault="009A5733" w:rsidP="00BD11B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11603" w:rsidRPr="00E11603" w:rsidRDefault="00E11603" w:rsidP="00BD11BD">
      <w:pPr>
        <w:spacing w:line="276" w:lineRule="auto"/>
        <w:jc w:val="both"/>
        <w:rPr>
          <w:rFonts w:eastAsia="Times New Roman" w:cs="Times New Roman"/>
          <w:b/>
          <w:color w:val="333333"/>
          <w:szCs w:val="24"/>
          <w:lang w:eastAsia="pl-PL"/>
        </w:rPr>
      </w:pPr>
      <w:r w:rsidRPr="00E11603">
        <w:rPr>
          <w:rFonts w:eastAsia="Times New Roman" w:cs="Times New Roman"/>
          <w:b/>
          <w:szCs w:val="24"/>
          <w:lang w:eastAsia="pl-PL"/>
        </w:rPr>
        <w:t xml:space="preserve">Projekt uchwały w </w:t>
      </w:r>
      <w:r w:rsidRPr="009A5733">
        <w:rPr>
          <w:rFonts w:eastAsia="Times New Roman" w:cs="Times New Roman"/>
          <w:b/>
          <w:spacing w:val="-1"/>
          <w:szCs w:val="24"/>
          <w:lang w:eastAsia="pl-PL"/>
        </w:rPr>
        <w:t>sprawie</w:t>
      </w:r>
      <w:r w:rsidR="009A5733" w:rsidRPr="009A5733">
        <w:rPr>
          <w:rFonts w:eastAsia="Times New Roman" w:cs="Times New Roman"/>
          <w:b/>
          <w:szCs w:val="24"/>
          <w:lang w:eastAsia="pl-PL"/>
        </w:rPr>
        <w:t xml:space="preserve"> wyrażenia zgody na połączenie spółek komunalnych poprzez przejęcie przez spółkę Zakład Gospodarki Komunalnej spółka z ograniczoną odpowiedzialnością spółek Zakład Usług Wodnych spółka z ograniczoną odpowiedzialnością oraz Zakład Energetyki Cieplnej spółka z ograniczoną odpowiedzialnością</w:t>
      </w:r>
      <w:r w:rsidR="009A5733">
        <w:rPr>
          <w:rFonts w:eastAsia="Times New Roman" w:cs="Times New Roman"/>
          <w:b/>
          <w:szCs w:val="24"/>
          <w:lang w:eastAsia="pl-PL"/>
        </w:rPr>
        <w:t xml:space="preserve"> </w:t>
      </w:r>
      <w:r w:rsidRPr="00E11603">
        <w:rPr>
          <w:rFonts w:eastAsia="Times New Roman" w:cs="Times New Roman"/>
          <w:b/>
          <w:szCs w:val="24"/>
          <w:lang w:eastAsia="pl-PL"/>
        </w:rPr>
        <w:t>– odczytała wiceprzewodnicząca Rady Joanna Wasilewska.</w:t>
      </w:r>
    </w:p>
    <w:p w:rsidR="00E11603" w:rsidRPr="00E11603" w:rsidRDefault="00E11603" w:rsidP="00BD11BD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E11603">
        <w:rPr>
          <w:rFonts w:eastAsia="Times New Roman" w:cs="Times New Roman"/>
          <w:b/>
          <w:bCs/>
          <w:szCs w:val="28"/>
          <w:lang w:eastAsia="pl-PL"/>
        </w:rPr>
        <w:t xml:space="preserve">Projekt uchwały </w:t>
      </w:r>
      <w:r w:rsidRPr="00E11603">
        <w:rPr>
          <w:rFonts w:eastAsia="Times New Roman" w:cs="Times New Roman"/>
          <w:b/>
          <w:szCs w:val="24"/>
          <w:lang w:eastAsia="pl-PL"/>
        </w:rPr>
        <w:t>Przewodniczący Rady poddał pod głosowanie, w wyniku którego Rada przy 4 głosach „za” i 10 głosach „przeciwnych” większością głosów nie podjęła uchwały.</w:t>
      </w:r>
    </w:p>
    <w:p w:rsidR="00E11603" w:rsidRPr="00E11603" w:rsidRDefault="00E11603" w:rsidP="00BD11BD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>(uchwała i tabela z przeprowadzonego głosowania stanowią załącznik do protokołu).</w:t>
      </w:r>
      <w:r w:rsidRPr="00E11603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E11603" w:rsidRPr="00E11603" w:rsidRDefault="00E11603" w:rsidP="00BD11BD">
      <w:pPr>
        <w:spacing w:line="240" w:lineRule="auto"/>
        <w:jc w:val="both"/>
        <w:rPr>
          <w:rFonts w:cs="Times New Roman"/>
          <w:bCs/>
          <w:szCs w:val="24"/>
          <w:lang w:eastAsia="pl-PL"/>
        </w:rPr>
      </w:pPr>
      <w:r w:rsidRPr="00E11603">
        <w:rPr>
          <w:rFonts w:cs="Times New Roman"/>
          <w:bCs/>
          <w:szCs w:val="24"/>
          <w:lang w:eastAsia="pl-PL"/>
        </w:rPr>
        <w:t xml:space="preserve">(nieobecny radny: Bartosz Kurantowicz). </w:t>
      </w:r>
    </w:p>
    <w:p w:rsidR="009A5733" w:rsidRDefault="009A5733" w:rsidP="00E11603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9A5733" w:rsidRDefault="009A5733" w:rsidP="00E11603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E11603" w:rsidRDefault="00511D5F" w:rsidP="00E11603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Cs w:val="24"/>
          <w:u w:val="single"/>
          <w:lang w:eastAsia="pl-PL"/>
        </w:rPr>
        <w:t>Ad.4. Wolne wnioski.</w:t>
      </w:r>
    </w:p>
    <w:p w:rsidR="00511D5F" w:rsidRDefault="00511D5F" w:rsidP="00E11603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511D5F" w:rsidRDefault="009A5733" w:rsidP="00BD11BD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A5733">
        <w:rPr>
          <w:rFonts w:eastAsia="Times New Roman" w:cs="Times New Roman"/>
          <w:szCs w:val="24"/>
          <w:lang w:eastAsia="pl-PL"/>
        </w:rPr>
        <w:t xml:space="preserve">Radni w tym punkcie mówili o współpracy oraz braku dialogu ze strony burmistrza.  </w:t>
      </w:r>
    </w:p>
    <w:p w:rsidR="009A5733" w:rsidRPr="009A5733" w:rsidRDefault="009A5733" w:rsidP="00BD11BD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 poinformował o nagrodzie dla Dobrego Miasta, któr</w:t>
      </w:r>
      <w:r w:rsidR="008853D2">
        <w:rPr>
          <w:rFonts w:eastAsia="Times New Roman" w:cs="Times New Roman"/>
          <w:szCs w:val="24"/>
          <w:lang w:eastAsia="pl-PL"/>
        </w:rPr>
        <w:t>ą</w:t>
      </w:r>
      <w:bookmarkStart w:id="3" w:name="_GoBack"/>
      <w:bookmarkEnd w:id="3"/>
      <w:r>
        <w:rPr>
          <w:rFonts w:eastAsia="Times New Roman" w:cs="Times New Roman"/>
          <w:szCs w:val="24"/>
          <w:lang w:eastAsia="pl-PL"/>
        </w:rPr>
        <w:t xml:space="preserve"> otrzymał z Katowic, gdzie był wyświetlony 5 minutowy film przedstawiający promocję Dobrego Miasta. </w:t>
      </w:r>
    </w:p>
    <w:p w:rsidR="00511D5F" w:rsidRDefault="00511D5F" w:rsidP="00BD11BD">
      <w:pPr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511D5F" w:rsidRDefault="00511D5F" w:rsidP="00E11603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E11603" w:rsidRPr="00E11603" w:rsidRDefault="00E11603" w:rsidP="00E11603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E11603">
        <w:rPr>
          <w:rFonts w:eastAsia="Times New Roman" w:cs="Times New Roman"/>
          <w:b/>
          <w:bCs/>
          <w:szCs w:val="24"/>
          <w:u w:val="single"/>
          <w:lang w:eastAsia="pl-PL"/>
        </w:rPr>
        <w:t>Ad.</w:t>
      </w:r>
      <w:r w:rsidR="00511D5F">
        <w:rPr>
          <w:rFonts w:eastAsia="Times New Roman" w:cs="Times New Roman"/>
          <w:b/>
          <w:bCs/>
          <w:szCs w:val="24"/>
          <w:u w:val="single"/>
          <w:lang w:eastAsia="pl-PL"/>
        </w:rPr>
        <w:t>5</w:t>
      </w:r>
      <w:r w:rsidRPr="00E11603">
        <w:rPr>
          <w:rFonts w:eastAsia="Times New Roman" w:cs="Times New Roman"/>
          <w:b/>
          <w:bCs/>
          <w:szCs w:val="24"/>
          <w:u w:val="single"/>
          <w:lang w:eastAsia="pl-PL"/>
        </w:rPr>
        <w:t>. Zamknięcie obrad.</w:t>
      </w:r>
    </w:p>
    <w:p w:rsidR="00E11603" w:rsidRPr="00E11603" w:rsidRDefault="00E11603" w:rsidP="00E11603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E11603" w:rsidRPr="00E11603" w:rsidRDefault="00E11603" w:rsidP="00BD11B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 xml:space="preserve">W związku z wyczerpaniem porządku obrad Przewodniczący Rady zamknął </w:t>
      </w:r>
      <w:r w:rsidR="00511D5F">
        <w:rPr>
          <w:rFonts w:eastAsia="Times New Roman" w:cs="Times New Roman"/>
          <w:szCs w:val="24"/>
          <w:lang w:eastAsia="pl-PL"/>
        </w:rPr>
        <w:t>XIX</w:t>
      </w:r>
      <w:r w:rsidRPr="00E11603">
        <w:rPr>
          <w:rFonts w:eastAsia="Times New Roman" w:cs="Times New Roman"/>
          <w:szCs w:val="24"/>
          <w:lang w:eastAsia="pl-PL"/>
        </w:rPr>
        <w:t>-ą sesję Rady Miejskiej w Dobrym Mieście, dziękując wszystkim za uczestnictwo w dzisiejszych obradach.</w:t>
      </w:r>
    </w:p>
    <w:p w:rsidR="00E11603" w:rsidRPr="00E11603" w:rsidRDefault="00E11603" w:rsidP="00E11603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11603" w:rsidRPr="00E11603" w:rsidRDefault="00E11603" w:rsidP="00E11603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>Na tym protokół zakończono.</w:t>
      </w:r>
    </w:p>
    <w:p w:rsidR="00E11603" w:rsidRPr="00E11603" w:rsidRDefault="00E11603" w:rsidP="00E11603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 xml:space="preserve">Protokółowała: </w:t>
      </w:r>
    </w:p>
    <w:p w:rsidR="00E11603" w:rsidRPr="00E11603" w:rsidRDefault="00E11603" w:rsidP="00E11603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11603">
        <w:rPr>
          <w:rFonts w:eastAsia="Times New Roman" w:cs="Times New Roman"/>
          <w:szCs w:val="24"/>
          <w:lang w:eastAsia="pl-PL"/>
        </w:rPr>
        <w:t>Ewa Łapiejko</w:t>
      </w:r>
      <w:r w:rsidRPr="00E11603">
        <w:rPr>
          <w:rFonts w:eastAsia="Times New Roman" w:cs="Times New Roman"/>
          <w:szCs w:val="24"/>
          <w:lang w:eastAsia="pl-PL"/>
        </w:rPr>
        <w:tab/>
      </w:r>
      <w:r w:rsidRPr="00E11603">
        <w:rPr>
          <w:rFonts w:eastAsia="Times New Roman" w:cs="Times New Roman"/>
          <w:szCs w:val="24"/>
          <w:lang w:eastAsia="pl-PL"/>
        </w:rPr>
        <w:tab/>
      </w:r>
      <w:r w:rsidRPr="00E11603">
        <w:rPr>
          <w:rFonts w:eastAsia="Times New Roman" w:cs="Times New Roman"/>
          <w:szCs w:val="24"/>
          <w:lang w:eastAsia="pl-PL"/>
        </w:rPr>
        <w:tab/>
      </w:r>
      <w:r w:rsidRPr="00E11603">
        <w:rPr>
          <w:rFonts w:eastAsia="Times New Roman" w:cs="Times New Roman"/>
          <w:szCs w:val="24"/>
          <w:lang w:eastAsia="pl-PL"/>
        </w:rPr>
        <w:tab/>
      </w:r>
      <w:r w:rsidRPr="00E11603">
        <w:rPr>
          <w:rFonts w:eastAsia="Times New Roman" w:cs="Times New Roman"/>
          <w:szCs w:val="24"/>
          <w:lang w:eastAsia="pl-PL"/>
        </w:rPr>
        <w:tab/>
      </w:r>
      <w:r w:rsidRPr="00E11603">
        <w:rPr>
          <w:rFonts w:eastAsia="Times New Roman" w:cs="Times New Roman"/>
          <w:szCs w:val="24"/>
          <w:lang w:eastAsia="pl-PL"/>
        </w:rPr>
        <w:tab/>
      </w:r>
    </w:p>
    <w:p w:rsidR="00E11603" w:rsidRPr="00E11603" w:rsidRDefault="00E11603" w:rsidP="00E11603">
      <w:pPr>
        <w:spacing w:line="240" w:lineRule="auto"/>
        <w:ind w:left="6372" w:firstLine="708"/>
        <w:rPr>
          <w:rFonts w:eastAsia="Times New Roman" w:cs="Times New Roman"/>
          <w:b/>
          <w:szCs w:val="24"/>
          <w:lang w:eastAsia="pl-PL"/>
        </w:rPr>
      </w:pPr>
      <w:r w:rsidRPr="00E11603">
        <w:rPr>
          <w:rFonts w:eastAsia="Times New Roman" w:cs="Times New Roman"/>
          <w:b/>
          <w:szCs w:val="24"/>
          <w:lang w:eastAsia="pl-PL"/>
        </w:rPr>
        <w:t>Przewodniczący</w:t>
      </w:r>
    </w:p>
    <w:p w:rsidR="00E11603" w:rsidRPr="00E11603" w:rsidRDefault="00E11603" w:rsidP="00E11603">
      <w:pPr>
        <w:spacing w:line="240" w:lineRule="auto"/>
        <w:ind w:left="7080"/>
        <w:rPr>
          <w:rFonts w:eastAsia="Times New Roman" w:cs="Times New Roman"/>
          <w:b/>
          <w:bCs/>
          <w:szCs w:val="24"/>
          <w:lang w:eastAsia="pl-PL"/>
        </w:rPr>
      </w:pPr>
      <w:r w:rsidRPr="00E11603">
        <w:rPr>
          <w:rFonts w:eastAsia="Times New Roman" w:cs="Times New Roman"/>
          <w:b/>
          <w:szCs w:val="24"/>
          <w:lang w:eastAsia="pl-PL"/>
        </w:rPr>
        <w:t>Rady Miejskiej</w:t>
      </w:r>
      <w:r w:rsidRPr="00E11603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E11603" w:rsidRPr="00E11603" w:rsidRDefault="00E11603" w:rsidP="00E11603">
      <w:pPr>
        <w:spacing w:line="240" w:lineRule="auto"/>
        <w:ind w:left="7080"/>
        <w:rPr>
          <w:rFonts w:eastAsia="Times New Roman" w:cs="Times New Roman"/>
          <w:b/>
          <w:bCs/>
          <w:szCs w:val="24"/>
          <w:lang w:eastAsia="pl-PL"/>
        </w:rPr>
      </w:pPr>
      <w:r w:rsidRPr="00E11603">
        <w:rPr>
          <w:rFonts w:eastAsia="Times New Roman" w:cs="Times New Roman"/>
          <w:b/>
          <w:bCs/>
          <w:szCs w:val="24"/>
          <w:lang w:eastAsia="pl-PL"/>
        </w:rPr>
        <w:t xml:space="preserve">            </w:t>
      </w:r>
    </w:p>
    <w:p w:rsidR="00E11603" w:rsidRPr="00E11603" w:rsidRDefault="00E11603" w:rsidP="00E11603">
      <w:pPr>
        <w:spacing w:line="240" w:lineRule="auto"/>
        <w:ind w:left="7080"/>
        <w:rPr>
          <w:rFonts w:asciiTheme="minorHAnsi" w:hAnsiTheme="minorHAnsi"/>
          <w:sz w:val="22"/>
        </w:rPr>
      </w:pPr>
      <w:r w:rsidRPr="00E11603">
        <w:rPr>
          <w:rFonts w:eastAsia="Times New Roman" w:cs="Times New Roman"/>
          <w:b/>
          <w:bCs/>
          <w:szCs w:val="24"/>
          <w:lang w:eastAsia="pl-PL"/>
        </w:rPr>
        <w:t>Ryszard Łańko</w:t>
      </w:r>
    </w:p>
    <w:p w:rsidR="00C875BC" w:rsidRDefault="00C875BC"/>
    <w:sectPr w:rsidR="00C875BC" w:rsidSect="00F319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EA7" w:rsidRDefault="000F4EA7">
      <w:pPr>
        <w:spacing w:line="240" w:lineRule="auto"/>
      </w:pPr>
      <w:r>
        <w:separator/>
      </w:r>
    </w:p>
  </w:endnote>
  <w:endnote w:type="continuationSeparator" w:id="0">
    <w:p w:rsidR="000F4EA7" w:rsidRDefault="000F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6536306"/>
      <w:docPartObj>
        <w:docPartGallery w:val="Page Numbers (Bottom of Page)"/>
        <w:docPartUnique/>
      </w:docPartObj>
    </w:sdtPr>
    <w:sdtEndPr/>
    <w:sdtContent>
      <w:p w:rsidR="000F40B7" w:rsidRDefault="00E11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E1DD7" w:rsidRDefault="000F4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EA7" w:rsidRDefault="000F4EA7">
      <w:pPr>
        <w:spacing w:line="240" w:lineRule="auto"/>
      </w:pPr>
      <w:r>
        <w:separator/>
      </w:r>
    </w:p>
  </w:footnote>
  <w:footnote w:type="continuationSeparator" w:id="0">
    <w:p w:rsidR="000F4EA7" w:rsidRDefault="000F4E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7B58"/>
    <w:multiLevelType w:val="hybridMultilevel"/>
    <w:tmpl w:val="C868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CF1"/>
    <w:multiLevelType w:val="hybridMultilevel"/>
    <w:tmpl w:val="00BA25FA"/>
    <w:lvl w:ilvl="0" w:tplc="B498CB8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  <w:b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126"/>
        </w:tabs>
        <w:ind w:left="51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46"/>
        </w:tabs>
        <w:ind w:left="5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66"/>
        </w:tabs>
        <w:ind w:left="6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86"/>
        </w:tabs>
        <w:ind w:left="7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06"/>
        </w:tabs>
        <w:ind w:left="8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26"/>
        </w:tabs>
        <w:ind w:left="8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46"/>
        </w:tabs>
        <w:ind w:left="9446" w:hanging="180"/>
      </w:pPr>
    </w:lvl>
  </w:abstractNum>
  <w:abstractNum w:abstractNumId="2" w15:restartNumberingAfterBreak="0">
    <w:nsid w:val="586F6D35"/>
    <w:multiLevelType w:val="hybridMultilevel"/>
    <w:tmpl w:val="A3D81F30"/>
    <w:lvl w:ilvl="0" w:tplc="AFC0E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830AB"/>
    <w:multiLevelType w:val="hybridMultilevel"/>
    <w:tmpl w:val="59F6CA1E"/>
    <w:lvl w:ilvl="0" w:tplc="B498CB8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  <w:b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126"/>
        </w:tabs>
        <w:ind w:left="51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46"/>
        </w:tabs>
        <w:ind w:left="5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66"/>
        </w:tabs>
        <w:ind w:left="6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86"/>
        </w:tabs>
        <w:ind w:left="7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06"/>
        </w:tabs>
        <w:ind w:left="8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26"/>
        </w:tabs>
        <w:ind w:left="8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46"/>
        </w:tabs>
        <w:ind w:left="9446" w:hanging="180"/>
      </w:pPr>
    </w:lvl>
  </w:abstractNum>
  <w:abstractNum w:abstractNumId="4" w15:restartNumberingAfterBreak="0">
    <w:nsid w:val="6D3A0830"/>
    <w:multiLevelType w:val="hybridMultilevel"/>
    <w:tmpl w:val="16C63194"/>
    <w:lvl w:ilvl="0" w:tplc="2C2AA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03"/>
    <w:rsid w:val="00032CDA"/>
    <w:rsid w:val="00086469"/>
    <w:rsid w:val="00095DB0"/>
    <w:rsid w:val="000C4A85"/>
    <w:rsid w:val="000D5913"/>
    <w:rsid w:val="000F4EA7"/>
    <w:rsid w:val="000F5943"/>
    <w:rsid w:val="001522F6"/>
    <w:rsid w:val="001D52D7"/>
    <w:rsid w:val="001E7B80"/>
    <w:rsid w:val="002011A4"/>
    <w:rsid w:val="002A7E62"/>
    <w:rsid w:val="002D5709"/>
    <w:rsid w:val="00306CBD"/>
    <w:rsid w:val="00316315"/>
    <w:rsid w:val="00365BFD"/>
    <w:rsid w:val="00380E6E"/>
    <w:rsid w:val="00420736"/>
    <w:rsid w:val="00464A46"/>
    <w:rsid w:val="00464FDB"/>
    <w:rsid w:val="004B514B"/>
    <w:rsid w:val="00500968"/>
    <w:rsid w:val="00502D67"/>
    <w:rsid w:val="00511D5F"/>
    <w:rsid w:val="005225CB"/>
    <w:rsid w:val="005245A0"/>
    <w:rsid w:val="005C3D5A"/>
    <w:rsid w:val="005D15CC"/>
    <w:rsid w:val="005E485C"/>
    <w:rsid w:val="006E0F32"/>
    <w:rsid w:val="00702769"/>
    <w:rsid w:val="00725500"/>
    <w:rsid w:val="007350EB"/>
    <w:rsid w:val="00767BC9"/>
    <w:rsid w:val="007E54D7"/>
    <w:rsid w:val="00815A87"/>
    <w:rsid w:val="00841FC2"/>
    <w:rsid w:val="00873574"/>
    <w:rsid w:val="008853D2"/>
    <w:rsid w:val="008B25D3"/>
    <w:rsid w:val="008D2448"/>
    <w:rsid w:val="009274F7"/>
    <w:rsid w:val="00974F6F"/>
    <w:rsid w:val="009A5733"/>
    <w:rsid w:val="009B3764"/>
    <w:rsid w:val="009C1A17"/>
    <w:rsid w:val="00A04C52"/>
    <w:rsid w:val="00A13FF1"/>
    <w:rsid w:val="00A268DB"/>
    <w:rsid w:val="00AB1240"/>
    <w:rsid w:val="00AE0517"/>
    <w:rsid w:val="00BD11BD"/>
    <w:rsid w:val="00BD1A00"/>
    <w:rsid w:val="00BF14FA"/>
    <w:rsid w:val="00BF1D89"/>
    <w:rsid w:val="00C1115B"/>
    <w:rsid w:val="00C554F3"/>
    <w:rsid w:val="00C55A02"/>
    <w:rsid w:val="00C637B3"/>
    <w:rsid w:val="00C875BC"/>
    <w:rsid w:val="00CB0368"/>
    <w:rsid w:val="00CD2B67"/>
    <w:rsid w:val="00D172F5"/>
    <w:rsid w:val="00D17494"/>
    <w:rsid w:val="00D60D5D"/>
    <w:rsid w:val="00DB611A"/>
    <w:rsid w:val="00E11603"/>
    <w:rsid w:val="00E74758"/>
    <w:rsid w:val="00EE7C2A"/>
    <w:rsid w:val="00EF7242"/>
    <w:rsid w:val="00F02DA2"/>
    <w:rsid w:val="00F06C85"/>
    <w:rsid w:val="00F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4FA1"/>
  <w15:chartTrackingRefBased/>
  <w15:docId w15:val="{7E579430-8522-4331-8A7E-8C5F663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1603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11603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9A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88</cp:revision>
  <dcterms:created xsi:type="dcterms:W3CDTF">2020-03-04T12:13:00Z</dcterms:created>
  <dcterms:modified xsi:type="dcterms:W3CDTF">2020-03-17T12:52:00Z</dcterms:modified>
</cp:coreProperties>
</file>