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18" w:rsidRPr="009B7318" w:rsidRDefault="009B7318" w:rsidP="009B7318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9B7318">
        <w:rPr>
          <w:rFonts w:eastAsia="Times New Roman" w:cs="Times New Roman"/>
          <w:b/>
          <w:bCs/>
          <w:szCs w:val="24"/>
          <w:lang w:eastAsia="pl-PL"/>
        </w:rPr>
        <w:t>Protokół Nr X</w:t>
      </w:r>
      <w:r>
        <w:rPr>
          <w:rFonts w:eastAsia="Times New Roman" w:cs="Times New Roman"/>
          <w:b/>
          <w:bCs/>
          <w:szCs w:val="24"/>
          <w:lang w:eastAsia="pl-PL"/>
        </w:rPr>
        <w:t>XI</w:t>
      </w:r>
      <w:r w:rsidRPr="009B7318">
        <w:rPr>
          <w:rFonts w:eastAsia="Times New Roman" w:cs="Times New Roman"/>
          <w:b/>
          <w:bCs/>
          <w:szCs w:val="24"/>
          <w:lang w:eastAsia="pl-PL"/>
        </w:rPr>
        <w:t>/2019</w:t>
      </w:r>
    </w:p>
    <w:p w:rsidR="009B7318" w:rsidRPr="009B7318" w:rsidRDefault="009B7318" w:rsidP="009B7318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9B7318">
        <w:rPr>
          <w:rFonts w:eastAsia="Times New Roman" w:cs="Times New Roman"/>
          <w:b/>
          <w:bCs/>
          <w:szCs w:val="24"/>
          <w:lang w:eastAsia="pl-PL"/>
        </w:rPr>
        <w:t>Rady Miejskiej w Dobrym Mieście</w:t>
      </w:r>
    </w:p>
    <w:p w:rsidR="009B7318" w:rsidRPr="009B7318" w:rsidRDefault="009B7318" w:rsidP="009B7318">
      <w:pPr>
        <w:suppressAutoHyphens/>
        <w:autoSpaceDN w:val="0"/>
        <w:spacing w:line="240" w:lineRule="auto"/>
        <w:jc w:val="center"/>
        <w:textAlignment w:val="baseline"/>
        <w:rPr>
          <w:rFonts w:eastAsia="SimSun" w:cs="Times New Roman"/>
          <w:kern w:val="3"/>
          <w:szCs w:val="24"/>
        </w:rPr>
      </w:pPr>
      <w:r w:rsidRPr="009B7318">
        <w:rPr>
          <w:rFonts w:eastAsia="Times New Roman" w:cs="Times New Roman"/>
          <w:b/>
          <w:bCs/>
          <w:kern w:val="3"/>
          <w:szCs w:val="24"/>
        </w:rPr>
        <w:t xml:space="preserve">odbytej w dniu </w:t>
      </w:r>
      <w:r>
        <w:rPr>
          <w:rFonts w:eastAsia="Times New Roman" w:cs="Times New Roman"/>
          <w:b/>
          <w:bCs/>
          <w:kern w:val="3"/>
          <w:szCs w:val="24"/>
        </w:rPr>
        <w:t>4 listopada</w:t>
      </w:r>
      <w:r w:rsidRPr="009B7318">
        <w:rPr>
          <w:rFonts w:eastAsia="Times New Roman" w:cs="Times New Roman"/>
          <w:b/>
          <w:bCs/>
          <w:kern w:val="3"/>
          <w:szCs w:val="24"/>
        </w:rPr>
        <w:t xml:space="preserve"> 2019 r. </w:t>
      </w:r>
      <w:r w:rsidRPr="009B7318">
        <w:rPr>
          <w:rFonts w:eastAsia="Times New Roman" w:cs="Times New Roman"/>
          <w:b/>
          <w:kern w:val="3"/>
          <w:szCs w:val="24"/>
          <w:lang w:eastAsia="pl-PL"/>
        </w:rPr>
        <w:t>w sali spotkań w Centrum Kulturalno-Bibliotecznym                   w Dobrym Mieście, przy ul. Górnej 1A.</w:t>
      </w:r>
    </w:p>
    <w:p w:rsidR="009B7318" w:rsidRPr="009B7318" w:rsidRDefault="009B7318" w:rsidP="009B7318">
      <w:pPr>
        <w:suppressAutoHyphens/>
        <w:autoSpaceDN w:val="0"/>
        <w:spacing w:line="240" w:lineRule="auto"/>
        <w:jc w:val="center"/>
        <w:textAlignment w:val="baseline"/>
        <w:rPr>
          <w:rFonts w:eastAsia="Times New Roman" w:cs="Times New Roman"/>
          <w:b/>
          <w:bCs/>
          <w:kern w:val="3"/>
          <w:szCs w:val="24"/>
          <w:lang w:eastAsia="pl-PL"/>
        </w:rPr>
      </w:pPr>
    </w:p>
    <w:p w:rsidR="009B7318" w:rsidRPr="009B7318" w:rsidRDefault="009B7318" w:rsidP="009B7318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9B7318" w:rsidRPr="009B7318" w:rsidRDefault="009B7318" w:rsidP="009B7318">
      <w:pPr>
        <w:spacing w:line="240" w:lineRule="auto"/>
        <w:rPr>
          <w:rFonts w:eastAsia="Times New Roman" w:cs="Times New Roman"/>
          <w:szCs w:val="24"/>
          <w:vertAlign w:val="superscript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>Obrady trwały od godz. 1</w:t>
      </w:r>
      <w:r>
        <w:rPr>
          <w:rFonts w:eastAsia="Times New Roman" w:cs="Times New Roman"/>
          <w:szCs w:val="24"/>
          <w:lang w:eastAsia="pl-PL"/>
        </w:rPr>
        <w:t>5</w:t>
      </w:r>
      <w:r w:rsidRPr="009B7318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9B7318">
        <w:rPr>
          <w:rFonts w:eastAsia="Times New Roman" w:cs="Times New Roman"/>
          <w:szCs w:val="24"/>
          <w:lang w:eastAsia="pl-PL"/>
        </w:rPr>
        <w:t xml:space="preserve"> do godz. 1</w:t>
      </w:r>
      <w:r>
        <w:rPr>
          <w:rFonts w:eastAsia="Times New Roman" w:cs="Times New Roman"/>
          <w:szCs w:val="24"/>
          <w:lang w:eastAsia="pl-PL"/>
        </w:rPr>
        <w:t>8</w:t>
      </w:r>
      <w:r w:rsidRPr="009B7318">
        <w:rPr>
          <w:rFonts w:eastAsia="Times New Roman" w:cs="Times New Roman"/>
          <w:szCs w:val="24"/>
          <w:vertAlign w:val="superscript"/>
          <w:lang w:eastAsia="pl-PL"/>
        </w:rPr>
        <w:t>25</w:t>
      </w:r>
    </w:p>
    <w:p w:rsidR="009B7318" w:rsidRPr="009B7318" w:rsidRDefault="009B7318" w:rsidP="009B7318">
      <w:pPr>
        <w:spacing w:line="240" w:lineRule="auto"/>
        <w:rPr>
          <w:rFonts w:eastAsia="Times New Roman" w:cs="Times New Roman"/>
          <w:szCs w:val="24"/>
          <w:vertAlign w:val="superscript"/>
          <w:lang w:eastAsia="pl-PL"/>
        </w:rPr>
      </w:pPr>
    </w:p>
    <w:p w:rsidR="009B7318" w:rsidRPr="009B7318" w:rsidRDefault="009B7318" w:rsidP="009B7318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>Obecni radni wobec załączonej listy obecności</w:t>
      </w:r>
    </w:p>
    <w:p w:rsidR="009B7318" w:rsidRPr="009B7318" w:rsidRDefault="009B7318" w:rsidP="009B7318">
      <w:pPr>
        <w:numPr>
          <w:ilvl w:val="0"/>
          <w:numId w:val="1"/>
        </w:numPr>
        <w:spacing w:after="200" w:line="240" w:lineRule="auto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>15 radnych.</w:t>
      </w:r>
    </w:p>
    <w:p w:rsidR="009B7318" w:rsidRPr="009B7318" w:rsidRDefault="009B7318" w:rsidP="009B7318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B7318" w:rsidRPr="009B7318" w:rsidRDefault="009B7318" w:rsidP="009B731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 xml:space="preserve">W obradach sesji uczestniczyli: Burmistrz Dobrego Miasta, Skarbnik </w:t>
      </w:r>
      <w:r>
        <w:rPr>
          <w:rFonts w:eastAsia="Times New Roman" w:cs="Times New Roman"/>
          <w:szCs w:val="24"/>
          <w:lang w:eastAsia="pl-PL"/>
        </w:rPr>
        <w:t xml:space="preserve">i Sekretarz </w:t>
      </w:r>
      <w:r w:rsidRPr="009B7318">
        <w:rPr>
          <w:rFonts w:eastAsia="Times New Roman" w:cs="Times New Roman"/>
          <w:szCs w:val="24"/>
          <w:lang w:eastAsia="pl-PL"/>
        </w:rPr>
        <w:t xml:space="preserve">Gminy, </w:t>
      </w:r>
      <w:r w:rsidRPr="009B7318">
        <w:rPr>
          <w:rFonts w:eastAsia="Times New Roman" w:cs="Times New Roman"/>
          <w:bCs/>
          <w:szCs w:val="24"/>
          <w:lang w:eastAsia="pl-PL"/>
        </w:rPr>
        <w:t>pracownicy Urzędu Miejskiego oraz zaproszeni goście.</w:t>
      </w:r>
    </w:p>
    <w:p w:rsidR="009B7318" w:rsidRPr="009B7318" w:rsidRDefault="009B7318" w:rsidP="009B7318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B7318" w:rsidRPr="009B7318" w:rsidRDefault="009B7318" w:rsidP="009B7318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 w:rsidRPr="009B7318">
        <w:rPr>
          <w:rFonts w:eastAsia="Times New Roman" w:cs="Times New Roman"/>
          <w:b/>
          <w:bCs/>
          <w:szCs w:val="24"/>
          <w:lang w:eastAsia="pl-PL"/>
        </w:rPr>
        <w:t>Protokół obejmuje uchwał</w:t>
      </w:r>
      <w:r>
        <w:rPr>
          <w:rFonts w:eastAsia="Times New Roman" w:cs="Times New Roman"/>
          <w:b/>
          <w:bCs/>
          <w:szCs w:val="24"/>
          <w:lang w:eastAsia="pl-PL"/>
        </w:rPr>
        <w:t>ę nr 98</w:t>
      </w:r>
    </w:p>
    <w:p w:rsidR="009B7318" w:rsidRPr="009B7318" w:rsidRDefault="009B7318" w:rsidP="009B7318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9B7318" w:rsidRDefault="009B7318" w:rsidP="009B7318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9B7318">
        <w:rPr>
          <w:rFonts w:eastAsia="Times New Roman" w:cs="Times New Roman"/>
          <w:b/>
          <w:bCs/>
          <w:szCs w:val="24"/>
          <w:lang w:eastAsia="pl-PL"/>
        </w:rPr>
        <w:t>Porządek obrad:</w:t>
      </w:r>
    </w:p>
    <w:p w:rsidR="009B7318" w:rsidRPr="009B7318" w:rsidRDefault="009B7318" w:rsidP="009B7318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9B7318" w:rsidRPr="003479AF" w:rsidRDefault="009B7318" w:rsidP="003479AF">
      <w:pPr>
        <w:pStyle w:val="Akapitzlist"/>
        <w:numPr>
          <w:ilvl w:val="0"/>
          <w:numId w:val="3"/>
        </w:num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3479AF">
        <w:rPr>
          <w:rFonts w:eastAsia="Times New Roman" w:cs="Times New Roman"/>
          <w:bCs/>
          <w:szCs w:val="24"/>
          <w:lang w:eastAsia="pl-PL"/>
        </w:rPr>
        <w:t>Otwarcie i stwierdzenie prawomocności obrad.</w:t>
      </w:r>
    </w:p>
    <w:p w:rsidR="009B7318" w:rsidRPr="003479AF" w:rsidRDefault="009B7318" w:rsidP="003479AF">
      <w:pPr>
        <w:pStyle w:val="Akapitzlist"/>
        <w:numPr>
          <w:ilvl w:val="0"/>
          <w:numId w:val="3"/>
        </w:num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3479AF">
        <w:rPr>
          <w:rFonts w:eastAsia="Times New Roman" w:cs="Times New Roman"/>
          <w:bCs/>
          <w:szCs w:val="24"/>
          <w:lang w:eastAsia="pl-PL"/>
        </w:rPr>
        <w:t xml:space="preserve">Przedstawienie porządku obrad. </w:t>
      </w:r>
    </w:p>
    <w:p w:rsidR="009B7318" w:rsidRPr="003479AF" w:rsidRDefault="009B7318" w:rsidP="003479AF">
      <w:pPr>
        <w:pStyle w:val="Akapitzlist"/>
        <w:numPr>
          <w:ilvl w:val="0"/>
          <w:numId w:val="3"/>
        </w:num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3479AF">
        <w:rPr>
          <w:rFonts w:eastAsia="Times New Roman" w:cs="Times New Roman"/>
          <w:bCs/>
          <w:szCs w:val="24"/>
          <w:lang w:eastAsia="pl-PL"/>
        </w:rPr>
        <w:t>Podjęcie uchwały w sprawie</w:t>
      </w:r>
      <w:bookmarkStart w:id="0" w:name="_Hlk24623731"/>
      <w:r w:rsidRPr="003479AF">
        <w:rPr>
          <w:rFonts w:eastAsia="Times New Roman" w:cs="Times New Roman"/>
          <w:bCs/>
          <w:szCs w:val="24"/>
          <w:lang w:eastAsia="pl-PL"/>
        </w:rPr>
        <w:t xml:space="preserve"> przystąpienia do zmiany Miejscowego planu zagospodarowania przestrzennego terenów zabudowy usługowej i produkcyjnej położonych przy drodze krajowej nr 51 w pobliżu miejscowości Barcikowo, gmina Dobre Miasto.</w:t>
      </w:r>
    </w:p>
    <w:bookmarkEnd w:id="0"/>
    <w:p w:rsidR="009B7318" w:rsidRPr="003479AF" w:rsidRDefault="009B7318" w:rsidP="003479AF">
      <w:pPr>
        <w:pStyle w:val="Akapitzlist"/>
        <w:numPr>
          <w:ilvl w:val="0"/>
          <w:numId w:val="3"/>
        </w:num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3479AF">
        <w:rPr>
          <w:rFonts w:eastAsia="Times New Roman" w:cs="Times New Roman"/>
          <w:bCs/>
          <w:szCs w:val="24"/>
          <w:lang w:eastAsia="pl-PL"/>
        </w:rPr>
        <w:t>Zamknięcie obrad.</w:t>
      </w:r>
    </w:p>
    <w:p w:rsidR="009B7318" w:rsidRPr="009B7318" w:rsidRDefault="009B7318" w:rsidP="009B7318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9B7318" w:rsidRPr="009B7318" w:rsidRDefault="009B7318" w:rsidP="009B7318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9B7318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Ad.1. Otwarcie i stwierdzenie prawomocności obrad.  </w:t>
      </w:r>
    </w:p>
    <w:p w:rsidR="009B7318" w:rsidRPr="009B7318" w:rsidRDefault="009B7318" w:rsidP="009B7318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B7318" w:rsidRPr="009B7318" w:rsidRDefault="009B7318" w:rsidP="009B731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b/>
          <w:szCs w:val="24"/>
          <w:lang w:eastAsia="pl-PL"/>
        </w:rPr>
        <w:t>Pan Ryszard Łańko Przewodniczący Rady Miejskiej w Dobrym Mieście</w:t>
      </w:r>
      <w:r w:rsidRPr="009B7318">
        <w:rPr>
          <w:rFonts w:eastAsia="Times New Roman" w:cs="Times New Roman"/>
          <w:szCs w:val="24"/>
          <w:lang w:eastAsia="pl-PL"/>
        </w:rPr>
        <w:t xml:space="preserve"> o godz. 1</w:t>
      </w:r>
      <w:r>
        <w:rPr>
          <w:rFonts w:eastAsia="Times New Roman" w:cs="Times New Roman"/>
          <w:szCs w:val="24"/>
          <w:lang w:eastAsia="pl-PL"/>
        </w:rPr>
        <w:t>5</w:t>
      </w:r>
      <w:r w:rsidRPr="009B7318">
        <w:rPr>
          <w:rFonts w:eastAsia="Times New Roman" w:cs="Times New Roman"/>
          <w:szCs w:val="24"/>
          <w:lang w:eastAsia="pl-PL"/>
        </w:rPr>
        <w:t xml:space="preserve">.00 </w:t>
      </w:r>
      <w:r w:rsidRPr="009B7318">
        <w:rPr>
          <w:rFonts w:eastAsia="Times New Roman" w:cs="Times New Roman"/>
          <w:b/>
          <w:szCs w:val="24"/>
          <w:lang w:eastAsia="pl-PL"/>
        </w:rPr>
        <w:t>otworzył X</w:t>
      </w:r>
      <w:r>
        <w:rPr>
          <w:rFonts w:eastAsia="Times New Roman" w:cs="Times New Roman"/>
          <w:b/>
          <w:szCs w:val="24"/>
          <w:lang w:eastAsia="pl-PL"/>
        </w:rPr>
        <w:t>XI</w:t>
      </w:r>
      <w:r w:rsidRPr="009B7318">
        <w:rPr>
          <w:rFonts w:eastAsia="Times New Roman" w:cs="Times New Roman"/>
          <w:b/>
          <w:szCs w:val="24"/>
          <w:lang w:eastAsia="pl-PL"/>
        </w:rPr>
        <w:t xml:space="preserve"> - ą sesję Rady Miejskiej w Dobrym Mieście</w:t>
      </w:r>
      <w:r w:rsidRPr="009B7318">
        <w:rPr>
          <w:rFonts w:eastAsia="Times New Roman" w:cs="Times New Roman"/>
          <w:szCs w:val="24"/>
          <w:lang w:eastAsia="pl-PL"/>
        </w:rPr>
        <w:t xml:space="preserve">, zwołaną na wniosek </w:t>
      </w:r>
      <w:r>
        <w:rPr>
          <w:rFonts w:eastAsia="Times New Roman" w:cs="Times New Roman"/>
          <w:szCs w:val="24"/>
          <w:lang w:eastAsia="pl-PL"/>
        </w:rPr>
        <w:t xml:space="preserve">Burmistrza Dobrego Miasta </w:t>
      </w:r>
      <w:r w:rsidRPr="009B7318">
        <w:rPr>
          <w:rFonts w:eastAsia="Times New Roman" w:cs="Times New Roman"/>
          <w:szCs w:val="24"/>
          <w:lang w:eastAsia="pl-PL"/>
        </w:rPr>
        <w:t>w trybie art. 20 ust. 3 ustawy z dnia 8 marca 1990r. o samorządzie gminnym (tekst jednolity Dz. U. z 2019 r., poz. 506)</w:t>
      </w:r>
      <w:r w:rsidRPr="009B7318">
        <w:rPr>
          <w:rFonts w:asciiTheme="minorHAnsi" w:eastAsia="Times New Roman" w:hAnsiTheme="minorHAnsi"/>
          <w:sz w:val="22"/>
          <w:lang w:eastAsia="pl-PL"/>
        </w:rPr>
        <w:t xml:space="preserve"> </w:t>
      </w:r>
      <w:r w:rsidRPr="009B7318">
        <w:rPr>
          <w:rFonts w:eastAsia="Times New Roman" w:cs="Times New Roman"/>
          <w:szCs w:val="24"/>
          <w:lang w:eastAsia="pl-PL"/>
        </w:rPr>
        <w:t>i po powitaniu radnych oraz zaproszonych gości oświadczył, że zgodnie z listą obecności aktualnie w posiedzeniu uczestniczy 15 radnych, co wobec ustawowego składu Rady wynoszącego 15 osób, stanowi quorum do podejmowania prawomocnych uchwał i decyzji.</w:t>
      </w:r>
    </w:p>
    <w:p w:rsidR="009B7318" w:rsidRPr="009B7318" w:rsidRDefault="009B7318" w:rsidP="009B7318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B7318" w:rsidRPr="009B7318" w:rsidRDefault="009B7318" w:rsidP="009B7318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9B7318">
        <w:rPr>
          <w:rFonts w:eastAsia="Times New Roman" w:cs="Times New Roman"/>
          <w:b/>
          <w:szCs w:val="24"/>
          <w:u w:val="single"/>
          <w:lang w:eastAsia="pl-PL"/>
        </w:rPr>
        <w:t xml:space="preserve">Ad.2. </w:t>
      </w:r>
      <w:r w:rsidRPr="009B7318">
        <w:rPr>
          <w:rFonts w:eastAsia="Times New Roman" w:cs="Times New Roman"/>
          <w:b/>
          <w:bCs/>
          <w:szCs w:val="24"/>
          <w:u w:val="single"/>
          <w:lang w:eastAsia="pl-PL"/>
        </w:rPr>
        <w:t>Przedstawienie porządku obrad.</w:t>
      </w:r>
    </w:p>
    <w:p w:rsidR="009B7318" w:rsidRPr="009B7318" w:rsidRDefault="009B7318" w:rsidP="009B7318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B7318" w:rsidRDefault="009B7318" w:rsidP="00D37D72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>Przewodniczący Rady odczytał porządek obrad</w:t>
      </w:r>
      <w:r w:rsidR="00D37D72">
        <w:rPr>
          <w:rFonts w:eastAsia="Times New Roman" w:cs="Times New Roman"/>
          <w:szCs w:val="24"/>
          <w:lang w:eastAsia="pl-PL"/>
        </w:rPr>
        <w:t>.</w:t>
      </w:r>
      <w:r w:rsidRPr="009B7318">
        <w:rPr>
          <w:rFonts w:eastAsia="Times New Roman" w:cs="Times New Roman"/>
          <w:szCs w:val="24"/>
          <w:lang w:eastAsia="pl-PL"/>
        </w:rPr>
        <w:t xml:space="preserve"> </w:t>
      </w:r>
    </w:p>
    <w:p w:rsidR="00D37D72" w:rsidRPr="009B7318" w:rsidRDefault="00D37D72" w:rsidP="00D37D72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9B7318" w:rsidRPr="009B7318" w:rsidRDefault="00D37D72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 przedstawionego porządku obrad nie</w:t>
      </w:r>
      <w:r w:rsidR="00CF6D83">
        <w:rPr>
          <w:rFonts w:eastAsia="Times New Roman" w:cs="Times New Roman"/>
          <w:szCs w:val="24"/>
          <w:lang w:eastAsia="pl-PL"/>
        </w:rPr>
        <w:t xml:space="preserve"> zostały zgłoszone</w:t>
      </w:r>
      <w:r>
        <w:rPr>
          <w:rFonts w:eastAsia="Times New Roman" w:cs="Times New Roman"/>
          <w:szCs w:val="24"/>
          <w:lang w:eastAsia="pl-PL"/>
        </w:rPr>
        <w:t xml:space="preserve"> żadne wnioski, w związku z tym </w:t>
      </w:r>
      <w:r w:rsidR="009B7318" w:rsidRPr="009B7318">
        <w:rPr>
          <w:rFonts w:eastAsia="Times New Roman" w:cs="Times New Roman"/>
          <w:szCs w:val="24"/>
          <w:lang w:eastAsia="pl-PL"/>
        </w:rPr>
        <w:t>przystąpiono do</w:t>
      </w:r>
      <w:r>
        <w:rPr>
          <w:rFonts w:eastAsia="Times New Roman" w:cs="Times New Roman"/>
          <w:szCs w:val="24"/>
          <w:lang w:eastAsia="pl-PL"/>
        </w:rPr>
        <w:t xml:space="preserve"> jego </w:t>
      </w:r>
      <w:r w:rsidR="009B7318" w:rsidRPr="009B7318">
        <w:rPr>
          <w:rFonts w:eastAsia="Times New Roman" w:cs="Times New Roman"/>
          <w:szCs w:val="24"/>
          <w:lang w:eastAsia="pl-PL"/>
        </w:rPr>
        <w:t xml:space="preserve"> realizacji.</w:t>
      </w:r>
    </w:p>
    <w:p w:rsidR="009B7318" w:rsidRPr="009B7318" w:rsidRDefault="009B7318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F0371" w:rsidRPr="009B7318" w:rsidRDefault="009B7318" w:rsidP="00FF0371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9B7318">
        <w:rPr>
          <w:rFonts w:eastAsia="Times New Roman" w:cs="Times New Roman"/>
          <w:b/>
          <w:szCs w:val="24"/>
          <w:u w:val="single"/>
          <w:lang w:eastAsia="pl-PL"/>
        </w:rPr>
        <w:t xml:space="preserve">Ad.3. </w:t>
      </w:r>
      <w:r w:rsidRPr="009B7318">
        <w:rPr>
          <w:rFonts w:eastAsia="Times New Roman" w:cs="Times New Roman"/>
          <w:b/>
          <w:bCs/>
          <w:szCs w:val="24"/>
          <w:u w:val="single"/>
          <w:lang w:eastAsia="pl-PL"/>
        </w:rPr>
        <w:t>Podjęcie uchwały w sprawie</w:t>
      </w:r>
      <w:r w:rsidR="00FF0371" w:rsidRPr="00FF0371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przystąpienia do zmiany Miejscowego planu zagospodarowania przestrzennego terenów zabudowy usługowej i produkcyjnej położonych przy drodze krajowej nr 51 w pobliżu miejscowości Barcikowo, gmina Dobre Miasto</w:t>
      </w:r>
      <w:r w:rsidR="00FF0371" w:rsidRPr="009B7318">
        <w:rPr>
          <w:rFonts w:eastAsia="Times New Roman" w:cs="Times New Roman"/>
          <w:b/>
          <w:bCs/>
          <w:szCs w:val="24"/>
          <w:u w:val="single"/>
          <w:lang w:eastAsia="pl-PL"/>
        </w:rPr>
        <w:t>.</w:t>
      </w:r>
    </w:p>
    <w:p w:rsidR="009B7318" w:rsidRPr="009B7318" w:rsidRDefault="009B7318" w:rsidP="009B7318">
      <w:pPr>
        <w:spacing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9B7318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</w:t>
      </w:r>
    </w:p>
    <w:p w:rsidR="00962B84" w:rsidRDefault="009B7318" w:rsidP="00FF0371">
      <w:pPr>
        <w:tabs>
          <w:tab w:val="num" w:pos="900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 xml:space="preserve">Wprowadzenia do tematu dokonał </w:t>
      </w:r>
      <w:r w:rsidR="00644DF6" w:rsidRPr="00FF0371">
        <w:rPr>
          <w:rFonts w:eastAsia="Times New Roman" w:cs="Times New Roman"/>
          <w:b/>
          <w:bCs/>
          <w:szCs w:val="24"/>
          <w:lang w:eastAsia="pl-PL"/>
        </w:rPr>
        <w:t>Burmistrz Dobrego Miasta Jarosław Kowalski</w:t>
      </w:r>
      <w:r w:rsidR="00644DF6">
        <w:rPr>
          <w:rFonts w:eastAsia="Times New Roman" w:cs="Times New Roman"/>
          <w:szCs w:val="24"/>
          <w:lang w:eastAsia="pl-PL"/>
        </w:rPr>
        <w:t xml:space="preserve"> </w:t>
      </w:r>
      <w:r w:rsidRPr="009B7318">
        <w:rPr>
          <w:rFonts w:eastAsia="Times New Roman" w:cs="Times New Roman"/>
          <w:szCs w:val="24"/>
          <w:lang w:eastAsia="pl-PL"/>
        </w:rPr>
        <w:t>informując, że</w:t>
      </w:r>
      <w:r w:rsidR="006C4529">
        <w:rPr>
          <w:rFonts w:eastAsia="Times New Roman" w:cs="Times New Roman"/>
          <w:szCs w:val="24"/>
          <w:lang w:eastAsia="pl-PL"/>
        </w:rPr>
        <w:t xml:space="preserve"> sesja została zwołana w szybkim trybie na wniosek mieszkańców Barcikow</w:t>
      </w:r>
      <w:r w:rsidR="009105F2">
        <w:rPr>
          <w:rFonts w:eastAsia="Times New Roman" w:cs="Times New Roman"/>
          <w:szCs w:val="24"/>
          <w:lang w:eastAsia="pl-PL"/>
        </w:rPr>
        <w:t xml:space="preserve">a, </w:t>
      </w:r>
      <w:r w:rsidR="009105F2">
        <w:rPr>
          <w:rFonts w:eastAsia="Times New Roman" w:cs="Times New Roman"/>
          <w:szCs w:val="24"/>
          <w:lang w:eastAsia="pl-PL"/>
        </w:rPr>
        <w:lastRenderedPageBreak/>
        <w:t xml:space="preserve">którzy po czasie zaprotestowali zmiany do </w:t>
      </w:r>
      <w:r w:rsidR="00962B84">
        <w:rPr>
          <w:rFonts w:eastAsia="Times New Roman" w:cs="Times New Roman"/>
          <w:szCs w:val="24"/>
          <w:lang w:eastAsia="pl-PL"/>
        </w:rPr>
        <w:t>planu miejscowego</w:t>
      </w:r>
      <w:r w:rsidR="009105F2">
        <w:rPr>
          <w:rFonts w:eastAsia="Times New Roman" w:cs="Times New Roman"/>
          <w:szCs w:val="24"/>
          <w:lang w:eastAsia="pl-PL"/>
        </w:rPr>
        <w:t>, które Rada uchwaliła na sesji w dniu 9 września 2019 r.</w:t>
      </w:r>
      <w:r w:rsidRPr="009B7318">
        <w:rPr>
          <w:rFonts w:eastAsia="Times New Roman" w:cs="Times New Roman"/>
          <w:szCs w:val="24"/>
          <w:lang w:eastAsia="pl-PL"/>
        </w:rPr>
        <w:t xml:space="preserve"> </w:t>
      </w:r>
      <w:r w:rsidR="00962B84">
        <w:rPr>
          <w:rFonts w:eastAsia="Times New Roman" w:cs="Times New Roman"/>
          <w:szCs w:val="24"/>
          <w:lang w:eastAsia="pl-PL"/>
        </w:rPr>
        <w:t>Temat został przedyskutowany gruntownie i wszystkie aspekty prawne, które były poruszone przez mieszkańców w Barcikowie oraz na spotkaniu w Urzędzie</w:t>
      </w:r>
      <w:r w:rsidR="00E17DF1">
        <w:rPr>
          <w:rFonts w:eastAsia="Times New Roman" w:cs="Times New Roman"/>
          <w:szCs w:val="24"/>
          <w:lang w:eastAsia="pl-PL"/>
        </w:rPr>
        <w:t xml:space="preserve"> Miejskim</w:t>
      </w:r>
      <w:r w:rsidR="00962B84">
        <w:rPr>
          <w:rFonts w:eastAsia="Times New Roman" w:cs="Times New Roman"/>
          <w:szCs w:val="24"/>
          <w:lang w:eastAsia="pl-PL"/>
        </w:rPr>
        <w:t xml:space="preserve"> w obecności pani prawnik, radnej Anny Barbachowskiej oraz kilku </w:t>
      </w:r>
      <w:r w:rsidR="00E17DF1">
        <w:rPr>
          <w:rFonts w:eastAsia="Times New Roman" w:cs="Times New Roman"/>
          <w:szCs w:val="24"/>
          <w:lang w:eastAsia="pl-PL"/>
        </w:rPr>
        <w:t>osób</w:t>
      </w:r>
      <w:r w:rsidR="00962B84">
        <w:rPr>
          <w:rFonts w:eastAsia="Times New Roman" w:cs="Times New Roman"/>
          <w:szCs w:val="24"/>
          <w:lang w:eastAsia="pl-PL"/>
        </w:rPr>
        <w:t xml:space="preserve"> reprezentujących mieszkańców</w:t>
      </w:r>
      <w:r w:rsidR="00E17DF1">
        <w:rPr>
          <w:rFonts w:eastAsia="Times New Roman" w:cs="Times New Roman"/>
          <w:szCs w:val="24"/>
          <w:lang w:eastAsia="pl-PL"/>
        </w:rPr>
        <w:t xml:space="preserve">, </w:t>
      </w:r>
      <w:r w:rsidR="00962B84">
        <w:rPr>
          <w:rFonts w:eastAsia="Times New Roman" w:cs="Times New Roman"/>
          <w:szCs w:val="24"/>
          <w:lang w:eastAsia="pl-PL"/>
        </w:rPr>
        <w:t>p</w:t>
      </w:r>
      <w:r w:rsidR="00E17DF1">
        <w:rPr>
          <w:rFonts w:eastAsia="Times New Roman" w:cs="Times New Roman"/>
          <w:szCs w:val="24"/>
          <w:lang w:eastAsia="pl-PL"/>
        </w:rPr>
        <w:t>ani</w:t>
      </w:r>
      <w:r w:rsidR="00962B84">
        <w:rPr>
          <w:rFonts w:eastAsia="Times New Roman" w:cs="Times New Roman"/>
          <w:szCs w:val="24"/>
          <w:lang w:eastAsia="pl-PL"/>
        </w:rPr>
        <w:t xml:space="preserve"> mecenas wyjaśniła.</w:t>
      </w:r>
    </w:p>
    <w:p w:rsidR="00962B84" w:rsidRDefault="00962B84" w:rsidP="00FF0371">
      <w:pPr>
        <w:tabs>
          <w:tab w:val="num" w:pos="900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5A63E0" w:rsidRDefault="00962B84" w:rsidP="005A63E0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Następnie głos zabrał </w:t>
      </w:r>
      <w:r w:rsidRPr="0024550F">
        <w:rPr>
          <w:rFonts w:eastAsia="Times New Roman" w:cs="Times New Roman"/>
          <w:b/>
          <w:bCs/>
          <w:szCs w:val="24"/>
          <w:lang w:eastAsia="pl-PL"/>
        </w:rPr>
        <w:t xml:space="preserve">Kierownik Referatu Inwestycji i </w:t>
      </w:r>
      <w:r w:rsidR="0024550F" w:rsidRPr="0024550F">
        <w:rPr>
          <w:rFonts w:eastAsia="Times New Roman" w:cs="Times New Roman"/>
          <w:b/>
          <w:bCs/>
          <w:szCs w:val="24"/>
          <w:lang w:eastAsia="pl-PL"/>
        </w:rPr>
        <w:t>N</w:t>
      </w:r>
      <w:r w:rsidRPr="0024550F">
        <w:rPr>
          <w:rFonts w:eastAsia="Times New Roman" w:cs="Times New Roman"/>
          <w:b/>
          <w:bCs/>
          <w:szCs w:val="24"/>
          <w:lang w:eastAsia="pl-PL"/>
        </w:rPr>
        <w:t>ieruchomości</w:t>
      </w:r>
      <w:r w:rsidR="0024550F" w:rsidRPr="0024550F">
        <w:rPr>
          <w:rFonts w:eastAsia="Times New Roman" w:cs="Times New Roman"/>
          <w:b/>
          <w:bCs/>
          <w:szCs w:val="24"/>
          <w:lang w:eastAsia="pl-PL"/>
        </w:rPr>
        <w:t xml:space="preserve"> Tadeusz Wyszyński</w:t>
      </w:r>
      <w:r w:rsidR="005A63E0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5A63E0" w:rsidRPr="005A63E0">
        <w:rPr>
          <w:rFonts w:eastAsia="Times New Roman" w:cs="Times New Roman"/>
          <w:szCs w:val="24"/>
          <w:lang w:eastAsia="pl-PL"/>
        </w:rPr>
        <w:t>informując</w:t>
      </w:r>
      <w:r w:rsidR="00165133">
        <w:rPr>
          <w:rFonts w:eastAsia="Times New Roman" w:cs="Times New Roman"/>
          <w:szCs w:val="24"/>
          <w:lang w:eastAsia="pl-PL"/>
        </w:rPr>
        <w:t>,</w:t>
      </w:r>
      <w:r w:rsidR="005A63E0" w:rsidRPr="005A63E0">
        <w:rPr>
          <w:rFonts w:eastAsia="Times New Roman" w:cs="Times New Roman"/>
          <w:szCs w:val="24"/>
          <w:lang w:eastAsia="pl-PL"/>
        </w:rPr>
        <w:t xml:space="preserve"> </w:t>
      </w:r>
      <w:r w:rsidR="005A63E0">
        <w:rPr>
          <w:rFonts w:eastAsia="Times New Roman" w:cs="Times New Roman"/>
          <w:szCs w:val="24"/>
          <w:lang w:eastAsia="pl-PL"/>
        </w:rPr>
        <w:t>ż</w:t>
      </w:r>
      <w:r w:rsidR="005A63E0" w:rsidRPr="005A63E0">
        <w:rPr>
          <w:rFonts w:eastAsia="Times New Roman" w:cs="Times New Roman"/>
          <w:szCs w:val="24"/>
          <w:lang w:eastAsia="pl-PL"/>
        </w:rPr>
        <w:t>e projekt uchwały w sprawie przystąpienia do zamiany Miejscowego planu zagospodarowania przestrzennego terenów zabudowy usługowej i produkcyjnej położonych przy drodze krajowej nr 51 w pobliżu miejscowości Barcikowo, gmina Dobre Miasto</w:t>
      </w:r>
      <w:r w:rsidR="005A63E0">
        <w:rPr>
          <w:rFonts w:eastAsia="Times New Roman" w:cs="Times New Roman"/>
          <w:szCs w:val="24"/>
          <w:lang w:eastAsia="pl-PL"/>
        </w:rPr>
        <w:t xml:space="preserve"> został przygotowany po spotkaniu zorganizowanym w dniu 29 października 2019 r. na wniosek mieszkańców terenów sąsiadujących z obszarem, na który</w:t>
      </w:r>
      <w:r w:rsidR="00EE37AA">
        <w:rPr>
          <w:rFonts w:eastAsia="Times New Roman" w:cs="Times New Roman"/>
          <w:szCs w:val="24"/>
          <w:lang w:eastAsia="pl-PL"/>
        </w:rPr>
        <w:t>m</w:t>
      </w:r>
      <w:r w:rsidR="005A63E0">
        <w:rPr>
          <w:rFonts w:eastAsia="Times New Roman" w:cs="Times New Roman"/>
          <w:szCs w:val="24"/>
          <w:lang w:eastAsia="pl-PL"/>
        </w:rPr>
        <w:t xml:space="preserve"> obowiązuje obecny plan. Mieszkańcy wystąpili z wnioskiem o jego zmianę i wprowadzenie pasów zieleni izolacyjnej na terenach zabudowy usługowej i produkcyjnej.</w:t>
      </w:r>
    </w:p>
    <w:p w:rsidR="00EE37AA" w:rsidRDefault="00EE37AA" w:rsidP="005A63E0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Następnie pan kierownik poinformował, że prace nad opracowaniem planu miejscowego trwały od stycznia br. i dopiero po uchwaleniu przez Radę nowego planu</w:t>
      </w:r>
      <w:r w:rsidR="00165133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mieszkańcy zgłosili protest. </w:t>
      </w:r>
    </w:p>
    <w:p w:rsidR="007710DF" w:rsidRDefault="007710DF" w:rsidP="005A63E0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Następnie Pan Wyszyński odczytał wyjaśnienia do skargi z dnia 11.09.2019 r. złożonej do Wojewody Warmińsko-Mazurskiego, z których jasno wynika, że procedura planistyczna związana z opracowaniem miejscowego planu zagospodarowania przestrzennego terenów zabudowy usługowej i produkcyjnej położonych przy drodze krajowej nr 51 w pobliżu miejscowości Barcikowo, przeprowadzona została zgodnie z przepisami ustawy z 27 marca 2003 r. Projekt planu został przedłożony do uzgodnienia i zaopiniowania wszystkim organom i instytucjom w zakresie ich właściwości. </w:t>
      </w:r>
      <w:r w:rsidR="00777B20">
        <w:rPr>
          <w:rFonts w:eastAsia="Times New Roman" w:cs="Times New Roman"/>
          <w:szCs w:val="24"/>
          <w:lang w:eastAsia="pl-PL"/>
        </w:rPr>
        <w:t>W związku z tym wojewoda po rozpatrzeniu skargi</w:t>
      </w:r>
      <w:r w:rsidR="00F45DAE">
        <w:rPr>
          <w:rFonts w:eastAsia="Times New Roman" w:cs="Times New Roman"/>
          <w:szCs w:val="24"/>
          <w:lang w:eastAsia="pl-PL"/>
        </w:rPr>
        <w:t xml:space="preserve"> </w:t>
      </w:r>
      <w:r w:rsidR="00777B20">
        <w:rPr>
          <w:rFonts w:eastAsia="Times New Roman" w:cs="Times New Roman"/>
          <w:szCs w:val="24"/>
          <w:lang w:eastAsia="pl-PL"/>
        </w:rPr>
        <w:t>odrzucił skargę i opublikował uchwałę</w:t>
      </w:r>
      <w:r w:rsidR="00F45DAE">
        <w:rPr>
          <w:rFonts w:eastAsia="Times New Roman" w:cs="Times New Roman"/>
          <w:szCs w:val="24"/>
          <w:lang w:eastAsia="pl-PL"/>
        </w:rPr>
        <w:t xml:space="preserve"> w sprawie uchwalenia miejscowego planu.</w:t>
      </w:r>
    </w:p>
    <w:p w:rsidR="00F45DAE" w:rsidRDefault="00777B20" w:rsidP="005A63E0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Podsumowując pan kierownik poinformował, że plan miejscowy</w:t>
      </w:r>
      <w:r w:rsidR="00F45DAE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który został opublikowany jest </w:t>
      </w:r>
      <w:r w:rsidR="00F45DAE">
        <w:rPr>
          <w:rFonts w:eastAsia="Times New Roman" w:cs="Times New Roman"/>
          <w:szCs w:val="24"/>
          <w:lang w:eastAsia="pl-PL"/>
        </w:rPr>
        <w:t>prawem</w:t>
      </w:r>
      <w:r>
        <w:rPr>
          <w:rFonts w:eastAsia="Times New Roman" w:cs="Times New Roman"/>
          <w:szCs w:val="24"/>
          <w:lang w:eastAsia="pl-PL"/>
        </w:rPr>
        <w:t xml:space="preserve"> miejscowy obowiązującym i będzie obowiązywał </w:t>
      </w:r>
      <w:r w:rsidR="00F45DAE">
        <w:rPr>
          <w:rFonts w:eastAsia="Times New Roman" w:cs="Times New Roman"/>
          <w:szCs w:val="24"/>
          <w:lang w:eastAsia="pl-PL"/>
        </w:rPr>
        <w:t xml:space="preserve">wszystkich inwestorów </w:t>
      </w:r>
      <w:r>
        <w:rPr>
          <w:rFonts w:eastAsia="Times New Roman" w:cs="Times New Roman"/>
          <w:szCs w:val="24"/>
          <w:lang w:eastAsia="pl-PL"/>
        </w:rPr>
        <w:t>do</w:t>
      </w:r>
      <w:r w:rsidR="00F45DAE">
        <w:rPr>
          <w:rFonts w:eastAsia="Times New Roman" w:cs="Times New Roman"/>
          <w:szCs w:val="24"/>
          <w:lang w:eastAsia="pl-PL"/>
        </w:rPr>
        <w:t xml:space="preserve"> czasu zmiany tego planu lub do czasu zakwestionowania tego planu przez sąd administracyjny. </w:t>
      </w:r>
    </w:p>
    <w:p w:rsidR="00777B20" w:rsidRDefault="00F45DAE" w:rsidP="005A63E0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Kończąc swoją wypowiedź pan kierownik zaapelował do radnych, aby </w:t>
      </w:r>
      <w:r w:rsidR="0063370A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ada odrzuciła projekt uchwały </w:t>
      </w:r>
      <w:r w:rsidR="00777B20">
        <w:rPr>
          <w:rFonts w:eastAsia="Times New Roman" w:cs="Times New Roman"/>
          <w:szCs w:val="24"/>
          <w:lang w:eastAsia="pl-PL"/>
        </w:rPr>
        <w:t xml:space="preserve"> </w:t>
      </w:r>
      <w:r w:rsidRPr="009B7318">
        <w:rPr>
          <w:rFonts w:eastAsia="Times New Roman" w:cs="Times New Roman"/>
          <w:szCs w:val="24"/>
          <w:lang w:eastAsia="pl-PL"/>
        </w:rPr>
        <w:t>w sprawie</w:t>
      </w:r>
      <w:r w:rsidRPr="00F45DAE">
        <w:rPr>
          <w:rFonts w:eastAsia="Times New Roman" w:cs="Times New Roman"/>
          <w:szCs w:val="24"/>
          <w:lang w:eastAsia="pl-PL"/>
        </w:rPr>
        <w:t xml:space="preserve"> przystąpienia do zmiany </w:t>
      </w:r>
      <w:r>
        <w:rPr>
          <w:rFonts w:eastAsia="Times New Roman" w:cs="Times New Roman"/>
          <w:szCs w:val="24"/>
          <w:lang w:eastAsia="pl-PL"/>
        </w:rPr>
        <w:t>m</w:t>
      </w:r>
      <w:r w:rsidRPr="00F45DAE">
        <w:rPr>
          <w:rFonts w:eastAsia="Times New Roman" w:cs="Times New Roman"/>
          <w:szCs w:val="24"/>
          <w:lang w:eastAsia="pl-PL"/>
        </w:rPr>
        <w:t>iejscowego planu</w:t>
      </w:r>
      <w:r>
        <w:rPr>
          <w:rFonts w:eastAsia="Times New Roman" w:cs="Times New Roman"/>
          <w:szCs w:val="24"/>
          <w:lang w:eastAsia="pl-PL"/>
        </w:rPr>
        <w:t xml:space="preserve">, ponieważ plan miejscowy został opracowany prawidłowo, nie zmienia zapisów planu, który był uchwalony w 2013 roku i jeżeli zaczniemy wprowadzać teraz dodatkowe zmiany to prawdopodobnie ten plan nie zostanie nigdy uchwalony i szkoda będzie tylko pieniędzy wyłożonych na ten plan. </w:t>
      </w:r>
    </w:p>
    <w:p w:rsidR="006E286C" w:rsidRDefault="006E286C" w:rsidP="005A63E0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E286C" w:rsidRPr="009B7318" w:rsidRDefault="006E286C" w:rsidP="005A63E0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77B20">
        <w:rPr>
          <w:rFonts w:eastAsia="Times New Roman" w:cs="Times New Roman"/>
          <w:b/>
          <w:bCs/>
          <w:szCs w:val="24"/>
          <w:lang w:eastAsia="pl-PL"/>
        </w:rPr>
        <w:t>Burmistrz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7710DF">
        <w:rPr>
          <w:rFonts w:eastAsia="Times New Roman" w:cs="Times New Roman"/>
          <w:szCs w:val="24"/>
          <w:lang w:eastAsia="pl-PL"/>
        </w:rPr>
        <w:t xml:space="preserve">zabierając glos </w:t>
      </w:r>
      <w:r>
        <w:rPr>
          <w:rFonts w:eastAsia="Times New Roman" w:cs="Times New Roman"/>
          <w:szCs w:val="24"/>
          <w:lang w:eastAsia="pl-PL"/>
        </w:rPr>
        <w:t xml:space="preserve">poinformował, że </w:t>
      </w:r>
      <w:r w:rsidR="007710DF">
        <w:rPr>
          <w:rFonts w:eastAsia="Times New Roman" w:cs="Times New Roman"/>
          <w:szCs w:val="24"/>
          <w:lang w:eastAsia="pl-PL"/>
        </w:rPr>
        <w:t xml:space="preserve">na spotkaniu w Barcikowie zapewnił, że na tym terenie nie powstanie żadna spalarnia, żadne składowisko </w:t>
      </w:r>
      <w:r w:rsidR="006176B4">
        <w:rPr>
          <w:rFonts w:eastAsia="Times New Roman" w:cs="Times New Roman"/>
          <w:szCs w:val="24"/>
          <w:lang w:eastAsia="pl-PL"/>
        </w:rPr>
        <w:t>odpadów radioaktywnych, ani przetwórstwo odpadów zwierzęcych. Z uwagi na to</w:t>
      </w:r>
      <w:r w:rsidR="00165133">
        <w:rPr>
          <w:rFonts w:eastAsia="Times New Roman" w:cs="Times New Roman"/>
          <w:szCs w:val="24"/>
          <w:lang w:eastAsia="pl-PL"/>
        </w:rPr>
        <w:t>,</w:t>
      </w:r>
      <w:r w:rsidR="006176B4">
        <w:rPr>
          <w:rFonts w:eastAsia="Times New Roman" w:cs="Times New Roman"/>
          <w:szCs w:val="24"/>
          <w:lang w:eastAsia="pl-PL"/>
        </w:rPr>
        <w:t xml:space="preserve"> </w:t>
      </w:r>
      <w:r w:rsidR="005117E2">
        <w:rPr>
          <w:rFonts w:eastAsia="Times New Roman" w:cs="Times New Roman"/>
          <w:szCs w:val="24"/>
          <w:lang w:eastAsia="pl-PL"/>
        </w:rPr>
        <w:t>ż</w:t>
      </w:r>
      <w:r w:rsidR="006176B4">
        <w:rPr>
          <w:rFonts w:eastAsia="Times New Roman" w:cs="Times New Roman"/>
          <w:szCs w:val="24"/>
          <w:lang w:eastAsia="pl-PL"/>
        </w:rPr>
        <w:t xml:space="preserve">e Barcikowo jest miejscem bardzo atrakcyjnym, w tym miejscu </w:t>
      </w:r>
      <w:r w:rsidR="00165133">
        <w:rPr>
          <w:rFonts w:eastAsia="Times New Roman" w:cs="Times New Roman"/>
          <w:szCs w:val="24"/>
          <w:lang w:eastAsia="pl-PL"/>
        </w:rPr>
        <w:t xml:space="preserve">może powstać </w:t>
      </w:r>
      <w:r w:rsidR="006176B4">
        <w:rPr>
          <w:rFonts w:eastAsia="Times New Roman" w:cs="Times New Roman"/>
          <w:szCs w:val="24"/>
          <w:lang w:eastAsia="pl-PL"/>
        </w:rPr>
        <w:t>tylko działalność jak najmniej uciążliwa dla mieszkańców.</w:t>
      </w:r>
    </w:p>
    <w:p w:rsidR="009B7318" w:rsidRPr="009B7318" w:rsidRDefault="009B7318" w:rsidP="00FF0371">
      <w:pPr>
        <w:tabs>
          <w:tab w:val="num" w:pos="900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B7318" w:rsidRDefault="009B7318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>Przewodniczący Rady otworzył dyskusję:</w:t>
      </w:r>
    </w:p>
    <w:p w:rsidR="00B658A5" w:rsidRDefault="00B658A5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B658A5" w:rsidRPr="000B5A2C" w:rsidRDefault="001938F7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938F7">
        <w:rPr>
          <w:rFonts w:eastAsia="Times New Roman" w:cs="Times New Roman"/>
          <w:b/>
          <w:bCs/>
          <w:szCs w:val="24"/>
          <w:lang w:eastAsia="pl-PL"/>
        </w:rPr>
        <w:t>Radna Joanna Wasilewska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0B5A2C" w:rsidRPr="000B5A2C">
        <w:rPr>
          <w:rFonts w:eastAsia="Times New Roman" w:cs="Times New Roman"/>
          <w:szCs w:val="24"/>
          <w:lang w:eastAsia="pl-PL"/>
        </w:rPr>
        <w:t>zabierając głos zapytała</w:t>
      </w:r>
      <w:r w:rsidR="000B5A2C">
        <w:rPr>
          <w:rFonts w:eastAsia="Times New Roman" w:cs="Times New Roman"/>
          <w:szCs w:val="24"/>
          <w:lang w:eastAsia="pl-PL"/>
        </w:rPr>
        <w:t>,</w:t>
      </w:r>
      <w:r w:rsidR="000B5A2C" w:rsidRPr="000B5A2C">
        <w:rPr>
          <w:rFonts w:eastAsia="Times New Roman" w:cs="Times New Roman"/>
          <w:szCs w:val="24"/>
          <w:lang w:eastAsia="pl-PL"/>
        </w:rPr>
        <w:t xml:space="preserve"> jaki był koszt opracowania planu miejscowego i czy jest pisemny wniosek o zmianę planu. Następnie radna odczytała art.14. k</w:t>
      </w:r>
      <w:r w:rsidR="000B5A2C">
        <w:rPr>
          <w:rFonts w:eastAsia="Times New Roman" w:cs="Times New Roman"/>
          <w:szCs w:val="24"/>
          <w:lang w:eastAsia="pl-PL"/>
        </w:rPr>
        <w:t>.</w:t>
      </w:r>
      <w:r w:rsidR="000B5A2C" w:rsidRPr="000B5A2C">
        <w:rPr>
          <w:rFonts w:eastAsia="Times New Roman" w:cs="Times New Roman"/>
          <w:szCs w:val="24"/>
          <w:lang w:eastAsia="pl-PL"/>
        </w:rPr>
        <w:t>p</w:t>
      </w:r>
      <w:r w:rsidR="000B5A2C">
        <w:rPr>
          <w:rFonts w:eastAsia="Times New Roman" w:cs="Times New Roman"/>
          <w:szCs w:val="24"/>
          <w:lang w:eastAsia="pl-PL"/>
        </w:rPr>
        <w:t>.</w:t>
      </w:r>
      <w:r w:rsidR="000B5A2C" w:rsidRPr="000B5A2C">
        <w:rPr>
          <w:rFonts w:eastAsia="Times New Roman" w:cs="Times New Roman"/>
          <w:szCs w:val="24"/>
          <w:lang w:eastAsia="pl-PL"/>
        </w:rPr>
        <w:t>a.</w:t>
      </w:r>
      <w:r w:rsidRPr="000B5A2C">
        <w:rPr>
          <w:rFonts w:eastAsia="Times New Roman" w:cs="Times New Roman"/>
          <w:szCs w:val="24"/>
          <w:lang w:eastAsia="pl-PL"/>
        </w:rPr>
        <w:t xml:space="preserve">  </w:t>
      </w:r>
    </w:p>
    <w:p w:rsidR="00B658A5" w:rsidRDefault="00B658A5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658A5" w:rsidRDefault="000B5A2C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 ustosunkowując się do wypowiedzi radnej poinformował, że nie ma pisemnego wniosku przedsiębiorcy o zmianę p</w:t>
      </w:r>
      <w:r w:rsidR="00F545ED">
        <w:rPr>
          <w:rFonts w:eastAsia="Times New Roman" w:cs="Times New Roman"/>
          <w:szCs w:val="24"/>
          <w:lang w:eastAsia="pl-PL"/>
        </w:rPr>
        <w:t>l</w:t>
      </w:r>
      <w:r>
        <w:rPr>
          <w:rFonts w:eastAsia="Times New Roman" w:cs="Times New Roman"/>
          <w:szCs w:val="24"/>
          <w:lang w:eastAsia="pl-PL"/>
        </w:rPr>
        <w:t xml:space="preserve">anu miejscowego, ponieważ nie ma takiego obowiązku. Burmistrz korzystając ze swoich kompetencji sam podjął decyzje o zmianie planu miejscowego w Barcikowie. </w:t>
      </w:r>
    </w:p>
    <w:p w:rsidR="000B5A2C" w:rsidRDefault="000B5A2C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0B5A2C" w:rsidRDefault="000B5A2C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Kierownik Ref. IN </w:t>
      </w:r>
      <w:r w:rsidR="00A13FE2">
        <w:rPr>
          <w:rFonts w:eastAsia="Times New Roman" w:cs="Times New Roman"/>
          <w:szCs w:val="24"/>
          <w:lang w:eastAsia="pl-PL"/>
        </w:rPr>
        <w:t>Tadeusz</w:t>
      </w:r>
      <w:r>
        <w:rPr>
          <w:rFonts w:eastAsia="Times New Roman" w:cs="Times New Roman"/>
          <w:szCs w:val="24"/>
          <w:lang w:eastAsia="pl-PL"/>
        </w:rPr>
        <w:t xml:space="preserve"> Wyszyński odpowiadając na pytanie radnej </w:t>
      </w:r>
      <w:r w:rsidR="00A96F31">
        <w:rPr>
          <w:rFonts w:eastAsia="Times New Roman" w:cs="Times New Roman"/>
          <w:szCs w:val="24"/>
          <w:lang w:eastAsia="pl-PL"/>
        </w:rPr>
        <w:t>poinformował, że koszt opracowania planu wyniósł 30 tys. zł. Natomiast jeśli chodzi o wniosek to w p</w:t>
      </w:r>
      <w:r w:rsidR="007E4948">
        <w:rPr>
          <w:rFonts w:eastAsia="Times New Roman" w:cs="Times New Roman"/>
          <w:szCs w:val="24"/>
          <w:lang w:eastAsia="pl-PL"/>
        </w:rPr>
        <w:t>odczas</w:t>
      </w:r>
      <w:r w:rsidR="00A96F31">
        <w:rPr>
          <w:rFonts w:eastAsia="Times New Roman" w:cs="Times New Roman"/>
          <w:szCs w:val="24"/>
          <w:lang w:eastAsia="pl-PL"/>
        </w:rPr>
        <w:t xml:space="preserve"> opracowania planów miejscowych nie ma obowiązku składania pisemnego wniosku, gdyż </w:t>
      </w:r>
      <w:r w:rsidR="008C4D6E">
        <w:rPr>
          <w:rFonts w:eastAsia="Times New Roman" w:cs="Times New Roman"/>
          <w:szCs w:val="24"/>
          <w:lang w:eastAsia="pl-PL"/>
        </w:rPr>
        <w:t xml:space="preserve">                        </w:t>
      </w:r>
      <w:r w:rsidR="00A96F31">
        <w:rPr>
          <w:rFonts w:eastAsia="Times New Roman" w:cs="Times New Roman"/>
          <w:szCs w:val="24"/>
          <w:lang w:eastAsia="pl-PL"/>
        </w:rPr>
        <w:t xml:space="preserve">w tym przypadku nie funkcjonuje KPA tylko </w:t>
      </w:r>
      <w:r w:rsidR="00393392">
        <w:rPr>
          <w:rFonts w:eastAsia="Times New Roman" w:cs="Times New Roman"/>
          <w:szCs w:val="24"/>
          <w:lang w:eastAsia="pl-PL"/>
        </w:rPr>
        <w:t xml:space="preserve">wynika </w:t>
      </w:r>
      <w:r w:rsidR="007E4948">
        <w:rPr>
          <w:rFonts w:eastAsia="Times New Roman" w:cs="Times New Roman"/>
          <w:szCs w:val="24"/>
          <w:lang w:eastAsia="pl-PL"/>
        </w:rPr>
        <w:t xml:space="preserve">to </w:t>
      </w:r>
      <w:r w:rsidR="00393392">
        <w:rPr>
          <w:rFonts w:eastAsia="Times New Roman" w:cs="Times New Roman"/>
          <w:szCs w:val="24"/>
          <w:lang w:eastAsia="pl-PL"/>
        </w:rPr>
        <w:t>z procedury</w:t>
      </w:r>
      <w:r w:rsidR="00A96F31">
        <w:rPr>
          <w:rFonts w:eastAsia="Times New Roman" w:cs="Times New Roman"/>
          <w:szCs w:val="24"/>
          <w:lang w:eastAsia="pl-PL"/>
        </w:rPr>
        <w:t xml:space="preserve"> planistyczn</w:t>
      </w:r>
      <w:r w:rsidR="00393392">
        <w:rPr>
          <w:rFonts w:eastAsia="Times New Roman" w:cs="Times New Roman"/>
          <w:szCs w:val="24"/>
          <w:lang w:eastAsia="pl-PL"/>
        </w:rPr>
        <w:t>ej</w:t>
      </w:r>
      <w:r w:rsidR="00A96F31">
        <w:rPr>
          <w:rFonts w:eastAsia="Times New Roman" w:cs="Times New Roman"/>
          <w:szCs w:val="24"/>
          <w:lang w:eastAsia="pl-PL"/>
        </w:rPr>
        <w:t xml:space="preserve">. </w:t>
      </w:r>
      <w:r w:rsidR="003E340D">
        <w:rPr>
          <w:rFonts w:eastAsia="Times New Roman" w:cs="Times New Roman"/>
          <w:szCs w:val="24"/>
          <w:lang w:eastAsia="pl-PL"/>
        </w:rPr>
        <w:t xml:space="preserve"> </w:t>
      </w:r>
      <w:r w:rsidR="0058145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603755" w:rsidRDefault="00603755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56D1C" w:rsidRDefault="00603755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Następnie głos zabrał inwe</w:t>
      </w:r>
      <w:r w:rsidR="00B8526F">
        <w:rPr>
          <w:rFonts w:eastAsia="Times New Roman" w:cs="Times New Roman"/>
          <w:szCs w:val="24"/>
          <w:lang w:eastAsia="pl-PL"/>
        </w:rPr>
        <w:t>s</w:t>
      </w:r>
      <w:r>
        <w:rPr>
          <w:rFonts w:eastAsia="Times New Roman" w:cs="Times New Roman"/>
          <w:szCs w:val="24"/>
          <w:lang w:eastAsia="pl-PL"/>
        </w:rPr>
        <w:t>tor Rafał Laskowski, który omówił działalność</w:t>
      </w:r>
      <w:r w:rsidR="00A00EB8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jaką chce założyć na terenie gminy</w:t>
      </w:r>
      <w:r w:rsidR="00B8526F">
        <w:rPr>
          <w:rFonts w:eastAsia="Times New Roman" w:cs="Times New Roman"/>
          <w:szCs w:val="24"/>
          <w:lang w:eastAsia="pl-PL"/>
        </w:rPr>
        <w:t xml:space="preserve"> informując, że chce </w:t>
      </w:r>
      <w:r w:rsidR="00317CF9">
        <w:rPr>
          <w:rFonts w:eastAsia="Times New Roman" w:cs="Times New Roman"/>
          <w:szCs w:val="24"/>
          <w:lang w:eastAsia="pl-PL"/>
        </w:rPr>
        <w:t>ruszyć</w:t>
      </w:r>
      <w:r w:rsidR="00B8526F">
        <w:rPr>
          <w:rFonts w:eastAsia="Times New Roman" w:cs="Times New Roman"/>
          <w:szCs w:val="24"/>
          <w:lang w:eastAsia="pl-PL"/>
        </w:rPr>
        <w:t xml:space="preserve"> z </w:t>
      </w:r>
      <w:r w:rsidR="00317CF9">
        <w:rPr>
          <w:rFonts w:eastAsia="Times New Roman" w:cs="Times New Roman"/>
          <w:szCs w:val="24"/>
          <w:lang w:eastAsia="pl-PL"/>
        </w:rPr>
        <w:t xml:space="preserve">ekologiczną </w:t>
      </w:r>
      <w:r w:rsidR="00B8526F">
        <w:rPr>
          <w:rFonts w:eastAsia="Times New Roman" w:cs="Times New Roman"/>
          <w:szCs w:val="24"/>
          <w:lang w:eastAsia="pl-PL"/>
        </w:rPr>
        <w:t xml:space="preserve">produkcją </w:t>
      </w:r>
      <w:r w:rsidR="00317CF9">
        <w:rPr>
          <w:rFonts w:eastAsia="Times New Roman" w:cs="Times New Roman"/>
          <w:szCs w:val="24"/>
          <w:lang w:eastAsia="pl-PL"/>
        </w:rPr>
        <w:t xml:space="preserve">narożników z papieru </w:t>
      </w:r>
      <w:r w:rsidR="008C4D6E">
        <w:rPr>
          <w:rFonts w:eastAsia="Times New Roman" w:cs="Times New Roman"/>
          <w:szCs w:val="24"/>
          <w:lang w:eastAsia="pl-PL"/>
        </w:rPr>
        <w:t xml:space="preserve">                   </w:t>
      </w:r>
      <w:r w:rsidR="00317CF9">
        <w:rPr>
          <w:rFonts w:eastAsia="Times New Roman" w:cs="Times New Roman"/>
          <w:szCs w:val="24"/>
          <w:lang w:eastAsia="pl-PL"/>
        </w:rPr>
        <w:t>i tektury na meble i sprzęt AGD. Inwestor posiada hale produkcyjn</w:t>
      </w:r>
      <w:r w:rsidR="00B76B7E">
        <w:rPr>
          <w:rFonts w:eastAsia="Times New Roman" w:cs="Times New Roman"/>
          <w:szCs w:val="24"/>
          <w:lang w:eastAsia="pl-PL"/>
        </w:rPr>
        <w:t>ą</w:t>
      </w:r>
      <w:r w:rsidR="00317CF9">
        <w:rPr>
          <w:rFonts w:eastAsia="Times New Roman" w:cs="Times New Roman"/>
          <w:szCs w:val="24"/>
          <w:lang w:eastAsia="pl-PL"/>
        </w:rPr>
        <w:t xml:space="preserve"> w Olsztynie, ale chce ją przenieść, gdyż jest za mała i nie ma już miejsca na dalszy rozwój. Fabryka nie emituje hałasu,</w:t>
      </w:r>
      <w:r w:rsidR="0089354F">
        <w:rPr>
          <w:rFonts w:eastAsia="Times New Roman" w:cs="Times New Roman"/>
          <w:szCs w:val="24"/>
          <w:lang w:eastAsia="pl-PL"/>
        </w:rPr>
        <w:t xml:space="preserve"> a jak będzie </w:t>
      </w:r>
      <w:r w:rsidR="00B76B7E">
        <w:rPr>
          <w:rFonts w:eastAsia="Times New Roman" w:cs="Times New Roman"/>
          <w:szCs w:val="24"/>
          <w:lang w:eastAsia="pl-PL"/>
        </w:rPr>
        <w:t xml:space="preserve">taka </w:t>
      </w:r>
      <w:r w:rsidR="0089354F">
        <w:rPr>
          <w:rFonts w:eastAsia="Times New Roman" w:cs="Times New Roman"/>
          <w:szCs w:val="24"/>
          <w:lang w:eastAsia="pl-PL"/>
        </w:rPr>
        <w:t>potrzeba to można od strony drogi posadzić drzewa. Przy produkcji narożników papierowych nie ma też</w:t>
      </w:r>
      <w:r w:rsidR="00317CF9">
        <w:rPr>
          <w:rFonts w:eastAsia="Times New Roman" w:cs="Times New Roman"/>
          <w:szCs w:val="24"/>
          <w:lang w:eastAsia="pl-PL"/>
        </w:rPr>
        <w:t xml:space="preserve"> odpadów. Inwestor poinformował, że działka inwestycyjna </w:t>
      </w:r>
      <w:r w:rsidR="00EE5F31">
        <w:rPr>
          <w:rFonts w:eastAsia="Times New Roman" w:cs="Times New Roman"/>
          <w:szCs w:val="24"/>
          <w:lang w:eastAsia="pl-PL"/>
        </w:rPr>
        <w:t xml:space="preserve">                                      </w:t>
      </w:r>
      <w:r w:rsidR="00317CF9">
        <w:rPr>
          <w:rFonts w:eastAsia="Times New Roman" w:cs="Times New Roman"/>
          <w:szCs w:val="24"/>
          <w:lang w:eastAsia="pl-PL"/>
        </w:rPr>
        <w:t>w Barcikowie jest nieuzbrojona, nie ma wody, prądu i odprowadzenia ścieków. Natomiast po połączeniu dwóch działek, które należą do inwestora jest duży teren pod hale dla tej produkcji</w:t>
      </w:r>
      <w:r w:rsidR="00F56D1C">
        <w:rPr>
          <w:rFonts w:eastAsia="Times New Roman" w:cs="Times New Roman"/>
          <w:szCs w:val="24"/>
          <w:lang w:eastAsia="pl-PL"/>
        </w:rPr>
        <w:t xml:space="preserve"> i tym samym możliwość rozwoju.</w:t>
      </w:r>
      <w:r w:rsidR="002251AA">
        <w:rPr>
          <w:rFonts w:eastAsia="Times New Roman" w:cs="Times New Roman"/>
          <w:szCs w:val="24"/>
          <w:lang w:eastAsia="pl-PL"/>
        </w:rPr>
        <w:t xml:space="preserve"> Inwestor rozpoczął już procedurę związaną z uzyskaniem pozwole</w:t>
      </w:r>
      <w:r w:rsidR="00EE5F31">
        <w:rPr>
          <w:rFonts w:eastAsia="Times New Roman" w:cs="Times New Roman"/>
          <w:szCs w:val="24"/>
          <w:lang w:eastAsia="pl-PL"/>
        </w:rPr>
        <w:t>nia</w:t>
      </w:r>
      <w:r w:rsidR="002251AA">
        <w:rPr>
          <w:rFonts w:eastAsia="Times New Roman" w:cs="Times New Roman"/>
          <w:szCs w:val="24"/>
          <w:lang w:eastAsia="pl-PL"/>
        </w:rPr>
        <w:t xml:space="preserve"> na budowę hali produkcyjnej i planuje w następnym roku ruszyć z budową. </w:t>
      </w:r>
      <w:r w:rsidR="002D5AB8">
        <w:rPr>
          <w:rFonts w:eastAsia="Times New Roman" w:cs="Times New Roman"/>
          <w:szCs w:val="24"/>
          <w:lang w:eastAsia="pl-PL"/>
        </w:rPr>
        <w:t xml:space="preserve">                         </w:t>
      </w:r>
      <w:r w:rsidR="002251AA">
        <w:rPr>
          <w:rFonts w:eastAsia="Times New Roman" w:cs="Times New Roman"/>
          <w:szCs w:val="24"/>
          <w:lang w:eastAsia="pl-PL"/>
        </w:rPr>
        <w:t xml:space="preserve">Jednak nie chce być kością niezgody.  </w:t>
      </w:r>
    </w:p>
    <w:p w:rsidR="00F56D1C" w:rsidRDefault="00F56D1C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4248E" w:rsidRDefault="0034248E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4248E">
        <w:rPr>
          <w:rFonts w:eastAsia="Times New Roman" w:cs="Times New Roman"/>
          <w:b/>
          <w:bCs/>
          <w:szCs w:val="24"/>
          <w:lang w:eastAsia="pl-PL"/>
        </w:rPr>
        <w:t>Sołtys Sołectwa Barcikowo Edward Bielawski</w:t>
      </w:r>
      <w:r>
        <w:rPr>
          <w:rFonts w:eastAsia="Times New Roman" w:cs="Times New Roman"/>
          <w:szCs w:val="24"/>
          <w:lang w:eastAsia="pl-PL"/>
        </w:rPr>
        <w:t xml:space="preserve"> zabierając głos poinformowała, że inwestor kupując grunt w Barcikowie znał poprzedni plan miejscowy i jego uwarunkowania, dlatego mieszkańcy są przeciwni zmniejszenia lub całkowitej likwidacji pasów zieleni z uwagi na ochronę środowiska.</w:t>
      </w:r>
    </w:p>
    <w:p w:rsidR="00160E13" w:rsidRDefault="00160E13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160E13" w:rsidRDefault="00160E13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60E13">
        <w:rPr>
          <w:rFonts w:eastAsia="Times New Roman" w:cs="Times New Roman"/>
          <w:b/>
          <w:bCs/>
          <w:szCs w:val="24"/>
          <w:lang w:eastAsia="pl-PL"/>
        </w:rPr>
        <w:t xml:space="preserve">Kierownik </w:t>
      </w:r>
      <w:r>
        <w:rPr>
          <w:rFonts w:eastAsia="Times New Roman" w:cs="Times New Roman"/>
          <w:b/>
          <w:bCs/>
          <w:szCs w:val="24"/>
          <w:lang w:eastAsia="pl-PL"/>
        </w:rPr>
        <w:t>R</w:t>
      </w:r>
      <w:r w:rsidRPr="00160E13">
        <w:rPr>
          <w:rFonts w:eastAsia="Times New Roman" w:cs="Times New Roman"/>
          <w:b/>
          <w:bCs/>
          <w:szCs w:val="24"/>
          <w:lang w:eastAsia="pl-PL"/>
        </w:rPr>
        <w:t>ef. IN Tadeusz Wyszyński</w:t>
      </w:r>
      <w:r>
        <w:rPr>
          <w:rFonts w:eastAsia="Times New Roman" w:cs="Times New Roman"/>
          <w:szCs w:val="24"/>
          <w:lang w:eastAsia="pl-PL"/>
        </w:rPr>
        <w:t xml:space="preserve"> zabierając głos omówił różnice między planem miejscowym z 2013 r., a obecnym planem.</w:t>
      </w:r>
    </w:p>
    <w:p w:rsidR="006007FE" w:rsidRDefault="006007FE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6007FE" w:rsidRDefault="006007FE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6007FE">
        <w:rPr>
          <w:rFonts w:eastAsia="Times New Roman" w:cs="Times New Roman"/>
          <w:b/>
          <w:bCs/>
          <w:szCs w:val="24"/>
          <w:lang w:eastAsia="pl-PL"/>
        </w:rPr>
        <w:t>Radna Joanna Wasilewska</w:t>
      </w:r>
      <w:r>
        <w:rPr>
          <w:rFonts w:eastAsia="Times New Roman" w:cs="Times New Roman"/>
          <w:szCs w:val="24"/>
          <w:lang w:eastAsia="pl-PL"/>
        </w:rPr>
        <w:t xml:space="preserve"> zabierając głos zauważyła, że z jednej strony dzisiejsza sesja jest niepotrzebna skoro Rada uchwaliła na sesji wrześniowej nowy plan miejscowy, aby przyciągnąć inwestorów i był dochód w postaci podatków oraz aby powstały nowe miejsca pracy. </w:t>
      </w:r>
    </w:p>
    <w:p w:rsidR="006007FE" w:rsidRDefault="006007FE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Natomiast z drugiej strony okazuje się, </w:t>
      </w:r>
      <w:r w:rsidR="00FB1E3B">
        <w:rPr>
          <w:rFonts w:eastAsia="Times New Roman" w:cs="Times New Roman"/>
          <w:szCs w:val="24"/>
          <w:lang w:eastAsia="pl-PL"/>
        </w:rPr>
        <w:t>ż</w:t>
      </w:r>
      <w:r>
        <w:rPr>
          <w:rFonts w:eastAsia="Times New Roman" w:cs="Times New Roman"/>
          <w:szCs w:val="24"/>
          <w:lang w:eastAsia="pl-PL"/>
        </w:rPr>
        <w:t xml:space="preserve">e mieszkańcy nie wiedzieli o </w:t>
      </w:r>
      <w:r w:rsidR="00FB1E3B">
        <w:rPr>
          <w:rFonts w:eastAsia="Times New Roman" w:cs="Times New Roman"/>
          <w:szCs w:val="24"/>
          <w:lang w:eastAsia="pl-PL"/>
        </w:rPr>
        <w:t xml:space="preserve">opracowaniu nowego planu miejscowego i </w:t>
      </w:r>
      <w:r w:rsidR="005C1D32">
        <w:rPr>
          <w:rFonts w:eastAsia="Times New Roman" w:cs="Times New Roman"/>
          <w:szCs w:val="24"/>
          <w:lang w:eastAsia="pl-PL"/>
        </w:rPr>
        <w:t xml:space="preserve">o </w:t>
      </w:r>
      <w:r w:rsidR="00FB1E3B">
        <w:rPr>
          <w:rFonts w:eastAsia="Times New Roman" w:cs="Times New Roman"/>
          <w:szCs w:val="24"/>
          <w:lang w:eastAsia="pl-PL"/>
        </w:rPr>
        <w:t>nowych zmian</w:t>
      </w:r>
      <w:r w:rsidR="005C1D32">
        <w:rPr>
          <w:rFonts w:eastAsia="Times New Roman" w:cs="Times New Roman"/>
          <w:szCs w:val="24"/>
          <w:lang w:eastAsia="pl-PL"/>
        </w:rPr>
        <w:t>ach</w:t>
      </w:r>
      <w:r w:rsidR="00FB1E3B">
        <w:rPr>
          <w:rFonts w:eastAsia="Times New Roman" w:cs="Times New Roman"/>
          <w:szCs w:val="24"/>
          <w:lang w:eastAsia="pl-PL"/>
        </w:rPr>
        <w:t>, z którymi się nie zgadzają.</w:t>
      </w:r>
    </w:p>
    <w:p w:rsidR="00DD3CE4" w:rsidRDefault="00DD3CE4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722A6" w:rsidRDefault="00C722A6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722A6">
        <w:rPr>
          <w:rFonts w:eastAsia="Times New Roman" w:cs="Times New Roman"/>
          <w:b/>
          <w:bCs/>
          <w:szCs w:val="24"/>
          <w:lang w:eastAsia="pl-PL"/>
        </w:rPr>
        <w:t xml:space="preserve">Radny Jerzy </w:t>
      </w:r>
      <w:proofErr w:type="spellStart"/>
      <w:r w:rsidRPr="00C722A6">
        <w:rPr>
          <w:rFonts w:eastAsia="Times New Roman" w:cs="Times New Roman"/>
          <w:b/>
          <w:bCs/>
          <w:szCs w:val="24"/>
          <w:lang w:eastAsia="pl-PL"/>
        </w:rPr>
        <w:t>Pakisz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zabierając głos zauważył, że skoro inwestor chce się dogadać i chce iść na ustępstwo to trzeba dać zielone światło, aby nasza gmina mogła się rozwijać. Ponadto radny poinformował, że jest przeciwny, aby kolejny raz zmieniać plan miejscowy i wydawać pieniądze na opracowanie następnego planu.</w:t>
      </w:r>
    </w:p>
    <w:p w:rsidR="00C722A6" w:rsidRDefault="00C722A6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D3CE4" w:rsidRDefault="00C722A6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722A6">
        <w:rPr>
          <w:rFonts w:eastAsia="Times New Roman" w:cs="Times New Roman"/>
          <w:b/>
          <w:bCs/>
          <w:szCs w:val="24"/>
          <w:lang w:eastAsia="pl-PL"/>
        </w:rPr>
        <w:t xml:space="preserve">Radna Anna Barbachowska </w:t>
      </w:r>
      <w:r w:rsidR="002C57E6" w:rsidRPr="002C57E6">
        <w:rPr>
          <w:rFonts w:eastAsia="Times New Roman" w:cs="Times New Roman"/>
          <w:szCs w:val="24"/>
          <w:lang w:eastAsia="pl-PL"/>
        </w:rPr>
        <w:t>zabierając głos</w:t>
      </w:r>
      <w:r w:rsidR="002C57E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2C57E6" w:rsidRPr="002C57E6">
        <w:rPr>
          <w:rFonts w:eastAsia="Times New Roman" w:cs="Times New Roman"/>
          <w:szCs w:val="24"/>
          <w:lang w:eastAsia="pl-PL"/>
        </w:rPr>
        <w:t xml:space="preserve">powiedziała, że czuje się oszukana przez </w:t>
      </w:r>
      <w:r w:rsidR="002C57E6">
        <w:rPr>
          <w:rFonts w:eastAsia="Times New Roman" w:cs="Times New Roman"/>
          <w:szCs w:val="24"/>
          <w:lang w:eastAsia="pl-PL"/>
        </w:rPr>
        <w:t>K</w:t>
      </w:r>
      <w:r w:rsidR="002C57E6" w:rsidRPr="002C57E6">
        <w:rPr>
          <w:rFonts w:eastAsia="Times New Roman" w:cs="Times New Roman"/>
          <w:szCs w:val="24"/>
          <w:lang w:eastAsia="pl-PL"/>
        </w:rPr>
        <w:t>ierownika Ref. IN Tadeusza Wyszyńskiego</w:t>
      </w:r>
      <w:r w:rsidR="00182305">
        <w:rPr>
          <w:rFonts w:eastAsia="Times New Roman" w:cs="Times New Roman"/>
          <w:szCs w:val="24"/>
          <w:lang w:eastAsia="pl-PL"/>
        </w:rPr>
        <w:t>, bo w nowym planie miały być tylko zmiany kosmetyczne, dlatego jest za tym, aby zmienić plan miejscowy.</w:t>
      </w:r>
    </w:p>
    <w:p w:rsidR="00E94D50" w:rsidRDefault="00E94D50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Ponadto radna wnioskowała, aby projekty uchwał umieszczać w Biuletynie Informacji Publicznej, żeby potem mieszkańcy nie mówili, </w:t>
      </w:r>
      <w:r w:rsidR="00B76B7E">
        <w:rPr>
          <w:rFonts w:eastAsia="Times New Roman" w:cs="Times New Roman"/>
          <w:szCs w:val="24"/>
          <w:lang w:eastAsia="pl-PL"/>
        </w:rPr>
        <w:t>ż</w:t>
      </w:r>
      <w:r>
        <w:rPr>
          <w:rFonts w:eastAsia="Times New Roman" w:cs="Times New Roman"/>
          <w:szCs w:val="24"/>
          <w:lang w:eastAsia="pl-PL"/>
        </w:rPr>
        <w:t>e nic nie wiedzieli o zmianie planu.</w:t>
      </w:r>
    </w:p>
    <w:p w:rsidR="00E94D50" w:rsidRDefault="00E94D50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E94D50" w:rsidRDefault="00E94D50" w:rsidP="00E94D50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Kierownik </w:t>
      </w:r>
      <w:r w:rsidR="000A53FA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ef. IN Tadeusz Wyszyński odnosząc się do wypowiedzi radnej poinformował, że na sesji nadzwyczajnej w dniu 8 sierpnia 2019 r. </w:t>
      </w:r>
      <w:r w:rsidR="00B76B7E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 xml:space="preserve">ada </w:t>
      </w:r>
      <w:r w:rsidR="00B76B7E">
        <w:rPr>
          <w:rFonts w:eastAsia="Times New Roman" w:cs="Times New Roman"/>
          <w:szCs w:val="24"/>
          <w:lang w:eastAsia="pl-PL"/>
        </w:rPr>
        <w:t>M</w:t>
      </w:r>
      <w:r>
        <w:rPr>
          <w:rFonts w:eastAsia="Times New Roman" w:cs="Times New Roman"/>
          <w:szCs w:val="24"/>
          <w:lang w:eastAsia="pl-PL"/>
        </w:rPr>
        <w:t xml:space="preserve">iejska nie przyjęła do porządku obrad projektu uchwały </w:t>
      </w:r>
      <w:r w:rsidRPr="00E94D50">
        <w:rPr>
          <w:rFonts w:eastAsia="Times New Roman" w:cs="Times New Roman"/>
          <w:szCs w:val="24"/>
          <w:lang w:eastAsia="pl-PL"/>
        </w:rPr>
        <w:t xml:space="preserve">w sprawie </w:t>
      </w:r>
      <w:r>
        <w:rPr>
          <w:rFonts w:eastAsia="Times New Roman" w:cs="Times New Roman"/>
          <w:szCs w:val="24"/>
          <w:lang w:eastAsia="pl-PL"/>
        </w:rPr>
        <w:t>uchwalenia m</w:t>
      </w:r>
      <w:r w:rsidRPr="00E94D50">
        <w:rPr>
          <w:rFonts w:eastAsia="Times New Roman" w:cs="Times New Roman"/>
          <w:szCs w:val="24"/>
          <w:lang w:eastAsia="pl-PL"/>
        </w:rPr>
        <w:t>iejscowego planu zagospodarowania przestrzennego terenów zabudowy usługowej i produkcyjnej położonych przy drodze krajowej nr 51 w pobliżu miejscowości Barcikowo, gmina Dobre Miasto</w:t>
      </w:r>
      <w:r>
        <w:rPr>
          <w:rFonts w:eastAsia="Times New Roman" w:cs="Times New Roman"/>
          <w:szCs w:val="24"/>
          <w:lang w:eastAsia="pl-PL"/>
        </w:rPr>
        <w:t>, uzasadniając to potrzebą zapoznania się                                   z zapisami projektu i przeanalizowaniem ustaleń planu. W związku z tym Rada miała miesiąc czasu na zapoznanie i nie musiała przyjmować wszystkich zmian</w:t>
      </w:r>
      <w:r w:rsidR="00B76B7E">
        <w:rPr>
          <w:rFonts w:eastAsia="Times New Roman" w:cs="Times New Roman"/>
          <w:szCs w:val="24"/>
          <w:lang w:eastAsia="pl-PL"/>
        </w:rPr>
        <w:t xml:space="preserve"> do nowego planu</w:t>
      </w:r>
      <w:r>
        <w:rPr>
          <w:rFonts w:eastAsia="Times New Roman" w:cs="Times New Roman"/>
          <w:szCs w:val="24"/>
          <w:lang w:eastAsia="pl-PL"/>
        </w:rPr>
        <w:t xml:space="preserve">. </w:t>
      </w:r>
    </w:p>
    <w:p w:rsidR="00A511E7" w:rsidRPr="00E94D50" w:rsidRDefault="00A511E7" w:rsidP="0027462E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7462E">
        <w:rPr>
          <w:rFonts w:eastAsia="Times New Roman" w:cs="Times New Roman"/>
          <w:b/>
          <w:bCs/>
          <w:szCs w:val="24"/>
          <w:lang w:eastAsia="pl-PL"/>
        </w:rPr>
        <w:lastRenderedPageBreak/>
        <w:t>Radny Mirosław Zadroga</w:t>
      </w:r>
      <w:r>
        <w:rPr>
          <w:rFonts w:eastAsia="Times New Roman" w:cs="Times New Roman"/>
          <w:szCs w:val="24"/>
          <w:lang w:eastAsia="pl-PL"/>
        </w:rPr>
        <w:t xml:space="preserve"> zabierając głos powiedział, że</w:t>
      </w:r>
      <w:r w:rsidR="0027462E">
        <w:rPr>
          <w:rFonts w:eastAsia="Times New Roman" w:cs="Times New Roman"/>
          <w:szCs w:val="24"/>
          <w:lang w:eastAsia="pl-PL"/>
        </w:rPr>
        <w:t xml:space="preserve"> Rada </w:t>
      </w:r>
      <w:r w:rsidR="0028752F">
        <w:rPr>
          <w:rFonts w:eastAsia="Times New Roman" w:cs="Times New Roman"/>
          <w:szCs w:val="24"/>
          <w:lang w:eastAsia="pl-PL"/>
        </w:rPr>
        <w:t xml:space="preserve">musi </w:t>
      </w:r>
      <w:r w:rsidR="002251AA">
        <w:rPr>
          <w:rFonts w:eastAsia="Times New Roman" w:cs="Times New Roman"/>
          <w:szCs w:val="24"/>
          <w:lang w:eastAsia="pl-PL"/>
        </w:rPr>
        <w:t xml:space="preserve">podjąć taką decyzję, aby nikt potem nie mówił, </w:t>
      </w:r>
      <w:r w:rsidR="0027462E">
        <w:rPr>
          <w:rFonts w:eastAsia="Times New Roman" w:cs="Times New Roman"/>
          <w:szCs w:val="24"/>
          <w:lang w:eastAsia="pl-PL"/>
        </w:rPr>
        <w:t>ż</w:t>
      </w:r>
      <w:r w:rsidR="002251AA">
        <w:rPr>
          <w:rFonts w:eastAsia="Times New Roman" w:cs="Times New Roman"/>
          <w:szCs w:val="24"/>
          <w:lang w:eastAsia="pl-PL"/>
        </w:rPr>
        <w:t>e nasza gmina nie jest przyjazna dla inwestorów.</w:t>
      </w:r>
    </w:p>
    <w:p w:rsidR="00E94D50" w:rsidRPr="00E94D50" w:rsidRDefault="00E94D50" w:rsidP="0027462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0A53FA" w:rsidRDefault="000A53FA" w:rsidP="0027462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Kierownik Ref. IN Tadeusz Wyszyński zabierając głos zaproponował, aby zastanowić się nad zmianą całego planu miejscowego, a nie tylko jego części i załącznika graficznego. Dlatego wnioskował do radnych, aby na dzisiejszej sesji nie przyjmować projektu uchwały zaproponowanego przez burmistrza na wniosek mieszkańców.</w:t>
      </w:r>
    </w:p>
    <w:p w:rsidR="000A53FA" w:rsidRDefault="000A53FA" w:rsidP="0027462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4248E" w:rsidRPr="002C57E6" w:rsidRDefault="000A53FA" w:rsidP="0027462E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92252">
        <w:rPr>
          <w:rFonts w:eastAsia="Times New Roman" w:cs="Times New Roman"/>
          <w:b/>
          <w:bCs/>
          <w:szCs w:val="24"/>
          <w:lang w:eastAsia="pl-PL"/>
        </w:rPr>
        <w:t xml:space="preserve">Radny </w:t>
      </w:r>
      <w:r w:rsidR="00E7792D" w:rsidRPr="00092252">
        <w:rPr>
          <w:rFonts w:eastAsia="Times New Roman" w:cs="Times New Roman"/>
          <w:b/>
          <w:bCs/>
          <w:szCs w:val="24"/>
          <w:lang w:eastAsia="pl-PL"/>
        </w:rPr>
        <w:t>Jerzy</w:t>
      </w:r>
      <w:r w:rsidRPr="0009225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proofErr w:type="spellStart"/>
      <w:r w:rsidR="00E7792D" w:rsidRPr="00092252">
        <w:rPr>
          <w:rFonts w:eastAsia="Times New Roman" w:cs="Times New Roman"/>
          <w:b/>
          <w:bCs/>
          <w:szCs w:val="24"/>
          <w:lang w:eastAsia="pl-PL"/>
        </w:rPr>
        <w:t>P</w:t>
      </w:r>
      <w:r w:rsidRPr="00092252">
        <w:rPr>
          <w:rFonts w:eastAsia="Times New Roman" w:cs="Times New Roman"/>
          <w:b/>
          <w:bCs/>
          <w:szCs w:val="24"/>
          <w:lang w:eastAsia="pl-PL"/>
        </w:rPr>
        <w:t>akisz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</w:t>
      </w:r>
      <w:r w:rsidR="00E7792D">
        <w:rPr>
          <w:rFonts w:eastAsia="Times New Roman" w:cs="Times New Roman"/>
          <w:szCs w:val="24"/>
          <w:lang w:eastAsia="pl-PL"/>
        </w:rPr>
        <w:t xml:space="preserve">odnosząc się do wypowiedzi pana kierownika </w:t>
      </w:r>
      <w:r w:rsidR="00092252">
        <w:rPr>
          <w:rFonts w:eastAsia="Times New Roman" w:cs="Times New Roman"/>
          <w:szCs w:val="24"/>
          <w:lang w:eastAsia="pl-PL"/>
        </w:rPr>
        <w:t xml:space="preserve">powiedział, że nie należy tak natychmiast uchwalać nowego planu, ale dać czas na konsultacje. </w:t>
      </w:r>
      <w:r>
        <w:rPr>
          <w:rFonts w:eastAsia="Times New Roman" w:cs="Times New Roman"/>
          <w:szCs w:val="24"/>
          <w:lang w:eastAsia="pl-PL"/>
        </w:rPr>
        <w:t xml:space="preserve">  </w:t>
      </w:r>
    </w:p>
    <w:p w:rsidR="00317CF9" w:rsidRDefault="00317CF9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</w:p>
    <w:p w:rsidR="00103768" w:rsidRDefault="00092252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092252">
        <w:rPr>
          <w:rFonts w:eastAsia="Times New Roman" w:cs="Times New Roman"/>
          <w:b/>
          <w:bCs/>
          <w:szCs w:val="24"/>
          <w:lang w:eastAsia="pl-PL"/>
        </w:rPr>
        <w:t>Radna Katarzyna Włodarska</w:t>
      </w:r>
      <w:r>
        <w:rPr>
          <w:rFonts w:eastAsia="Times New Roman" w:cs="Times New Roman"/>
          <w:szCs w:val="24"/>
          <w:lang w:eastAsia="pl-PL"/>
        </w:rPr>
        <w:t xml:space="preserve"> zabierając głos zapytała</w:t>
      </w:r>
      <w:r w:rsidR="006D666E">
        <w:rPr>
          <w:rFonts w:eastAsia="Times New Roman" w:cs="Times New Roman"/>
          <w:szCs w:val="24"/>
          <w:lang w:eastAsia="pl-PL"/>
        </w:rPr>
        <w:t>,</w:t>
      </w:r>
      <w:r>
        <w:rPr>
          <w:rFonts w:eastAsia="Times New Roman" w:cs="Times New Roman"/>
          <w:szCs w:val="24"/>
          <w:lang w:eastAsia="pl-PL"/>
        </w:rPr>
        <w:t xml:space="preserve"> dlaczego </w:t>
      </w:r>
      <w:r w:rsidR="006D666E">
        <w:rPr>
          <w:rFonts w:eastAsia="Times New Roman" w:cs="Times New Roman"/>
          <w:szCs w:val="24"/>
          <w:lang w:eastAsia="pl-PL"/>
        </w:rPr>
        <w:t xml:space="preserve">w nowym planie </w:t>
      </w:r>
      <w:r>
        <w:rPr>
          <w:rFonts w:eastAsia="Times New Roman" w:cs="Times New Roman"/>
          <w:szCs w:val="24"/>
          <w:lang w:eastAsia="pl-PL"/>
        </w:rPr>
        <w:t>zniesiono również inne strefy zielone pomiędzy działkami</w:t>
      </w:r>
      <w:r w:rsidR="006D666E">
        <w:rPr>
          <w:rFonts w:eastAsia="Times New Roman" w:cs="Times New Roman"/>
          <w:szCs w:val="24"/>
          <w:lang w:eastAsia="pl-PL"/>
        </w:rPr>
        <w:t xml:space="preserve"> znajdującymi się na tym obszarze </w:t>
      </w:r>
      <w:r>
        <w:rPr>
          <w:rFonts w:eastAsia="Times New Roman" w:cs="Times New Roman"/>
          <w:szCs w:val="24"/>
          <w:lang w:eastAsia="pl-PL"/>
        </w:rPr>
        <w:t>poza pasem zielon</w:t>
      </w:r>
      <w:r w:rsidR="006D666E">
        <w:rPr>
          <w:rFonts w:eastAsia="Times New Roman" w:cs="Times New Roman"/>
          <w:szCs w:val="24"/>
          <w:lang w:eastAsia="pl-PL"/>
        </w:rPr>
        <w:t>ym</w:t>
      </w:r>
      <w:r>
        <w:rPr>
          <w:rFonts w:eastAsia="Times New Roman" w:cs="Times New Roman"/>
          <w:szCs w:val="24"/>
          <w:lang w:eastAsia="pl-PL"/>
        </w:rPr>
        <w:t xml:space="preserve"> dzieląc</w:t>
      </w:r>
      <w:r w:rsidR="006D666E">
        <w:rPr>
          <w:rFonts w:eastAsia="Times New Roman" w:cs="Times New Roman"/>
          <w:szCs w:val="24"/>
          <w:lang w:eastAsia="pl-PL"/>
        </w:rPr>
        <w:t>ym</w:t>
      </w:r>
      <w:r>
        <w:rPr>
          <w:rFonts w:eastAsia="Times New Roman" w:cs="Times New Roman"/>
          <w:szCs w:val="24"/>
          <w:lang w:eastAsia="pl-PL"/>
        </w:rPr>
        <w:t xml:space="preserve"> dwie działki należące do inwestora z Olsztyna. </w:t>
      </w:r>
    </w:p>
    <w:p w:rsidR="00103768" w:rsidRDefault="00103768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393392" w:rsidRDefault="00F34DC7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Kierownik </w:t>
      </w:r>
      <w:r w:rsidR="00393392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>ef. IN Tadeusz Wyszyński odpowiadając na pytanie radnej poinformował</w:t>
      </w:r>
      <w:r w:rsidR="00393392">
        <w:rPr>
          <w:rFonts w:eastAsia="Times New Roman" w:cs="Times New Roman"/>
          <w:szCs w:val="24"/>
          <w:lang w:eastAsia="pl-PL"/>
        </w:rPr>
        <w:t>, że na tym terenie nie ma strefy zielonej tylko zieleń nieurządzona.</w:t>
      </w:r>
    </w:p>
    <w:p w:rsidR="00393392" w:rsidRDefault="00393392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F95583" w:rsidRDefault="00393392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0E0B15">
        <w:rPr>
          <w:rFonts w:eastAsia="Times New Roman" w:cs="Times New Roman"/>
          <w:b/>
          <w:bCs/>
          <w:szCs w:val="24"/>
          <w:lang w:eastAsia="pl-PL"/>
        </w:rPr>
        <w:t>Reprezentan</w:t>
      </w:r>
      <w:r w:rsidR="005654AC" w:rsidRPr="000E0B15">
        <w:rPr>
          <w:rFonts w:eastAsia="Times New Roman" w:cs="Times New Roman"/>
          <w:b/>
          <w:bCs/>
          <w:szCs w:val="24"/>
          <w:lang w:eastAsia="pl-PL"/>
        </w:rPr>
        <w:t>ci</w:t>
      </w:r>
      <w:r w:rsidRPr="000E0B15">
        <w:rPr>
          <w:rFonts w:eastAsia="Times New Roman" w:cs="Times New Roman"/>
          <w:b/>
          <w:bCs/>
          <w:szCs w:val="24"/>
          <w:lang w:eastAsia="pl-PL"/>
        </w:rPr>
        <w:t xml:space="preserve"> mieszkańców</w:t>
      </w:r>
      <w:r w:rsidR="005654AC">
        <w:rPr>
          <w:rFonts w:eastAsia="Times New Roman" w:cs="Times New Roman"/>
          <w:szCs w:val="24"/>
          <w:lang w:eastAsia="pl-PL"/>
        </w:rPr>
        <w:t xml:space="preserve"> Barcikowa i Cerkiewnika Pan </w:t>
      </w:r>
      <w:r w:rsidR="008C4D6E">
        <w:rPr>
          <w:rFonts w:eastAsia="Times New Roman" w:cs="Times New Roman"/>
          <w:szCs w:val="24"/>
          <w:lang w:eastAsia="pl-PL"/>
        </w:rPr>
        <w:t xml:space="preserve">Arkadiusz </w:t>
      </w:r>
      <w:r w:rsidR="005654AC">
        <w:rPr>
          <w:rFonts w:eastAsia="Times New Roman" w:cs="Times New Roman"/>
          <w:szCs w:val="24"/>
          <w:lang w:eastAsia="pl-PL"/>
        </w:rPr>
        <w:t>Łutowicz i Pan Robert Michalkiewicz zabierając głos porównali plan</w:t>
      </w:r>
      <w:r w:rsidR="00F95583">
        <w:rPr>
          <w:rFonts w:eastAsia="Times New Roman" w:cs="Times New Roman"/>
          <w:szCs w:val="24"/>
          <w:lang w:eastAsia="pl-PL"/>
        </w:rPr>
        <w:t xml:space="preserve"> miejscowy</w:t>
      </w:r>
      <w:r w:rsidR="005654AC">
        <w:rPr>
          <w:rFonts w:eastAsia="Times New Roman" w:cs="Times New Roman"/>
          <w:szCs w:val="24"/>
          <w:lang w:eastAsia="pl-PL"/>
        </w:rPr>
        <w:t xml:space="preserve"> z 2013 r.</w:t>
      </w:r>
      <w:r w:rsidR="00F95583">
        <w:rPr>
          <w:rFonts w:eastAsia="Times New Roman" w:cs="Times New Roman"/>
          <w:szCs w:val="24"/>
          <w:lang w:eastAsia="pl-PL"/>
        </w:rPr>
        <w:t xml:space="preserve"> do planu z</w:t>
      </w:r>
      <w:r w:rsidR="005654AC">
        <w:rPr>
          <w:rFonts w:eastAsia="Times New Roman" w:cs="Times New Roman"/>
          <w:szCs w:val="24"/>
          <w:lang w:eastAsia="pl-PL"/>
        </w:rPr>
        <w:t xml:space="preserve"> września 2019 r. wykazując zmiany, które </w:t>
      </w:r>
      <w:r w:rsidR="00F95583">
        <w:rPr>
          <w:rFonts w:eastAsia="Times New Roman" w:cs="Times New Roman"/>
          <w:szCs w:val="24"/>
          <w:lang w:eastAsia="pl-PL"/>
        </w:rPr>
        <w:t>są</w:t>
      </w:r>
      <w:r w:rsidR="005654AC">
        <w:rPr>
          <w:rFonts w:eastAsia="Times New Roman" w:cs="Times New Roman"/>
          <w:szCs w:val="24"/>
          <w:lang w:eastAsia="pl-PL"/>
        </w:rPr>
        <w:t xml:space="preserve"> niekorzystne dla mieszkańców i samego terenu tamtego obszaru</w:t>
      </w:r>
      <w:r w:rsidR="00F95583">
        <w:rPr>
          <w:rFonts w:eastAsia="Times New Roman" w:cs="Times New Roman"/>
          <w:szCs w:val="24"/>
          <w:lang w:eastAsia="pl-PL"/>
        </w:rPr>
        <w:t>:</w:t>
      </w:r>
    </w:p>
    <w:p w:rsidR="00F95583" w:rsidRDefault="00F9558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zniwelowanie terenu do jednego poziomu,</w:t>
      </w:r>
    </w:p>
    <w:p w:rsidR="008B0266" w:rsidRDefault="008B0266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drogi dojazdowe,</w:t>
      </w:r>
    </w:p>
    <w:p w:rsidR="00F95583" w:rsidRDefault="00F9558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kanalizacja – obawa o </w:t>
      </w:r>
      <w:r w:rsidR="009C0ABF">
        <w:rPr>
          <w:rFonts w:eastAsia="Times New Roman" w:cs="Times New Roman"/>
          <w:szCs w:val="24"/>
          <w:lang w:eastAsia="pl-PL"/>
        </w:rPr>
        <w:t xml:space="preserve">ewentualne </w:t>
      </w:r>
      <w:r>
        <w:rPr>
          <w:rFonts w:eastAsia="Times New Roman" w:cs="Times New Roman"/>
          <w:szCs w:val="24"/>
          <w:lang w:eastAsia="pl-PL"/>
        </w:rPr>
        <w:t>zanieczyszczenie terenu,</w:t>
      </w:r>
    </w:p>
    <w:p w:rsidR="00F95583" w:rsidRDefault="00F9558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zmiana wysokości budynków z 9 m do 14 m</w:t>
      </w:r>
      <w:r w:rsidR="007101A5">
        <w:rPr>
          <w:rFonts w:eastAsia="Times New Roman" w:cs="Times New Roman"/>
          <w:szCs w:val="24"/>
          <w:lang w:eastAsia="pl-PL"/>
        </w:rPr>
        <w:t>,</w:t>
      </w:r>
    </w:p>
    <w:p w:rsidR="00F95583" w:rsidRDefault="00F9558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zmiana dachów </w:t>
      </w:r>
      <w:r w:rsidR="008B0266">
        <w:rPr>
          <w:rFonts w:eastAsia="Times New Roman" w:cs="Times New Roman"/>
          <w:szCs w:val="24"/>
          <w:lang w:eastAsia="pl-PL"/>
        </w:rPr>
        <w:t>dwuspadowych</w:t>
      </w:r>
      <w:r w:rsidR="007101A5">
        <w:rPr>
          <w:rFonts w:eastAsia="Times New Roman" w:cs="Times New Roman"/>
          <w:szCs w:val="24"/>
          <w:lang w:eastAsia="pl-PL"/>
        </w:rPr>
        <w:t xml:space="preserve"> krytych ceramiką na jednospadowe z blachy,</w:t>
      </w:r>
    </w:p>
    <w:p w:rsidR="007101A5" w:rsidRDefault="007101A5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likwidacja pasów zieleni między działkami oraz strefy zielonej dzielącej obszar przemysłowo-   </w:t>
      </w:r>
    </w:p>
    <w:p w:rsidR="007101A5" w:rsidRDefault="007101A5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usługowy od strefy mieszkalnej,</w:t>
      </w:r>
    </w:p>
    <w:p w:rsidR="007101A5" w:rsidRDefault="007101A5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dopisanie do terenu przemysłowo-usługowego magazynów i składowisk. </w:t>
      </w:r>
    </w:p>
    <w:p w:rsidR="000E0B15" w:rsidRDefault="000E0B15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Zdaniem mieszkańców plan z 2013 r. w ogóle nie powinien być zmieniany</w:t>
      </w:r>
      <w:r w:rsidR="00AF0AD9">
        <w:rPr>
          <w:rFonts w:eastAsia="Times New Roman" w:cs="Times New Roman"/>
          <w:szCs w:val="24"/>
          <w:lang w:eastAsia="pl-PL"/>
        </w:rPr>
        <w:t xml:space="preserve">, gdyż pomimo zapewnień burmistrza, że na tym terenie nie powstanie żadna spalarnia, żadne składowisko odpadów radioaktywnych, ani przetwórstwo odpadów zwierzęcych to tak naprawdę, każdy inwestor będzie mógł postawić </w:t>
      </w:r>
      <w:r w:rsidR="009C0ABF">
        <w:rPr>
          <w:rFonts w:eastAsia="Times New Roman" w:cs="Times New Roman"/>
          <w:szCs w:val="24"/>
          <w:lang w:eastAsia="pl-PL"/>
        </w:rPr>
        <w:t xml:space="preserve">to </w:t>
      </w:r>
      <w:r w:rsidR="00AF0AD9">
        <w:rPr>
          <w:rFonts w:eastAsia="Times New Roman" w:cs="Times New Roman"/>
          <w:szCs w:val="24"/>
          <w:lang w:eastAsia="pl-PL"/>
        </w:rPr>
        <w:t xml:space="preserve">co chce, gdyż plan miejscowy </w:t>
      </w:r>
      <w:r w:rsidR="009C0ABF">
        <w:rPr>
          <w:rFonts w:eastAsia="Times New Roman" w:cs="Times New Roman"/>
          <w:szCs w:val="24"/>
          <w:lang w:eastAsia="pl-PL"/>
        </w:rPr>
        <w:t>d</w:t>
      </w:r>
      <w:r w:rsidR="00AE1FA1">
        <w:rPr>
          <w:rFonts w:eastAsia="Times New Roman" w:cs="Times New Roman"/>
          <w:szCs w:val="24"/>
          <w:lang w:eastAsia="pl-PL"/>
        </w:rPr>
        <w:t xml:space="preserve">o </w:t>
      </w:r>
      <w:r w:rsidR="009C0ABF">
        <w:rPr>
          <w:rFonts w:eastAsia="Times New Roman" w:cs="Times New Roman"/>
          <w:szCs w:val="24"/>
          <w:lang w:eastAsia="pl-PL"/>
        </w:rPr>
        <w:t xml:space="preserve">tego </w:t>
      </w:r>
      <w:r w:rsidR="00AF0AD9">
        <w:rPr>
          <w:rFonts w:eastAsia="Times New Roman" w:cs="Times New Roman"/>
          <w:szCs w:val="24"/>
          <w:lang w:eastAsia="pl-PL"/>
        </w:rPr>
        <w:t xml:space="preserve">dopuszcza. </w:t>
      </w:r>
    </w:p>
    <w:p w:rsidR="00B658A5" w:rsidRDefault="00F34DC7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</w:p>
    <w:p w:rsidR="00B658A5" w:rsidRDefault="000E0B15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Burmistrz odnosząc się do zarzutów mieszkańców poinformował, że, skoro </w:t>
      </w:r>
      <w:r w:rsidR="00EE2292">
        <w:rPr>
          <w:rFonts w:eastAsia="Times New Roman" w:cs="Times New Roman"/>
          <w:szCs w:val="24"/>
          <w:lang w:eastAsia="pl-PL"/>
        </w:rPr>
        <w:t xml:space="preserve">w tym miejscu </w:t>
      </w:r>
      <w:r>
        <w:rPr>
          <w:rFonts w:eastAsia="Times New Roman" w:cs="Times New Roman"/>
          <w:szCs w:val="24"/>
          <w:lang w:eastAsia="pl-PL"/>
        </w:rPr>
        <w:t xml:space="preserve">mają </w:t>
      </w:r>
      <w:r w:rsidR="00EE2292">
        <w:rPr>
          <w:rFonts w:eastAsia="Times New Roman" w:cs="Times New Roman"/>
          <w:szCs w:val="24"/>
          <w:lang w:eastAsia="pl-PL"/>
        </w:rPr>
        <w:t xml:space="preserve">powstać </w:t>
      </w:r>
      <w:r>
        <w:rPr>
          <w:rFonts w:eastAsia="Times New Roman" w:cs="Times New Roman"/>
          <w:szCs w:val="24"/>
          <w:lang w:eastAsia="pl-PL"/>
        </w:rPr>
        <w:t xml:space="preserve">tereny inwestycyjne to należało zlikwidować pasy zieleni między działkami, ponieważ działki obszarowo są zbyt małe, aby </w:t>
      </w:r>
      <w:r w:rsidR="00B2484F">
        <w:rPr>
          <w:rFonts w:eastAsia="Times New Roman" w:cs="Times New Roman"/>
          <w:szCs w:val="24"/>
          <w:lang w:eastAsia="pl-PL"/>
        </w:rPr>
        <w:t xml:space="preserve">można było postawić </w:t>
      </w:r>
      <w:r>
        <w:rPr>
          <w:rFonts w:eastAsia="Times New Roman" w:cs="Times New Roman"/>
          <w:szCs w:val="24"/>
          <w:lang w:eastAsia="pl-PL"/>
        </w:rPr>
        <w:t>hale produkcyjne lub magazyny</w:t>
      </w:r>
      <w:r w:rsidR="008B0266">
        <w:rPr>
          <w:rFonts w:eastAsia="Times New Roman" w:cs="Times New Roman"/>
          <w:szCs w:val="24"/>
          <w:lang w:eastAsia="pl-PL"/>
        </w:rPr>
        <w:t xml:space="preserve">. Jeżeli chodzi o dachy to na halach produkcyjnych, czy magazynach nie są potrzebne dachy dwuspadowe z ceramiki, bo to tylko zwiększy koszt budowy takiej hali dla inwestora, a wystarczą dachy jednospadowe z blachy. </w:t>
      </w:r>
      <w:r w:rsidR="009B5E1A">
        <w:rPr>
          <w:rFonts w:eastAsia="Times New Roman" w:cs="Times New Roman"/>
          <w:szCs w:val="24"/>
          <w:lang w:eastAsia="pl-PL"/>
        </w:rPr>
        <w:t>Jeżeli zaś chodzi o obawy związane z kanalizacją to prezes ZUW przygotowuje projekt doprowadzenia wody i odprowadzenia ścieków.</w:t>
      </w:r>
    </w:p>
    <w:p w:rsidR="004E21E9" w:rsidRDefault="009B5E1A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 zakończenie Burmistrz powiedział, że skoro gmina ma się rozwijać to na obrzeżach Dobrego Miasta</w:t>
      </w:r>
      <w:r w:rsidR="004E21E9">
        <w:rPr>
          <w:rFonts w:eastAsia="Times New Roman" w:cs="Times New Roman"/>
          <w:szCs w:val="24"/>
          <w:lang w:eastAsia="pl-PL"/>
        </w:rPr>
        <w:t xml:space="preserve"> tak jak w przypadku innych miejscowości, gdzie przed wjazdem do miasta po prawej i lewej stronie powstaje szereg hal produkcyjnych, magazynów, składowisk itp. </w:t>
      </w:r>
    </w:p>
    <w:p w:rsidR="009B5E1A" w:rsidRDefault="004E21E9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Natomiast</w:t>
      </w:r>
      <w:r w:rsidR="009B5E1A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</w:t>
      </w:r>
      <w:r w:rsidR="009B5E1A">
        <w:rPr>
          <w:rFonts w:eastAsia="Times New Roman" w:cs="Times New Roman"/>
          <w:szCs w:val="24"/>
          <w:lang w:eastAsia="pl-PL"/>
        </w:rPr>
        <w:t xml:space="preserve"> mieście</w:t>
      </w:r>
      <w:r>
        <w:rPr>
          <w:rFonts w:eastAsia="Times New Roman" w:cs="Times New Roman"/>
          <w:szCs w:val="24"/>
          <w:lang w:eastAsia="pl-PL"/>
        </w:rPr>
        <w:t xml:space="preserve"> przy ul. </w:t>
      </w:r>
      <w:r w:rsidR="009B5E1A">
        <w:rPr>
          <w:rFonts w:eastAsia="Times New Roman" w:cs="Times New Roman"/>
          <w:szCs w:val="24"/>
          <w:lang w:eastAsia="pl-PL"/>
        </w:rPr>
        <w:t xml:space="preserve">Olsztyńskiej też mamy hale produkcyjne jak DFM, </w:t>
      </w:r>
      <w:proofErr w:type="spellStart"/>
      <w:r w:rsidR="009B5E1A">
        <w:rPr>
          <w:rFonts w:eastAsia="Times New Roman" w:cs="Times New Roman"/>
          <w:szCs w:val="24"/>
          <w:lang w:eastAsia="pl-PL"/>
        </w:rPr>
        <w:t>De</w:t>
      </w:r>
      <w:r w:rsidR="006D32A6">
        <w:rPr>
          <w:rFonts w:eastAsia="Times New Roman" w:cs="Times New Roman"/>
          <w:szCs w:val="24"/>
          <w:lang w:eastAsia="pl-PL"/>
        </w:rPr>
        <w:t>L</w:t>
      </w:r>
      <w:r w:rsidR="009B5E1A">
        <w:rPr>
          <w:rFonts w:eastAsia="Times New Roman" w:cs="Times New Roman"/>
          <w:szCs w:val="24"/>
          <w:lang w:eastAsia="pl-PL"/>
        </w:rPr>
        <w:t>aval</w:t>
      </w:r>
      <w:proofErr w:type="spellEnd"/>
      <w:r w:rsidR="009B5E1A">
        <w:rPr>
          <w:rFonts w:eastAsia="Times New Roman" w:cs="Times New Roman"/>
          <w:szCs w:val="24"/>
          <w:lang w:eastAsia="pl-PL"/>
        </w:rPr>
        <w:t xml:space="preserve">, ELKAM i jakoś nikomu to nie przeszkadza tak samo </w:t>
      </w:r>
      <w:r>
        <w:rPr>
          <w:rFonts w:eastAsia="Times New Roman" w:cs="Times New Roman"/>
          <w:szCs w:val="24"/>
          <w:lang w:eastAsia="pl-PL"/>
        </w:rPr>
        <w:t>i</w:t>
      </w:r>
      <w:r w:rsidR="009B5E1A">
        <w:rPr>
          <w:rFonts w:eastAsia="Times New Roman" w:cs="Times New Roman"/>
          <w:szCs w:val="24"/>
          <w:lang w:eastAsia="pl-PL"/>
        </w:rPr>
        <w:t xml:space="preserve"> na ul. Fabrycznej</w:t>
      </w:r>
      <w:r>
        <w:rPr>
          <w:rFonts w:eastAsia="Times New Roman" w:cs="Times New Roman"/>
          <w:szCs w:val="24"/>
          <w:lang w:eastAsia="pl-PL"/>
        </w:rPr>
        <w:t xml:space="preserve">. Poza tym mamy również </w:t>
      </w:r>
      <w:r w:rsidR="006D32A6">
        <w:rPr>
          <w:rFonts w:eastAsia="Times New Roman" w:cs="Times New Roman"/>
          <w:szCs w:val="24"/>
          <w:lang w:eastAsia="pl-PL"/>
        </w:rPr>
        <w:t>wielkopowierzchniowe sklepy</w:t>
      </w:r>
      <w:r>
        <w:rPr>
          <w:rFonts w:eastAsia="Times New Roman" w:cs="Times New Roman"/>
          <w:szCs w:val="24"/>
          <w:lang w:eastAsia="pl-PL"/>
        </w:rPr>
        <w:t xml:space="preserve"> w różnych częściach miasta.</w:t>
      </w:r>
    </w:p>
    <w:p w:rsidR="004E21E9" w:rsidRDefault="004E21E9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4E21E9" w:rsidRDefault="004E21E9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tym miejscu burmistrz wraz z Panem Robertem Michalkiewiczem dyskutowali o różnicach                 w obu planach</w:t>
      </w:r>
      <w:r w:rsidR="000E2013">
        <w:rPr>
          <w:rFonts w:eastAsia="Times New Roman" w:cs="Times New Roman"/>
          <w:szCs w:val="24"/>
          <w:lang w:eastAsia="pl-PL"/>
        </w:rPr>
        <w:t xml:space="preserve"> miejscowych</w:t>
      </w:r>
      <w:r>
        <w:rPr>
          <w:rFonts w:eastAsia="Times New Roman" w:cs="Times New Roman"/>
          <w:szCs w:val="24"/>
          <w:lang w:eastAsia="pl-PL"/>
        </w:rPr>
        <w:t>.</w:t>
      </w:r>
    </w:p>
    <w:p w:rsidR="004E21E9" w:rsidRDefault="000E201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0E2013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Radny Mariusz </w:t>
      </w:r>
      <w:r>
        <w:rPr>
          <w:rFonts w:eastAsia="Times New Roman" w:cs="Times New Roman"/>
          <w:b/>
          <w:bCs/>
          <w:szCs w:val="24"/>
          <w:lang w:eastAsia="pl-PL"/>
        </w:rPr>
        <w:t>B</w:t>
      </w:r>
      <w:r w:rsidRPr="000E2013">
        <w:rPr>
          <w:rFonts w:eastAsia="Times New Roman" w:cs="Times New Roman"/>
          <w:b/>
          <w:bCs/>
          <w:szCs w:val="24"/>
          <w:lang w:eastAsia="pl-PL"/>
        </w:rPr>
        <w:t>orek</w:t>
      </w:r>
      <w:r>
        <w:rPr>
          <w:rFonts w:eastAsia="Times New Roman" w:cs="Times New Roman"/>
          <w:szCs w:val="24"/>
          <w:lang w:eastAsia="pl-PL"/>
        </w:rPr>
        <w:t xml:space="preserve"> zabierając głos powiedział, że po wysłuchaniu argumentów mieszkańców jest za tym, aby podjąć na dzisiejszej sesji uchwałę dot. zmian do planu miejscowego.</w:t>
      </w:r>
    </w:p>
    <w:p w:rsidR="000E2013" w:rsidRDefault="000E201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0E2013" w:rsidRDefault="000E201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0E2013">
        <w:rPr>
          <w:rFonts w:eastAsia="Times New Roman" w:cs="Times New Roman"/>
          <w:b/>
          <w:bCs/>
          <w:szCs w:val="24"/>
          <w:lang w:eastAsia="pl-PL"/>
        </w:rPr>
        <w:t>Radny Bartosz Kurantowicz</w:t>
      </w:r>
      <w:r>
        <w:rPr>
          <w:rFonts w:eastAsia="Times New Roman" w:cs="Times New Roman"/>
          <w:szCs w:val="24"/>
          <w:lang w:eastAsia="pl-PL"/>
        </w:rPr>
        <w:t xml:space="preserve"> zabierając głos zapytał, czy istnieje ryzyko, że na tym terenie mogą powstać przedsięwzięcia, które będą zagrażać dla środowiska?</w:t>
      </w:r>
    </w:p>
    <w:p w:rsidR="000E2013" w:rsidRDefault="000E201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0E2013" w:rsidRDefault="000E201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Kierownik Ref. TI Tadeusz Wyszyński poinformował, że na tym terenie może powstać tylko produkcja nieuciążliwa dla mieszkańców i środowiska. Poza tym</w:t>
      </w:r>
      <w:r w:rsidR="008A487D">
        <w:rPr>
          <w:rFonts w:eastAsia="Times New Roman" w:cs="Times New Roman"/>
          <w:szCs w:val="24"/>
          <w:lang w:eastAsia="pl-PL"/>
        </w:rPr>
        <w:t xml:space="preserve"> powyższy </w:t>
      </w:r>
      <w:r>
        <w:rPr>
          <w:rFonts w:eastAsia="Times New Roman" w:cs="Times New Roman"/>
          <w:szCs w:val="24"/>
          <w:lang w:eastAsia="pl-PL"/>
        </w:rPr>
        <w:t>teren jest objęty obszarem chronionego krajobrazu</w:t>
      </w:r>
      <w:r w:rsidR="008A487D">
        <w:rPr>
          <w:rFonts w:eastAsia="Times New Roman" w:cs="Times New Roman"/>
          <w:szCs w:val="24"/>
          <w:lang w:eastAsia="pl-PL"/>
        </w:rPr>
        <w:t xml:space="preserve">. </w:t>
      </w:r>
    </w:p>
    <w:p w:rsidR="00B658A5" w:rsidRDefault="00B658A5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DE0EC3" w:rsidRDefault="00DE0EC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071E4C">
        <w:rPr>
          <w:rFonts w:eastAsia="Times New Roman" w:cs="Times New Roman"/>
          <w:b/>
          <w:bCs/>
          <w:szCs w:val="24"/>
          <w:lang w:eastAsia="pl-PL"/>
        </w:rPr>
        <w:t xml:space="preserve">Radna Zdzisława </w:t>
      </w:r>
      <w:r w:rsidR="00071E4C" w:rsidRPr="00071E4C">
        <w:rPr>
          <w:rFonts w:eastAsia="Times New Roman" w:cs="Times New Roman"/>
          <w:b/>
          <w:bCs/>
          <w:szCs w:val="24"/>
          <w:lang w:eastAsia="pl-PL"/>
        </w:rPr>
        <w:t>K</w:t>
      </w:r>
      <w:r w:rsidRPr="00071E4C">
        <w:rPr>
          <w:rFonts w:eastAsia="Times New Roman" w:cs="Times New Roman"/>
          <w:b/>
          <w:bCs/>
          <w:szCs w:val="24"/>
          <w:lang w:eastAsia="pl-PL"/>
        </w:rPr>
        <w:t>obylińska</w:t>
      </w:r>
      <w:r w:rsidR="005905F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50E7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50E7D" w:rsidRPr="00150E7D">
        <w:rPr>
          <w:rFonts w:eastAsia="Times New Roman" w:cs="Times New Roman"/>
          <w:szCs w:val="24"/>
          <w:lang w:eastAsia="pl-PL"/>
        </w:rPr>
        <w:t>zabierając głos powiedziała, że szkoda, że na dzisiejszą sesję nie został przygotowany c</w:t>
      </w:r>
      <w:r w:rsidR="00150E7D">
        <w:rPr>
          <w:rFonts w:eastAsia="Times New Roman" w:cs="Times New Roman"/>
          <w:szCs w:val="24"/>
          <w:lang w:eastAsia="pl-PL"/>
        </w:rPr>
        <w:t>a</w:t>
      </w:r>
      <w:r w:rsidR="00150E7D" w:rsidRPr="00150E7D">
        <w:rPr>
          <w:rFonts w:eastAsia="Times New Roman" w:cs="Times New Roman"/>
          <w:szCs w:val="24"/>
          <w:lang w:eastAsia="pl-PL"/>
        </w:rPr>
        <w:t>ły plan miejscowy ze zmianami, bo byłby cały obraz do dyskusji.</w:t>
      </w:r>
      <w:r w:rsidR="00150E7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50E7D" w:rsidRPr="00150E7D">
        <w:rPr>
          <w:rFonts w:eastAsia="Times New Roman" w:cs="Times New Roman"/>
          <w:szCs w:val="24"/>
          <w:lang w:eastAsia="pl-PL"/>
        </w:rPr>
        <w:t>Ponadto radna</w:t>
      </w:r>
      <w:r w:rsidR="00150E7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50E7D">
        <w:rPr>
          <w:rFonts w:eastAsia="Times New Roman" w:cs="Times New Roman"/>
          <w:szCs w:val="24"/>
          <w:lang w:eastAsia="pl-PL"/>
        </w:rPr>
        <w:t xml:space="preserve">zastanawiała się, gdzie ma powstać teren inwestycyjny skoro mieszkańcy gminy walczą, aby tylko nie w pobliżu ich domów i </w:t>
      </w:r>
      <w:r w:rsidR="00150E7D">
        <w:rPr>
          <w:rFonts w:eastAsia="Times New Roman" w:cs="Times New Roman"/>
          <w:szCs w:val="24"/>
          <w:lang w:eastAsia="pl-PL"/>
        </w:rPr>
        <w:t xml:space="preserve">nikt nie bierze pod uwagę, </w:t>
      </w:r>
      <w:r w:rsidR="00150E7D">
        <w:rPr>
          <w:rFonts w:eastAsia="Times New Roman" w:cs="Times New Roman"/>
          <w:szCs w:val="24"/>
          <w:lang w:eastAsia="pl-PL"/>
        </w:rPr>
        <w:t>ż</w:t>
      </w:r>
      <w:r w:rsidR="00150E7D">
        <w:rPr>
          <w:rFonts w:eastAsia="Times New Roman" w:cs="Times New Roman"/>
          <w:szCs w:val="24"/>
          <w:lang w:eastAsia="pl-PL"/>
        </w:rPr>
        <w:t xml:space="preserve">e powstaną nowe miejsca pracy. </w:t>
      </w:r>
      <w:r w:rsidR="00150E7D">
        <w:rPr>
          <w:rFonts w:eastAsia="Times New Roman" w:cs="Times New Roman"/>
          <w:szCs w:val="24"/>
          <w:lang w:eastAsia="pl-PL"/>
        </w:rPr>
        <w:t>A przecież w Dobrym Mieście też znajdują się hale produkcyjne i magazynowe i jakoś nikomu to nie przeszkadza. W związku z tym radna będzie głosowała</w:t>
      </w:r>
      <w:bookmarkStart w:id="1" w:name="_GoBack"/>
      <w:bookmarkEnd w:id="1"/>
      <w:r w:rsidR="00150E7D">
        <w:rPr>
          <w:rFonts w:eastAsia="Times New Roman" w:cs="Times New Roman"/>
          <w:szCs w:val="24"/>
          <w:lang w:eastAsia="pl-PL"/>
        </w:rPr>
        <w:t xml:space="preserve">, aby tej uchwały nie przyjmować. </w:t>
      </w:r>
    </w:p>
    <w:p w:rsidR="00150E7D" w:rsidRDefault="00150E7D" w:rsidP="009B7318">
      <w:pPr>
        <w:spacing w:line="240" w:lineRule="auto"/>
        <w:ind w:right="-232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E0EC3" w:rsidRDefault="00DE0EC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 w:rsidRPr="00DE0EC3">
        <w:rPr>
          <w:rFonts w:eastAsia="Times New Roman" w:cs="Times New Roman"/>
          <w:b/>
          <w:bCs/>
          <w:szCs w:val="24"/>
          <w:lang w:eastAsia="pl-PL"/>
        </w:rPr>
        <w:t>Przewodniczący Rady</w:t>
      </w:r>
      <w:r>
        <w:rPr>
          <w:rFonts w:eastAsia="Times New Roman" w:cs="Times New Roman"/>
          <w:szCs w:val="24"/>
          <w:lang w:eastAsia="pl-PL"/>
        </w:rPr>
        <w:t xml:space="preserve"> zabierając głos podsumował, że gdyby były przeprowadzone konsultacje społeczne i sołtys </w:t>
      </w:r>
      <w:r w:rsidR="00AE6B73">
        <w:rPr>
          <w:rFonts w:eastAsia="Times New Roman" w:cs="Times New Roman"/>
          <w:szCs w:val="24"/>
          <w:lang w:eastAsia="pl-PL"/>
        </w:rPr>
        <w:t xml:space="preserve">Barcikowa </w:t>
      </w:r>
      <w:r>
        <w:rPr>
          <w:rFonts w:eastAsia="Times New Roman" w:cs="Times New Roman"/>
          <w:szCs w:val="24"/>
          <w:lang w:eastAsia="pl-PL"/>
        </w:rPr>
        <w:t>otrzymałby powiadomienie o zmianie planu miejscowego to nie byłoby problemu.</w:t>
      </w:r>
    </w:p>
    <w:p w:rsidR="00B658A5" w:rsidRDefault="00B658A5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B658A5" w:rsidRPr="009B7318" w:rsidRDefault="00DE0EC3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Następnie przystąpiono do głosowania projektu uchwały.</w:t>
      </w:r>
    </w:p>
    <w:p w:rsidR="009B7318" w:rsidRPr="009B7318" w:rsidRDefault="009B7318" w:rsidP="009B7318">
      <w:pPr>
        <w:spacing w:line="240" w:lineRule="auto"/>
        <w:ind w:right="-232"/>
        <w:jc w:val="both"/>
        <w:rPr>
          <w:rFonts w:eastAsia="Times New Roman" w:cs="Times New Roman"/>
          <w:szCs w:val="24"/>
          <w:lang w:eastAsia="pl-PL"/>
        </w:rPr>
      </w:pPr>
    </w:p>
    <w:p w:rsidR="009B7318" w:rsidRPr="009B7318" w:rsidRDefault="009B7318" w:rsidP="00DE0EC3">
      <w:pPr>
        <w:tabs>
          <w:tab w:val="num" w:pos="1495"/>
          <w:tab w:val="num" w:pos="2160"/>
        </w:tabs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pl-PL"/>
        </w:rPr>
      </w:pPr>
      <w:r w:rsidRPr="009B7318">
        <w:rPr>
          <w:rFonts w:eastAsia="Times New Roman" w:cs="Times New Roman"/>
          <w:b/>
          <w:szCs w:val="24"/>
          <w:lang w:eastAsia="pl-PL"/>
        </w:rPr>
        <w:t xml:space="preserve">Projekt uchwały w </w:t>
      </w:r>
      <w:r w:rsidRPr="009B7318">
        <w:rPr>
          <w:rFonts w:eastAsia="Times New Roman" w:cs="Times New Roman"/>
          <w:b/>
          <w:spacing w:val="-1"/>
          <w:szCs w:val="24"/>
          <w:lang w:eastAsia="pl-PL"/>
        </w:rPr>
        <w:t>sprawie</w:t>
      </w:r>
      <w:r w:rsidR="00DE0EC3">
        <w:rPr>
          <w:rFonts w:eastAsia="Times New Roman" w:cs="Times New Roman"/>
          <w:b/>
          <w:spacing w:val="-1"/>
          <w:szCs w:val="24"/>
          <w:lang w:eastAsia="pl-PL"/>
        </w:rPr>
        <w:t xml:space="preserve"> </w:t>
      </w:r>
      <w:r w:rsidR="00DE0EC3" w:rsidRPr="00DE0EC3">
        <w:rPr>
          <w:rFonts w:eastAsia="Times New Roman" w:cs="Times New Roman"/>
          <w:b/>
          <w:bCs/>
          <w:szCs w:val="24"/>
          <w:lang w:eastAsia="pl-PL"/>
        </w:rPr>
        <w:t>przystąpienia do zmiany Miejscowego planu zagospodarowania przestrzennego terenów zabudowy usługowej i produkcyjnej położonych przy drodze krajowej nr 51 w pobliżu miejscowości Barcikowo, gmina Dobre Miasto</w:t>
      </w:r>
      <w:r w:rsidR="00DE0EC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DE0EC3">
        <w:rPr>
          <w:rFonts w:eastAsia="Times New Roman" w:cs="Times New Roman"/>
          <w:b/>
          <w:szCs w:val="24"/>
          <w:lang w:eastAsia="pl-PL"/>
        </w:rPr>
        <w:t>– odczytała wiceprzewodnicząca Rady</w:t>
      </w:r>
      <w:r w:rsidRPr="009B7318">
        <w:rPr>
          <w:rFonts w:eastAsia="Times New Roman" w:cs="Times New Roman"/>
          <w:b/>
          <w:szCs w:val="24"/>
          <w:lang w:eastAsia="pl-PL"/>
        </w:rPr>
        <w:t xml:space="preserve"> Joanna Wasilewska.</w:t>
      </w:r>
    </w:p>
    <w:p w:rsidR="009B7318" w:rsidRPr="009B7318" w:rsidRDefault="009B7318" w:rsidP="00E94D50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9B7318">
        <w:rPr>
          <w:rFonts w:eastAsia="Times New Roman" w:cs="Times New Roman"/>
          <w:b/>
          <w:bCs/>
          <w:szCs w:val="28"/>
          <w:lang w:eastAsia="pl-PL"/>
        </w:rPr>
        <w:t xml:space="preserve">Projekt uchwały </w:t>
      </w:r>
      <w:r w:rsidRPr="009B7318">
        <w:rPr>
          <w:rFonts w:eastAsia="Times New Roman" w:cs="Times New Roman"/>
          <w:b/>
          <w:szCs w:val="24"/>
          <w:lang w:eastAsia="pl-PL"/>
        </w:rPr>
        <w:t>Przewodniczący Rady poddał pod głosowanie</w:t>
      </w:r>
      <w:r w:rsidR="00DE0EC3">
        <w:rPr>
          <w:rFonts w:eastAsia="Times New Roman" w:cs="Times New Roman"/>
          <w:b/>
          <w:szCs w:val="24"/>
          <w:lang w:eastAsia="pl-PL"/>
        </w:rPr>
        <w:t>,</w:t>
      </w:r>
      <w:r w:rsidRPr="009B7318">
        <w:rPr>
          <w:rFonts w:eastAsia="Times New Roman" w:cs="Times New Roman"/>
          <w:b/>
          <w:szCs w:val="24"/>
          <w:lang w:eastAsia="pl-PL"/>
        </w:rPr>
        <w:t xml:space="preserve">  w wyniku którego Rada przy </w:t>
      </w:r>
      <w:r w:rsidR="00B658A5">
        <w:rPr>
          <w:rFonts w:eastAsia="Times New Roman" w:cs="Times New Roman"/>
          <w:b/>
          <w:szCs w:val="24"/>
          <w:lang w:eastAsia="pl-PL"/>
        </w:rPr>
        <w:t>9</w:t>
      </w:r>
      <w:r w:rsidRPr="009B7318">
        <w:rPr>
          <w:rFonts w:eastAsia="Times New Roman" w:cs="Times New Roman"/>
          <w:b/>
          <w:szCs w:val="24"/>
          <w:lang w:eastAsia="pl-PL"/>
        </w:rPr>
        <w:t xml:space="preserve"> głosach „za”, 4 głosach „przeciwnych” i </w:t>
      </w:r>
      <w:r w:rsidR="00B658A5">
        <w:rPr>
          <w:rFonts w:eastAsia="Times New Roman" w:cs="Times New Roman"/>
          <w:b/>
          <w:szCs w:val="24"/>
          <w:lang w:eastAsia="pl-PL"/>
        </w:rPr>
        <w:t>2</w:t>
      </w:r>
      <w:r w:rsidRPr="009B7318">
        <w:rPr>
          <w:rFonts w:eastAsia="Times New Roman" w:cs="Times New Roman"/>
          <w:b/>
          <w:szCs w:val="24"/>
          <w:lang w:eastAsia="pl-PL"/>
        </w:rPr>
        <w:t xml:space="preserve"> głos</w:t>
      </w:r>
      <w:r w:rsidR="00B658A5">
        <w:rPr>
          <w:rFonts w:eastAsia="Times New Roman" w:cs="Times New Roman"/>
          <w:b/>
          <w:szCs w:val="24"/>
          <w:lang w:eastAsia="pl-PL"/>
        </w:rPr>
        <w:t>ach</w:t>
      </w:r>
      <w:r w:rsidRPr="009B7318">
        <w:rPr>
          <w:rFonts w:eastAsia="Times New Roman" w:cs="Times New Roman"/>
          <w:b/>
          <w:szCs w:val="24"/>
          <w:lang w:eastAsia="pl-PL"/>
        </w:rPr>
        <w:t xml:space="preserve"> „wstrzymujący</w:t>
      </w:r>
      <w:r w:rsidR="00B658A5">
        <w:rPr>
          <w:rFonts w:eastAsia="Times New Roman" w:cs="Times New Roman"/>
          <w:b/>
          <w:szCs w:val="24"/>
          <w:lang w:eastAsia="pl-PL"/>
        </w:rPr>
        <w:t>ch</w:t>
      </w:r>
      <w:r w:rsidRPr="009B7318">
        <w:rPr>
          <w:rFonts w:eastAsia="Times New Roman" w:cs="Times New Roman"/>
          <w:b/>
          <w:szCs w:val="24"/>
          <w:lang w:eastAsia="pl-PL"/>
        </w:rPr>
        <w:t xml:space="preserve"> się”  większością głosów podjęła uchwałę. </w:t>
      </w:r>
    </w:p>
    <w:p w:rsidR="009B7318" w:rsidRPr="009B7318" w:rsidRDefault="009B7318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>(uchwała i tabela z przeprowadzonego głosowania stanowią załącznik do protokołu).</w:t>
      </w:r>
    </w:p>
    <w:p w:rsidR="009B7318" w:rsidRPr="009B7318" w:rsidRDefault="009B7318" w:rsidP="00E94D5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B7318" w:rsidRPr="009B7318" w:rsidRDefault="009B7318" w:rsidP="00E94D50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9B7318">
        <w:rPr>
          <w:rFonts w:eastAsia="Times New Roman" w:cs="Times New Roman"/>
          <w:b/>
          <w:bCs/>
          <w:szCs w:val="24"/>
          <w:u w:val="single"/>
          <w:lang w:eastAsia="pl-PL"/>
        </w:rPr>
        <w:t>Ad.</w:t>
      </w:r>
      <w:r w:rsidR="00B658A5">
        <w:rPr>
          <w:rFonts w:eastAsia="Times New Roman" w:cs="Times New Roman"/>
          <w:b/>
          <w:bCs/>
          <w:szCs w:val="24"/>
          <w:u w:val="single"/>
          <w:lang w:eastAsia="pl-PL"/>
        </w:rPr>
        <w:t>4</w:t>
      </w:r>
      <w:r w:rsidRPr="009B7318">
        <w:rPr>
          <w:rFonts w:eastAsia="Times New Roman" w:cs="Times New Roman"/>
          <w:b/>
          <w:bCs/>
          <w:szCs w:val="24"/>
          <w:u w:val="single"/>
          <w:lang w:eastAsia="pl-PL"/>
        </w:rPr>
        <w:t>. Zamknięcie obrad.</w:t>
      </w:r>
    </w:p>
    <w:p w:rsidR="009B7318" w:rsidRPr="009B7318" w:rsidRDefault="009B7318" w:rsidP="00E94D50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9B7318" w:rsidRPr="009B7318" w:rsidRDefault="009B7318" w:rsidP="00E94D50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>W związku z wyczerpaniem porządku obrad Przewodniczący Rady zamknął X</w:t>
      </w:r>
      <w:r w:rsidR="00B658A5">
        <w:rPr>
          <w:rFonts w:eastAsia="Times New Roman" w:cs="Times New Roman"/>
          <w:szCs w:val="24"/>
          <w:lang w:eastAsia="pl-PL"/>
        </w:rPr>
        <w:t>XI</w:t>
      </w:r>
      <w:r w:rsidRPr="009B7318">
        <w:rPr>
          <w:rFonts w:eastAsia="Times New Roman" w:cs="Times New Roman"/>
          <w:szCs w:val="24"/>
          <w:lang w:eastAsia="pl-PL"/>
        </w:rPr>
        <w:t>-ą sesję Rady Miejskiej w Dobrym Mieście, dziękując wszystkim za uczestnictwo w dzisiejszych obradach.</w:t>
      </w:r>
    </w:p>
    <w:p w:rsidR="009B7318" w:rsidRPr="009B7318" w:rsidRDefault="009B7318" w:rsidP="00E94D50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B7318" w:rsidRPr="009B7318" w:rsidRDefault="009B7318" w:rsidP="00E94D50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>Na tym protokół zakończono.</w:t>
      </w:r>
    </w:p>
    <w:p w:rsidR="009B7318" w:rsidRPr="009B7318" w:rsidRDefault="009B7318" w:rsidP="00E94D50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>Protokółowała:</w:t>
      </w:r>
    </w:p>
    <w:p w:rsidR="009B7318" w:rsidRPr="009B7318" w:rsidRDefault="009B7318" w:rsidP="00E94D50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9B7318">
        <w:rPr>
          <w:rFonts w:eastAsia="Times New Roman" w:cs="Times New Roman"/>
          <w:szCs w:val="24"/>
          <w:lang w:eastAsia="pl-PL"/>
        </w:rPr>
        <w:t xml:space="preserve">Ewa </w:t>
      </w:r>
      <w:proofErr w:type="spellStart"/>
      <w:r w:rsidRPr="009B7318">
        <w:rPr>
          <w:rFonts w:eastAsia="Times New Roman" w:cs="Times New Roman"/>
          <w:szCs w:val="24"/>
          <w:lang w:eastAsia="pl-PL"/>
        </w:rPr>
        <w:t>Łapiejko</w:t>
      </w:r>
      <w:proofErr w:type="spellEnd"/>
      <w:r w:rsidRPr="009B7318">
        <w:rPr>
          <w:rFonts w:eastAsia="Times New Roman" w:cs="Times New Roman"/>
          <w:szCs w:val="24"/>
          <w:lang w:eastAsia="pl-PL"/>
        </w:rPr>
        <w:tab/>
      </w:r>
      <w:r w:rsidRPr="009B7318">
        <w:rPr>
          <w:rFonts w:eastAsia="Times New Roman" w:cs="Times New Roman"/>
          <w:szCs w:val="24"/>
          <w:lang w:eastAsia="pl-PL"/>
        </w:rPr>
        <w:tab/>
      </w:r>
      <w:r w:rsidRPr="009B7318">
        <w:rPr>
          <w:rFonts w:eastAsia="Times New Roman" w:cs="Times New Roman"/>
          <w:szCs w:val="24"/>
          <w:lang w:eastAsia="pl-PL"/>
        </w:rPr>
        <w:tab/>
      </w:r>
      <w:r w:rsidRPr="009B7318">
        <w:rPr>
          <w:rFonts w:eastAsia="Times New Roman" w:cs="Times New Roman"/>
          <w:szCs w:val="24"/>
          <w:lang w:eastAsia="pl-PL"/>
        </w:rPr>
        <w:tab/>
      </w:r>
      <w:r w:rsidRPr="009B7318">
        <w:rPr>
          <w:rFonts w:eastAsia="Times New Roman" w:cs="Times New Roman"/>
          <w:szCs w:val="24"/>
          <w:lang w:eastAsia="pl-PL"/>
        </w:rPr>
        <w:tab/>
      </w:r>
      <w:r w:rsidRPr="009B7318">
        <w:rPr>
          <w:rFonts w:eastAsia="Times New Roman" w:cs="Times New Roman"/>
          <w:szCs w:val="24"/>
          <w:lang w:eastAsia="pl-PL"/>
        </w:rPr>
        <w:tab/>
      </w:r>
      <w:r w:rsidRPr="009B7318">
        <w:rPr>
          <w:rFonts w:eastAsia="Times New Roman" w:cs="Times New Roman"/>
          <w:szCs w:val="24"/>
          <w:lang w:eastAsia="pl-PL"/>
        </w:rPr>
        <w:tab/>
      </w:r>
      <w:r w:rsidRPr="009B7318">
        <w:rPr>
          <w:rFonts w:eastAsia="Times New Roman" w:cs="Times New Roman"/>
          <w:szCs w:val="24"/>
          <w:lang w:eastAsia="pl-PL"/>
        </w:rPr>
        <w:tab/>
      </w:r>
      <w:r w:rsidRPr="009B7318">
        <w:rPr>
          <w:rFonts w:eastAsia="Times New Roman" w:cs="Times New Roman"/>
          <w:szCs w:val="24"/>
          <w:lang w:eastAsia="pl-PL"/>
        </w:rPr>
        <w:tab/>
      </w:r>
      <w:r w:rsidRPr="009B7318">
        <w:rPr>
          <w:rFonts w:eastAsia="Times New Roman" w:cs="Times New Roman"/>
          <w:b/>
          <w:szCs w:val="24"/>
          <w:lang w:eastAsia="pl-PL"/>
        </w:rPr>
        <w:t>Przewodniczący</w:t>
      </w:r>
    </w:p>
    <w:p w:rsidR="009B7318" w:rsidRPr="009B7318" w:rsidRDefault="009B7318" w:rsidP="00E94D50">
      <w:pPr>
        <w:spacing w:line="240" w:lineRule="auto"/>
        <w:ind w:left="7080"/>
        <w:rPr>
          <w:rFonts w:eastAsia="Times New Roman" w:cs="Times New Roman"/>
          <w:b/>
          <w:bCs/>
          <w:szCs w:val="24"/>
          <w:lang w:eastAsia="pl-PL"/>
        </w:rPr>
      </w:pPr>
      <w:r w:rsidRPr="009B7318">
        <w:rPr>
          <w:rFonts w:eastAsia="Times New Roman" w:cs="Times New Roman"/>
          <w:b/>
          <w:bCs/>
          <w:szCs w:val="24"/>
          <w:lang w:eastAsia="pl-PL"/>
        </w:rPr>
        <w:t>Rady Miejskiej</w:t>
      </w:r>
    </w:p>
    <w:p w:rsidR="009B7318" w:rsidRPr="009B7318" w:rsidRDefault="009B7318" w:rsidP="00E94D50">
      <w:pPr>
        <w:spacing w:line="240" w:lineRule="auto"/>
        <w:ind w:left="7080"/>
        <w:rPr>
          <w:rFonts w:eastAsia="Times New Roman" w:cs="Times New Roman"/>
          <w:b/>
          <w:bCs/>
          <w:szCs w:val="24"/>
          <w:lang w:eastAsia="pl-PL"/>
        </w:rPr>
      </w:pPr>
    </w:p>
    <w:p w:rsidR="009B7318" w:rsidRPr="009B7318" w:rsidRDefault="009B7318" w:rsidP="00E94D50">
      <w:pPr>
        <w:spacing w:line="240" w:lineRule="auto"/>
        <w:ind w:left="7080"/>
        <w:rPr>
          <w:rFonts w:eastAsia="Times New Roman" w:cs="Times New Roman"/>
          <w:b/>
          <w:bCs/>
          <w:szCs w:val="24"/>
          <w:lang w:eastAsia="pl-PL"/>
        </w:rPr>
      </w:pPr>
      <w:r w:rsidRPr="009B7318">
        <w:rPr>
          <w:rFonts w:eastAsia="Times New Roman" w:cs="Times New Roman"/>
          <w:b/>
          <w:bCs/>
          <w:szCs w:val="24"/>
          <w:lang w:eastAsia="pl-PL"/>
        </w:rPr>
        <w:t>Ryszard Łańko</w:t>
      </w:r>
    </w:p>
    <w:p w:rsidR="009B7318" w:rsidRPr="009B7318" w:rsidRDefault="009B7318" w:rsidP="00E94D50">
      <w:pPr>
        <w:spacing w:after="200" w:line="276" w:lineRule="auto"/>
        <w:rPr>
          <w:rFonts w:asciiTheme="minorHAnsi" w:eastAsiaTheme="minorEastAsia" w:hAnsiTheme="minorHAnsi"/>
          <w:sz w:val="22"/>
          <w:lang w:eastAsia="pl-PL"/>
        </w:rPr>
      </w:pPr>
    </w:p>
    <w:p w:rsidR="009B7318" w:rsidRPr="009B7318" w:rsidRDefault="009B7318" w:rsidP="009B7318">
      <w:pPr>
        <w:spacing w:after="200" w:line="276" w:lineRule="auto"/>
        <w:rPr>
          <w:rFonts w:asciiTheme="minorHAnsi" w:eastAsiaTheme="minorEastAsia" w:hAnsiTheme="minorHAnsi"/>
          <w:sz w:val="22"/>
          <w:lang w:eastAsia="pl-PL"/>
        </w:rPr>
      </w:pPr>
    </w:p>
    <w:p w:rsidR="00C875BC" w:rsidRDefault="00C875BC"/>
    <w:sectPr w:rsidR="00C875BC" w:rsidSect="00F319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A5" w:rsidRDefault="004D2CA5">
      <w:pPr>
        <w:spacing w:line="240" w:lineRule="auto"/>
      </w:pPr>
      <w:r>
        <w:separator/>
      </w:r>
    </w:p>
  </w:endnote>
  <w:endnote w:type="continuationSeparator" w:id="0">
    <w:p w:rsidR="004D2CA5" w:rsidRDefault="004D2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285027"/>
      <w:docPartObj>
        <w:docPartGallery w:val="Page Numbers (Bottom of Page)"/>
        <w:docPartUnique/>
      </w:docPartObj>
    </w:sdtPr>
    <w:sdtEndPr/>
    <w:sdtContent>
      <w:p w:rsidR="00AE0EC2" w:rsidRDefault="006337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1DD7" w:rsidRDefault="004D2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A5" w:rsidRDefault="004D2CA5">
      <w:pPr>
        <w:spacing w:line="240" w:lineRule="auto"/>
      </w:pPr>
      <w:r>
        <w:separator/>
      </w:r>
    </w:p>
  </w:footnote>
  <w:footnote w:type="continuationSeparator" w:id="0">
    <w:p w:rsidR="004D2CA5" w:rsidRDefault="004D2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FBC"/>
    <w:multiLevelType w:val="hybridMultilevel"/>
    <w:tmpl w:val="B558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2D3"/>
    <w:multiLevelType w:val="hybridMultilevel"/>
    <w:tmpl w:val="42B0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30AB"/>
    <w:multiLevelType w:val="hybridMultilevel"/>
    <w:tmpl w:val="8FE6DA72"/>
    <w:lvl w:ilvl="0" w:tplc="EBD4E84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  <w:b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" w15:restartNumberingAfterBreak="0">
    <w:nsid w:val="6D3A0830"/>
    <w:multiLevelType w:val="hybridMultilevel"/>
    <w:tmpl w:val="16C63194"/>
    <w:lvl w:ilvl="0" w:tplc="2C2AA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8"/>
    <w:rsid w:val="00071E4C"/>
    <w:rsid w:val="00092252"/>
    <w:rsid w:val="000A53FA"/>
    <w:rsid w:val="000B5A2C"/>
    <w:rsid w:val="000E0B15"/>
    <w:rsid w:val="000E2013"/>
    <w:rsid w:val="00103768"/>
    <w:rsid w:val="00150E7D"/>
    <w:rsid w:val="00160E13"/>
    <w:rsid w:val="00165133"/>
    <w:rsid w:val="00182305"/>
    <w:rsid w:val="001938F7"/>
    <w:rsid w:val="002251AA"/>
    <w:rsid w:val="0024550F"/>
    <w:rsid w:val="0027462E"/>
    <w:rsid w:val="0028752F"/>
    <w:rsid w:val="002C57E6"/>
    <w:rsid w:val="002D56E8"/>
    <w:rsid w:val="002D5AB8"/>
    <w:rsid w:val="00317CF9"/>
    <w:rsid w:val="0034248E"/>
    <w:rsid w:val="003479AF"/>
    <w:rsid w:val="00393392"/>
    <w:rsid w:val="003E340D"/>
    <w:rsid w:val="004D2CA5"/>
    <w:rsid w:val="004E21E9"/>
    <w:rsid w:val="005117E2"/>
    <w:rsid w:val="00531697"/>
    <w:rsid w:val="005654AC"/>
    <w:rsid w:val="00581450"/>
    <w:rsid w:val="005905F5"/>
    <w:rsid w:val="005A63E0"/>
    <w:rsid w:val="005C1D32"/>
    <w:rsid w:val="006007FE"/>
    <w:rsid w:val="00603755"/>
    <w:rsid w:val="006176B4"/>
    <w:rsid w:val="0063370A"/>
    <w:rsid w:val="00644DF6"/>
    <w:rsid w:val="00646819"/>
    <w:rsid w:val="006C4529"/>
    <w:rsid w:val="006D32A6"/>
    <w:rsid w:val="006D666E"/>
    <w:rsid w:val="006E286C"/>
    <w:rsid w:val="007101A5"/>
    <w:rsid w:val="007710DF"/>
    <w:rsid w:val="00777B20"/>
    <w:rsid w:val="007E4948"/>
    <w:rsid w:val="0089354F"/>
    <w:rsid w:val="008A487D"/>
    <w:rsid w:val="008B0266"/>
    <w:rsid w:val="008C4D6E"/>
    <w:rsid w:val="009105F2"/>
    <w:rsid w:val="00926F4E"/>
    <w:rsid w:val="00962B84"/>
    <w:rsid w:val="009B5E1A"/>
    <w:rsid w:val="009B7318"/>
    <w:rsid w:val="009C0ABF"/>
    <w:rsid w:val="009F7E32"/>
    <w:rsid w:val="00A00EB8"/>
    <w:rsid w:val="00A13FE2"/>
    <w:rsid w:val="00A511E7"/>
    <w:rsid w:val="00A96F31"/>
    <w:rsid w:val="00AA78F2"/>
    <w:rsid w:val="00AE1FA1"/>
    <w:rsid w:val="00AE6B73"/>
    <w:rsid w:val="00AF0AD9"/>
    <w:rsid w:val="00B2484F"/>
    <w:rsid w:val="00B658A5"/>
    <w:rsid w:val="00B76B7E"/>
    <w:rsid w:val="00B8526F"/>
    <w:rsid w:val="00C722A6"/>
    <w:rsid w:val="00C875BC"/>
    <w:rsid w:val="00CF6D83"/>
    <w:rsid w:val="00D37D72"/>
    <w:rsid w:val="00DD3CE4"/>
    <w:rsid w:val="00DE0EC3"/>
    <w:rsid w:val="00E17DF1"/>
    <w:rsid w:val="00E7792D"/>
    <w:rsid w:val="00E94D50"/>
    <w:rsid w:val="00ED374C"/>
    <w:rsid w:val="00EE2292"/>
    <w:rsid w:val="00EE37AA"/>
    <w:rsid w:val="00EE5F31"/>
    <w:rsid w:val="00EE754A"/>
    <w:rsid w:val="00F34DC7"/>
    <w:rsid w:val="00F45DAE"/>
    <w:rsid w:val="00F545ED"/>
    <w:rsid w:val="00F56D1C"/>
    <w:rsid w:val="00F95583"/>
    <w:rsid w:val="00FB1E3B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8A14"/>
  <w15:chartTrackingRefBased/>
  <w15:docId w15:val="{CD63F850-D22E-4564-A9FD-C18A92BA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318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B7318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34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86</cp:revision>
  <dcterms:created xsi:type="dcterms:W3CDTF">2019-12-05T07:39:00Z</dcterms:created>
  <dcterms:modified xsi:type="dcterms:W3CDTF">2019-12-23T13:27:00Z</dcterms:modified>
</cp:coreProperties>
</file>