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AF" w:rsidRPr="003961AF" w:rsidRDefault="003961AF" w:rsidP="003961AF">
      <w:pPr>
        <w:pBdr>
          <w:bottom w:val="single" w:sz="6" w:space="1" w:color="auto"/>
        </w:pBdr>
        <w:spacing w:after="0" w:line="240" w:lineRule="auto"/>
        <w:jc w:val="center"/>
        <w:rPr>
          <w:rFonts w:ascii="Arial" w:eastAsia="Times New Roman" w:hAnsi="Arial" w:cs="Arial"/>
          <w:vanish/>
          <w:sz w:val="16"/>
          <w:szCs w:val="16"/>
          <w:lang w:eastAsia="pl-PL"/>
        </w:rPr>
      </w:pPr>
      <w:r w:rsidRPr="003961AF">
        <w:rPr>
          <w:rFonts w:ascii="Arial" w:eastAsia="Times New Roman" w:hAnsi="Arial" w:cs="Arial"/>
          <w:vanish/>
          <w:sz w:val="16"/>
          <w:szCs w:val="16"/>
          <w:lang w:eastAsia="pl-PL"/>
        </w:rPr>
        <w:t>Początek formularza</w:t>
      </w:r>
    </w:p>
    <w:p w:rsidR="003961AF" w:rsidRPr="003961AF" w:rsidRDefault="003961AF" w:rsidP="003961AF">
      <w:pPr>
        <w:spacing w:after="24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Ogłoszenie nr 575625-N-2017 z dnia 2017-08-22 r. </w:t>
      </w:r>
    </w:p>
    <w:p w:rsidR="003961AF" w:rsidRDefault="003961AF" w:rsidP="003961AF">
      <w:pPr>
        <w:spacing w:after="0" w:line="240" w:lineRule="auto"/>
        <w:jc w:val="center"/>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Gmina Dobre Miasto: </w:t>
      </w:r>
    </w:p>
    <w:p w:rsidR="003961AF" w:rsidRDefault="003961AF" w:rsidP="003961AF">
      <w:pPr>
        <w:spacing w:after="0" w:line="240" w:lineRule="auto"/>
        <w:jc w:val="center"/>
        <w:rPr>
          <w:rFonts w:ascii="Times New Roman" w:eastAsia="Times New Roman" w:hAnsi="Times New Roman" w:cs="Times New Roman"/>
          <w:b/>
          <w:sz w:val="24"/>
          <w:szCs w:val="24"/>
          <w:lang w:eastAsia="pl-PL"/>
        </w:rPr>
      </w:pPr>
      <w:r w:rsidRPr="003961AF">
        <w:rPr>
          <w:rFonts w:ascii="Times New Roman" w:eastAsia="Times New Roman" w:hAnsi="Times New Roman" w:cs="Times New Roman"/>
          <w:b/>
          <w:sz w:val="24"/>
          <w:szCs w:val="24"/>
          <w:lang w:eastAsia="pl-PL"/>
        </w:rPr>
        <w:t xml:space="preserve">Zagospodarowanie kąpieliska miejskiego wraz z publicznymi terenami sportowo-rekreacyjnymi nadbrzeża jeziora </w:t>
      </w:r>
      <w:proofErr w:type="spellStart"/>
      <w:r w:rsidRPr="003961AF">
        <w:rPr>
          <w:rFonts w:ascii="Times New Roman" w:eastAsia="Times New Roman" w:hAnsi="Times New Roman" w:cs="Times New Roman"/>
          <w:b/>
          <w:sz w:val="24"/>
          <w:szCs w:val="24"/>
          <w:lang w:eastAsia="pl-PL"/>
        </w:rPr>
        <w:t>Limajno</w:t>
      </w:r>
      <w:proofErr w:type="spellEnd"/>
      <w:r w:rsidRPr="003961AF">
        <w:rPr>
          <w:rFonts w:ascii="Times New Roman" w:eastAsia="Times New Roman" w:hAnsi="Times New Roman" w:cs="Times New Roman"/>
          <w:b/>
          <w:sz w:val="24"/>
          <w:szCs w:val="24"/>
          <w:lang w:eastAsia="pl-PL"/>
        </w:rPr>
        <w:t xml:space="preserve"> w miejscowości Swobodna, </w:t>
      </w:r>
    </w:p>
    <w:p w:rsidR="003961AF" w:rsidRPr="003961AF" w:rsidRDefault="003961AF" w:rsidP="003961AF">
      <w:pPr>
        <w:spacing w:after="0" w:line="240" w:lineRule="auto"/>
        <w:jc w:val="center"/>
        <w:rPr>
          <w:rFonts w:ascii="Times New Roman" w:eastAsia="Times New Roman" w:hAnsi="Times New Roman" w:cs="Times New Roman"/>
          <w:b/>
          <w:sz w:val="24"/>
          <w:szCs w:val="24"/>
          <w:lang w:eastAsia="pl-PL"/>
        </w:rPr>
      </w:pPr>
      <w:r w:rsidRPr="003961AF">
        <w:rPr>
          <w:rFonts w:ascii="Times New Roman" w:eastAsia="Times New Roman" w:hAnsi="Times New Roman" w:cs="Times New Roman"/>
          <w:b/>
          <w:sz w:val="24"/>
          <w:szCs w:val="24"/>
          <w:lang w:eastAsia="pl-PL"/>
        </w:rPr>
        <w:t xml:space="preserve">gmina Dobre Miasto </w:t>
      </w:r>
    </w:p>
    <w:p w:rsidR="003961AF" w:rsidRDefault="003961AF" w:rsidP="003961AF">
      <w:pPr>
        <w:spacing w:after="0" w:line="240" w:lineRule="auto"/>
        <w:jc w:val="center"/>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t xml:space="preserve">OGŁOSZENIE O ZAMÓWIENIU - Roboty budowlane </w:t>
      </w:r>
    </w:p>
    <w:p w:rsidR="003961AF" w:rsidRPr="003961AF" w:rsidRDefault="003961AF" w:rsidP="003961AF">
      <w:pPr>
        <w:spacing w:after="0" w:line="240" w:lineRule="auto"/>
        <w:jc w:val="center"/>
        <w:rPr>
          <w:rFonts w:ascii="Times New Roman" w:eastAsia="Times New Roman" w:hAnsi="Times New Roman" w:cs="Times New Roman"/>
          <w:sz w:val="24"/>
          <w:szCs w:val="24"/>
          <w:lang w:eastAsia="pl-PL"/>
        </w:rPr>
      </w:pP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Zamieszczanie ogłoszenia:</w:t>
      </w:r>
      <w:r w:rsidRPr="003961AF">
        <w:rPr>
          <w:rFonts w:ascii="Times New Roman" w:eastAsia="Times New Roman" w:hAnsi="Times New Roman" w:cs="Times New Roman"/>
          <w:sz w:val="24"/>
          <w:szCs w:val="24"/>
          <w:lang w:eastAsia="pl-PL"/>
        </w:rPr>
        <w:t xml:space="preserve"> Zamieszczanie obowiązkowe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Ogłoszenie dotyczy:</w:t>
      </w:r>
      <w:r w:rsidRPr="003961AF">
        <w:rPr>
          <w:rFonts w:ascii="Times New Roman" w:eastAsia="Times New Roman" w:hAnsi="Times New Roman" w:cs="Times New Roman"/>
          <w:sz w:val="24"/>
          <w:szCs w:val="24"/>
          <w:lang w:eastAsia="pl-PL"/>
        </w:rPr>
        <w:t xml:space="preserve"> Zamówienia publicznego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Tak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Nazwa projektu lub programu</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Regionalny Program Operacyjny Warmia i Mazury na lata 2014-2020, Oś priorytetowa: Kultura i dziedzictwo, Działanie: Dziedzictwo naturalne, Poddziałanie: Efektywne wykorzystanie zasobów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u w:val="single"/>
          <w:lang w:eastAsia="pl-PL"/>
        </w:rPr>
        <w:t>SEKCJA I: ZAMAWIAJĄCY</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Postępowanie przeprowadza centralny zamawiający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Informacje na temat podmiotu któremu zamawiający powierzył/powierzyli prowadzenie postępowania:</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Postępowanie jest przeprowadzane wspólnie przez zamawiających</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961AF">
        <w:rPr>
          <w:rFonts w:ascii="Times New Roman" w:eastAsia="Times New Roman" w:hAnsi="Times New Roman" w:cs="Times New Roman"/>
          <w:b/>
          <w:bCs/>
          <w:sz w:val="24"/>
          <w:szCs w:val="24"/>
          <w:lang w:eastAsia="pl-PL"/>
        </w:rPr>
        <w:lastRenderedPageBreak/>
        <w:t>zamówień publicznych:</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Informacje dodatkowe:</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 1) NAZWA I ADRES: </w:t>
      </w:r>
      <w:r w:rsidRPr="003961AF">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3961AF">
        <w:rPr>
          <w:rFonts w:ascii="Times New Roman" w:eastAsia="Times New Roman" w:hAnsi="Times New Roman" w:cs="Times New Roman"/>
          <w:sz w:val="24"/>
          <w:szCs w:val="24"/>
          <w:lang w:eastAsia="pl-PL"/>
        </w:rPr>
        <w:br/>
        <w:t xml:space="preserve">Adres strony internetowej (URL): http://bip.dobremiasto.com.pl/ </w:t>
      </w:r>
      <w:r w:rsidRPr="003961AF">
        <w:rPr>
          <w:rFonts w:ascii="Times New Roman" w:eastAsia="Times New Roman" w:hAnsi="Times New Roman" w:cs="Times New Roman"/>
          <w:sz w:val="24"/>
          <w:szCs w:val="24"/>
          <w:lang w:eastAsia="pl-PL"/>
        </w:rPr>
        <w:br/>
        <w:t xml:space="preserve">Adres profilu nabywcy: </w:t>
      </w:r>
      <w:r w:rsidRPr="003961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 2) RODZAJ ZAMAWIAJĄCEGO: </w:t>
      </w:r>
      <w:r w:rsidRPr="003961AF">
        <w:rPr>
          <w:rFonts w:ascii="Times New Roman" w:eastAsia="Times New Roman" w:hAnsi="Times New Roman" w:cs="Times New Roman"/>
          <w:sz w:val="24"/>
          <w:szCs w:val="24"/>
          <w:lang w:eastAsia="pl-PL"/>
        </w:rPr>
        <w:t xml:space="preserve">Administracja samorządowa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I.3) WSPÓLNE UDZIELANIE ZAMÓWIENIA </w:t>
      </w:r>
      <w:r w:rsidRPr="003961AF">
        <w:rPr>
          <w:rFonts w:ascii="Times New Roman" w:eastAsia="Times New Roman" w:hAnsi="Times New Roman" w:cs="Times New Roman"/>
          <w:b/>
          <w:bCs/>
          <w:i/>
          <w:iCs/>
          <w:sz w:val="24"/>
          <w:szCs w:val="24"/>
          <w:lang w:eastAsia="pl-PL"/>
        </w:rPr>
        <w:t>(jeżeli dotyczy)</w:t>
      </w:r>
      <w:r w:rsidRPr="003961AF">
        <w:rPr>
          <w:rFonts w:ascii="Times New Roman" w:eastAsia="Times New Roman" w:hAnsi="Times New Roman" w:cs="Times New Roman"/>
          <w:b/>
          <w:bCs/>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I.4) KOMUNIKACJA: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Tak </w:t>
      </w:r>
      <w:r w:rsidRPr="003961AF">
        <w:rPr>
          <w:rFonts w:ascii="Times New Roman" w:eastAsia="Times New Roman" w:hAnsi="Times New Roman" w:cs="Times New Roman"/>
          <w:sz w:val="24"/>
          <w:szCs w:val="24"/>
          <w:lang w:eastAsia="pl-PL"/>
        </w:rPr>
        <w:br/>
        <w:t xml:space="preserve">http://bip.dobremiasto.com.pl/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Tak </w:t>
      </w:r>
      <w:r w:rsidRPr="003961AF">
        <w:rPr>
          <w:rFonts w:ascii="Times New Roman" w:eastAsia="Times New Roman" w:hAnsi="Times New Roman" w:cs="Times New Roman"/>
          <w:sz w:val="24"/>
          <w:szCs w:val="24"/>
          <w:lang w:eastAsia="pl-PL"/>
        </w:rPr>
        <w:br/>
        <w:t xml:space="preserve">http://bip.dobremiasto.com.pl/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Oferty lub wnioski o dopuszczenie do udziału w postępowaniu należy przesyłać:</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Elektronicznie</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adres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Nie </w:t>
      </w:r>
      <w:r w:rsidRPr="003961AF">
        <w:rPr>
          <w:rFonts w:ascii="Times New Roman" w:eastAsia="Times New Roman" w:hAnsi="Times New Roman" w:cs="Times New Roman"/>
          <w:sz w:val="24"/>
          <w:szCs w:val="24"/>
          <w:lang w:eastAsia="pl-PL"/>
        </w:rPr>
        <w:br/>
        <w:t xml:space="preserve">Inny sposób: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Tak </w:t>
      </w:r>
      <w:r w:rsidRPr="003961AF">
        <w:rPr>
          <w:rFonts w:ascii="Times New Roman" w:eastAsia="Times New Roman" w:hAnsi="Times New Roman" w:cs="Times New Roman"/>
          <w:sz w:val="24"/>
          <w:szCs w:val="24"/>
          <w:lang w:eastAsia="pl-PL"/>
        </w:rPr>
        <w:br/>
        <w:t xml:space="preserve">Inny sposób: </w:t>
      </w:r>
      <w:r w:rsidRPr="003961AF">
        <w:rPr>
          <w:rFonts w:ascii="Times New Roman" w:eastAsia="Times New Roman" w:hAnsi="Times New Roman" w:cs="Times New Roman"/>
          <w:sz w:val="24"/>
          <w:szCs w:val="24"/>
          <w:lang w:eastAsia="pl-PL"/>
        </w:rPr>
        <w:br/>
        <w:t xml:space="preserve">pisemnie na adres: Urząd Miejski w Dobrym Mieście ul. Warszawska 14, 11-040 Dobre </w:t>
      </w:r>
      <w:r w:rsidRPr="003961AF">
        <w:rPr>
          <w:rFonts w:ascii="Times New Roman" w:eastAsia="Times New Roman" w:hAnsi="Times New Roman" w:cs="Times New Roman"/>
          <w:sz w:val="24"/>
          <w:szCs w:val="24"/>
          <w:lang w:eastAsia="pl-PL"/>
        </w:rPr>
        <w:lastRenderedPageBreak/>
        <w:t xml:space="preserve">Miasto </w:t>
      </w:r>
      <w:r w:rsidRPr="003961AF">
        <w:rPr>
          <w:rFonts w:ascii="Times New Roman" w:eastAsia="Times New Roman" w:hAnsi="Times New Roman" w:cs="Times New Roman"/>
          <w:sz w:val="24"/>
          <w:szCs w:val="24"/>
          <w:lang w:eastAsia="pl-PL"/>
        </w:rPr>
        <w:br/>
        <w:t xml:space="preserve">Adres: </w:t>
      </w:r>
      <w:r w:rsidRPr="003961AF">
        <w:rPr>
          <w:rFonts w:ascii="Times New Roman" w:eastAsia="Times New Roman" w:hAnsi="Times New Roman" w:cs="Times New Roman"/>
          <w:sz w:val="24"/>
          <w:szCs w:val="24"/>
          <w:lang w:eastAsia="pl-PL"/>
        </w:rPr>
        <w:br/>
        <w:t xml:space="preserve">Urząd Miejski w Dobrym Mieście ul. Warszawska 14, 11-040 Dobre Miasto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u w:val="single"/>
          <w:lang w:eastAsia="pl-PL"/>
        </w:rPr>
        <w:t xml:space="preserve">SEKCJA II: PRZEDMIOT ZAMÓWIENIA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II.1) Nazwa nadana zamówieniu przez zamawiającego: </w:t>
      </w:r>
      <w:r w:rsidRPr="003961AF">
        <w:rPr>
          <w:rFonts w:ascii="Times New Roman" w:eastAsia="Times New Roman" w:hAnsi="Times New Roman" w:cs="Times New Roman"/>
          <w:sz w:val="24"/>
          <w:szCs w:val="24"/>
          <w:lang w:eastAsia="pl-PL"/>
        </w:rPr>
        <w:t xml:space="preserve">Zagospodarowanie kąpieliska miejskiego wraz z publicznymi terenami sportowo-rekreacyjnymi nadbrzeża jeziora </w:t>
      </w:r>
      <w:proofErr w:type="spellStart"/>
      <w:r w:rsidRPr="003961AF">
        <w:rPr>
          <w:rFonts w:ascii="Times New Roman" w:eastAsia="Times New Roman" w:hAnsi="Times New Roman" w:cs="Times New Roman"/>
          <w:sz w:val="24"/>
          <w:szCs w:val="24"/>
          <w:lang w:eastAsia="pl-PL"/>
        </w:rPr>
        <w:t>Limajno</w:t>
      </w:r>
      <w:proofErr w:type="spellEnd"/>
      <w:r w:rsidRPr="003961AF">
        <w:rPr>
          <w:rFonts w:ascii="Times New Roman" w:eastAsia="Times New Roman" w:hAnsi="Times New Roman" w:cs="Times New Roman"/>
          <w:sz w:val="24"/>
          <w:szCs w:val="24"/>
          <w:lang w:eastAsia="pl-PL"/>
        </w:rPr>
        <w:t xml:space="preserve"> w miejscowości Swobodna, gmina Dobre Miasto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Numer referencyjny: </w:t>
      </w:r>
      <w:r w:rsidRPr="003961AF">
        <w:rPr>
          <w:rFonts w:ascii="Times New Roman" w:eastAsia="Times New Roman" w:hAnsi="Times New Roman" w:cs="Times New Roman"/>
          <w:sz w:val="24"/>
          <w:szCs w:val="24"/>
          <w:lang w:eastAsia="pl-PL"/>
        </w:rPr>
        <w:t xml:space="preserve">FR.271.15.2017.EK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61AF" w:rsidRPr="003961AF" w:rsidRDefault="003961AF" w:rsidP="003961AF">
      <w:pPr>
        <w:spacing w:after="0" w:line="240" w:lineRule="auto"/>
        <w:jc w:val="both"/>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II.2) Rodzaj zamówienia: </w:t>
      </w:r>
      <w:r w:rsidRPr="003961AF">
        <w:rPr>
          <w:rFonts w:ascii="Times New Roman" w:eastAsia="Times New Roman" w:hAnsi="Times New Roman" w:cs="Times New Roman"/>
          <w:sz w:val="24"/>
          <w:szCs w:val="24"/>
          <w:lang w:eastAsia="pl-PL"/>
        </w:rPr>
        <w:t xml:space="preserve">Roboty budowlane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II.3) Informacja o możliwości składania ofert częściowych</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Zamówienie podzielone jest na części: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Oferty lub wnioski o dopuszczenie do udziału w postępowaniu można składać w odniesieniu do:</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II.4) Krótki opis przedmiotu zamówienia </w:t>
      </w:r>
      <w:r w:rsidRPr="003961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61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61AF">
        <w:rPr>
          <w:rFonts w:ascii="Times New Roman" w:eastAsia="Times New Roman" w:hAnsi="Times New Roman" w:cs="Times New Roman"/>
          <w:sz w:val="24"/>
          <w:szCs w:val="24"/>
          <w:lang w:eastAsia="pl-PL"/>
        </w:rPr>
        <w:t xml:space="preserve">1. Przedmiotem zamówienia jest wykonanie zadania inwestycyjnego pn. „Zagospodarowanie kąpieliska miejskiego wraz z publicznymi terenami sportowo-rekreacyjnymi nadbrzeża jeziora </w:t>
      </w:r>
      <w:proofErr w:type="spellStart"/>
      <w:r w:rsidRPr="003961AF">
        <w:rPr>
          <w:rFonts w:ascii="Times New Roman" w:eastAsia="Times New Roman" w:hAnsi="Times New Roman" w:cs="Times New Roman"/>
          <w:sz w:val="24"/>
          <w:szCs w:val="24"/>
          <w:lang w:eastAsia="pl-PL"/>
        </w:rPr>
        <w:t>Limajno</w:t>
      </w:r>
      <w:proofErr w:type="spellEnd"/>
      <w:r w:rsidRPr="003961AF">
        <w:rPr>
          <w:rFonts w:ascii="Times New Roman" w:eastAsia="Times New Roman" w:hAnsi="Times New Roman" w:cs="Times New Roman"/>
          <w:sz w:val="24"/>
          <w:szCs w:val="24"/>
          <w:lang w:eastAsia="pl-PL"/>
        </w:rPr>
        <w:t xml:space="preserve"> w miejscowości Swobodna, gmina Dobre Miasto”. 2. Przedmiot zamówienia obejmuje budowę i zagospodarowanie kąpieliska miejskiego wraz z publicznymi terenami sportowo – rekreacyjnymi obejmującymi budowę nowych ścieżek i parkingów, przebieralni z sanitariatami, wiat grillowych, wiaty biesiadnej, boiska do siatkówki plażowej, placu zabaw oraz obiektów małej architektury. 3. Szczegółowy opis przedmiotu zamówienia został określony w dokumentacji projektowej, stanowiącej załącznik nr 9 do SIWZ, szczegółowej specyfikacji wykonania i odbioru robót budowlanych stanowiącej załącznik nr 10 do SIWZ oraz przedmiarach robót, stanowiących załącznik nr 11 do SIWZ. 4. Inwestycja zlokalizowana jest na działkach o nr geod. na działce nr 70/8, 102, 3064/2, obręb Swobodna gmina Dobre Miasto. 5. Zamawiający zaleca dokonanie wizji lokalnej w terenie, a także zdobycia na swoją odpowiedzialność i ryzyko wszelkich dodatkowych informacji, które mogą być konieczne do przygotowania oferty oraz zawarcia </w:t>
      </w:r>
      <w:r w:rsidRPr="003961AF">
        <w:rPr>
          <w:rFonts w:ascii="Times New Roman" w:eastAsia="Times New Roman" w:hAnsi="Times New Roman" w:cs="Times New Roman"/>
          <w:sz w:val="24"/>
          <w:szCs w:val="24"/>
          <w:lang w:eastAsia="pl-PL"/>
        </w:rPr>
        <w:lastRenderedPageBreak/>
        <w:t xml:space="preserve">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5 osób przy realizacji robót budowlanych,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10. Przedmiot zamówienia będzie dofinansowany z Regionalnego Programu Operacyjnego Warmia i Mazury na lata 2014-2020, Oś priorytetowa: Kultura i dziedzictwo, Działanie: Dziedzictwo naturalne, Poddziałanie: Efektywne wykorzystanie zasobów i podlega rygorom wynikającym z tego tytułu.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II.5) Główny kod CPV: </w:t>
      </w:r>
      <w:r w:rsidRPr="003961AF">
        <w:rPr>
          <w:rFonts w:ascii="Times New Roman" w:eastAsia="Times New Roman" w:hAnsi="Times New Roman" w:cs="Times New Roman"/>
          <w:sz w:val="24"/>
          <w:szCs w:val="24"/>
          <w:lang w:eastAsia="pl-PL"/>
        </w:rPr>
        <w:t xml:space="preserve">45242000-5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Dodatkowe kody CPV:</w:t>
      </w:r>
      <w:r w:rsidRPr="003961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61AF" w:rsidRPr="003961AF" w:rsidTr="003961AF">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Kod CPV</w:t>
            </w:r>
          </w:p>
        </w:tc>
      </w:tr>
      <w:tr w:rsidR="003961AF" w:rsidRPr="003961AF" w:rsidTr="003961AF">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45200000-9</w:t>
            </w:r>
          </w:p>
        </w:tc>
      </w:tr>
    </w:tbl>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II.6) Całkowita wartość zamówienia </w:t>
      </w:r>
      <w:r w:rsidRPr="003961AF">
        <w:rPr>
          <w:rFonts w:ascii="Times New Roman" w:eastAsia="Times New Roman" w:hAnsi="Times New Roman" w:cs="Times New Roman"/>
          <w:i/>
          <w:iCs/>
          <w:sz w:val="24"/>
          <w:szCs w:val="24"/>
          <w:lang w:eastAsia="pl-PL"/>
        </w:rPr>
        <w:t>(jeżeli zamawiający podaje informacje o wartości zamówienia)</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Wartość bez VAT: </w:t>
      </w:r>
      <w:r w:rsidRPr="003961AF">
        <w:rPr>
          <w:rFonts w:ascii="Times New Roman" w:eastAsia="Times New Roman" w:hAnsi="Times New Roman" w:cs="Times New Roman"/>
          <w:sz w:val="24"/>
          <w:szCs w:val="24"/>
          <w:lang w:eastAsia="pl-PL"/>
        </w:rPr>
        <w:br/>
        <w:t xml:space="preserve">Waluta: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61AF">
        <w:rPr>
          <w:rFonts w:ascii="Times New Roman" w:eastAsia="Times New Roman" w:hAnsi="Times New Roman" w:cs="Times New Roman"/>
          <w:b/>
          <w:bCs/>
          <w:sz w:val="24"/>
          <w:szCs w:val="24"/>
          <w:lang w:eastAsia="pl-PL"/>
        </w:rPr>
        <w:t>Pzp</w:t>
      </w:r>
      <w:proofErr w:type="spellEnd"/>
      <w:r w:rsidRPr="003961AF">
        <w:rPr>
          <w:rFonts w:ascii="Times New Roman" w:eastAsia="Times New Roman" w:hAnsi="Times New Roman" w:cs="Times New Roman"/>
          <w:b/>
          <w:bCs/>
          <w:sz w:val="24"/>
          <w:szCs w:val="24"/>
          <w:lang w:eastAsia="pl-PL"/>
        </w:rPr>
        <w:t xml:space="preserve">: </w:t>
      </w: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miesiącach:   </w:t>
      </w:r>
      <w:r w:rsidRPr="003961AF">
        <w:rPr>
          <w:rFonts w:ascii="Times New Roman" w:eastAsia="Times New Roman" w:hAnsi="Times New Roman" w:cs="Times New Roman"/>
          <w:i/>
          <w:iCs/>
          <w:sz w:val="24"/>
          <w:szCs w:val="24"/>
          <w:lang w:eastAsia="pl-PL"/>
        </w:rPr>
        <w:t xml:space="preserve"> lub </w:t>
      </w:r>
      <w:r w:rsidRPr="003961AF">
        <w:rPr>
          <w:rFonts w:ascii="Times New Roman" w:eastAsia="Times New Roman" w:hAnsi="Times New Roman" w:cs="Times New Roman"/>
          <w:b/>
          <w:bCs/>
          <w:sz w:val="24"/>
          <w:szCs w:val="24"/>
          <w:lang w:eastAsia="pl-PL"/>
        </w:rPr>
        <w:t>dniach:</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i/>
          <w:iCs/>
          <w:sz w:val="24"/>
          <w:szCs w:val="24"/>
          <w:lang w:eastAsia="pl-PL"/>
        </w:rPr>
        <w:t>lub</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data rozpoczęcia: </w:t>
      </w:r>
      <w:r w:rsidRPr="003961AF">
        <w:rPr>
          <w:rFonts w:ascii="Times New Roman" w:eastAsia="Times New Roman" w:hAnsi="Times New Roman" w:cs="Times New Roman"/>
          <w:sz w:val="24"/>
          <w:szCs w:val="24"/>
          <w:lang w:eastAsia="pl-PL"/>
        </w:rPr>
        <w:t> </w:t>
      </w:r>
      <w:r w:rsidRPr="003961AF">
        <w:rPr>
          <w:rFonts w:ascii="Times New Roman" w:eastAsia="Times New Roman" w:hAnsi="Times New Roman" w:cs="Times New Roman"/>
          <w:i/>
          <w:iCs/>
          <w:sz w:val="24"/>
          <w:szCs w:val="24"/>
          <w:lang w:eastAsia="pl-PL"/>
        </w:rPr>
        <w:t xml:space="preserve"> lub </w:t>
      </w:r>
      <w:r w:rsidRPr="003961AF">
        <w:rPr>
          <w:rFonts w:ascii="Times New Roman" w:eastAsia="Times New Roman" w:hAnsi="Times New Roman" w:cs="Times New Roman"/>
          <w:b/>
          <w:bCs/>
          <w:sz w:val="24"/>
          <w:szCs w:val="24"/>
          <w:lang w:eastAsia="pl-PL"/>
        </w:rPr>
        <w:t xml:space="preserve">zakończenia: </w:t>
      </w:r>
      <w:r w:rsidRPr="003961AF">
        <w:rPr>
          <w:rFonts w:ascii="Times New Roman" w:eastAsia="Times New Roman" w:hAnsi="Times New Roman" w:cs="Times New Roman"/>
          <w:sz w:val="24"/>
          <w:szCs w:val="24"/>
          <w:lang w:eastAsia="pl-PL"/>
        </w:rPr>
        <w:t xml:space="preserve">2018-06-29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II.9) Informacje dodatkowe: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III.1) WARUNKI UDZIAŁU W POSTĘPOWANIU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III.1.2) Sytuacja finansowa lub ekonomiczna </w:t>
      </w:r>
      <w:r w:rsidRPr="003961AF">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III.1.3) Zdolność techniczna lub zawodowa </w:t>
      </w:r>
      <w:r w:rsidRPr="003961AF">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zrealizował co najmniej dwie roboty budowlane odpowiadające swoim rodzajem przedmiotowi zamówienia, przy założeniu, że wartość jednej roboty wynosi co najmniej 800 000 zł brutto. b) Zamawiający wymaga, aby wykonawca wykazał dysponowanie osobami zdolnymi do kierowania budową i robotami, przynależącymi do właściwej izby samorządu zawodowego, posiadającymi uprawnienia budowlane w specjalnościach: a. </w:t>
      </w:r>
      <w:proofErr w:type="spellStart"/>
      <w:r w:rsidRPr="003961AF">
        <w:rPr>
          <w:rFonts w:ascii="Times New Roman" w:eastAsia="Times New Roman" w:hAnsi="Times New Roman" w:cs="Times New Roman"/>
          <w:sz w:val="24"/>
          <w:szCs w:val="24"/>
          <w:lang w:eastAsia="pl-PL"/>
        </w:rPr>
        <w:t>konstrukcyjno</w:t>
      </w:r>
      <w:proofErr w:type="spellEnd"/>
      <w:r w:rsidRPr="003961AF">
        <w:rPr>
          <w:rFonts w:ascii="Times New Roman" w:eastAsia="Times New Roman" w:hAnsi="Times New Roman" w:cs="Times New Roman"/>
          <w:sz w:val="24"/>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d. drogowej – kierownik robót drogowych. W zakresie nieuregulowanym w niniejszym punkcie mają zastosowanie przepisy rozporządzenia Ministra Infrastruktury i Rozwoju z dnia 11 września 2014 r. w sprawie samodzielnych funkcji technicznych w budownictwie (Dz. U. z 2014 poz. 1278). </w:t>
      </w:r>
      <w:r w:rsidRPr="003961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61AF">
        <w:rPr>
          <w:rFonts w:ascii="Times New Roman" w:eastAsia="Times New Roman" w:hAnsi="Times New Roman" w:cs="Times New Roman"/>
          <w:sz w:val="24"/>
          <w:szCs w:val="24"/>
          <w:lang w:eastAsia="pl-PL"/>
        </w:rPr>
        <w:br/>
        <w:t xml:space="preserve">Informacje dodatkowe: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III.2) PODSTAWY WYKLUCZENIA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61AF">
        <w:rPr>
          <w:rFonts w:ascii="Times New Roman" w:eastAsia="Times New Roman" w:hAnsi="Times New Roman" w:cs="Times New Roman"/>
          <w:b/>
          <w:bCs/>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61AF">
        <w:rPr>
          <w:rFonts w:ascii="Times New Roman" w:eastAsia="Times New Roman" w:hAnsi="Times New Roman" w:cs="Times New Roman"/>
          <w:b/>
          <w:bCs/>
          <w:sz w:val="24"/>
          <w:szCs w:val="24"/>
          <w:lang w:eastAsia="pl-PL"/>
        </w:rPr>
        <w:t>Pzp</w:t>
      </w:r>
      <w:proofErr w:type="spellEnd"/>
      <w:r w:rsidRPr="003961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lastRenderedPageBreak/>
        <w:t xml:space="preserve">Tak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Oświadczenie o spełnianiu kryteriów selekcji </w:t>
      </w:r>
      <w:r w:rsidRPr="003961AF">
        <w:rPr>
          <w:rFonts w:ascii="Times New Roman" w:eastAsia="Times New Roman" w:hAnsi="Times New Roman" w:cs="Times New Roman"/>
          <w:sz w:val="24"/>
          <w:szCs w:val="24"/>
          <w:lang w:eastAsia="pl-PL"/>
        </w:rPr>
        <w:br/>
        <w:t xml:space="preserve">Nie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 3) odpis z właściwego rejestru lub z centralnej ewidencji i informacji o działalności gospodarczej, jeżeli odrębne przepisy wymagają wpisu do rejestru lub ewidencji, w celu potwierdzenia braku podstaw wykluczenia na podstawie art. 24 ust. 5 pkt 1 ustawy.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III.5.1) W ZAKRESIE SPEŁNIANIA WARUNKÓW UDZIAŁU W POSTĘPOWANIU:</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lastRenderedPageBreak/>
        <w:t>III.5.2) W ZAKRESIE KRYTERIÓW SELEKCJI:</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III.7) INNE DOKUMENTY NIE WYMIENIONE W pkt III.3) - III.6)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12 do SIWZ.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u w:val="single"/>
          <w:lang w:eastAsia="pl-PL"/>
        </w:rPr>
        <w:t xml:space="preserve">SEKCJA IV: PROCEDURA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IV.1) OPIS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IV.1.1) Tryb udzielenia zamówienia: </w:t>
      </w:r>
      <w:r w:rsidRPr="003961AF">
        <w:rPr>
          <w:rFonts w:ascii="Times New Roman" w:eastAsia="Times New Roman" w:hAnsi="Times New Roman" w:cs="Times New Roman"/>
          <w:sz w:val="24"/>
          <w:szCs w:val="24"/>
          <w:lang w:eastAsia="pl-PL"/>
        </w:rPr>
        <w:t xml:space="preserve">Przetarg nieograniczony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IV.1.2) Zamawiający żąda wniesienia wadium:</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Tak </w:t>
      </w:r>
      <w:r w:rsidRPr="003961AF">
        <w:rPr>
          <w:rFonts w:ascii="Times New Roman" w:eastAsia="Times New Roman" w:hAnsi="Times New Roman" w:cs="Times New Roman"/>
          <w:sz w:val="24"/>
          <w:szCs w:val="24"/>
          <w:lang w:eastAsia="pl-PL"/>
        </w:rPr>
        <w:br/>
        <w:t xml:space="preserve">Informacja na temat wadium </w:t>
      </w:r>
      <w:r w:rsidRPr="003961AF">
        <w:rPr>
          <w:rFonts w:ascii="Times New Roman" w:eastAsia="Times New Roman" w:hAnsi="Times New Roman" w:cs="Times New Roman"/>
          <w:sz w:val="24"/>
          <w:szCs w:val="24"/>
          <w:lang w:eastAsia="pl-PL"/>
        </w:rPr>
        <w:br/>
        <w:t xml:space="preserve">Zamawiający żąda od wykonawców wniesienia wadium w wysokości 40.000 zł. (słownie: czterdzieści tysięcy złotych)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IV.1.3) Przewiduje się udzielenie zaliczek na poczet wykonania zamówienia:</w:t>
      </w:r>
      <w:r w:rsidRPr="003961AF">
        <w:rPr>
          <w:rFonts w:ascii="Times New Roman" w:eastAsia="Times New Roman" w:hAnsi="Times New Roman" w:cs="Times New Roman"/>
          <w:sz w:val="24"/>
          <w:szCs w:val="24"/>
          <w:lang w:eastAsia="pl-PL"/>
        </w:rPr>
        <w:t xml:space="preserv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Należy podać informacje na temat udzielania zaliczek: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3961AF">
        <w:rPr>
          <w:rFonts w:ascii="Times New Roman" w:eastAsia="Times New Roman" w:hAnsi="Times New Roman" w:cs="Times New Roman"/>
          <w:sz w:val="24"/>
          <w:szCs w:val="24"/>
          <w:lang w:eastAsia="pl-PL"/>
        </w:rPr>
        <w:lastRenderedPageBreak/>
        <w:t xml:space="preserve">katalogów elektronicznych: </w:t>
      </w:r>
      <w:r w:rsidRPr="003961AF">
        <w:rPr>
          <w:rFonts w:ascii="Times New Roman" w:eastAsia="Times New Roman" w:hAnsi="Times New Roman" w:cs="Times New Roman"/>
          <w:sz w:val="24"/>
          <w:szCs w:val="24"/>
          <w:lang w:eastAsia="pl-PL"/>
        </w:rPr>
        <w:br/>
        <w:t xml:space="preserve">Nie </w:t>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IV.1.5.) Wymaga się złożenia oferty wariantowej: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Dopuszcza się złożenie oferty wariantowej </w:t>
      </w:r>
      <w:r w:rsidRPr="003961AF">
        <w:rPr>
          <w:rFonts w:ascii="Times New Roman" w:eastAsia="Times New Roman" w:hAnsi="Times New Roman" w:cs="Times New Roman"/>
          <w:sz w:val="24"/>
          <w:szCs w:val="24"/>
          <w:lang w:eastAsia="pl-PL"/>
        </w:rPr>
        <w:br/>
        <w:t xml:space="preserve">Nie </w:t>
      </w:r>
      <w:r w:rsidRPr="003961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Liczba wykonawców   </w:t>
      </w:r>
      <w:r w:rsidRPr="003961AF">
        <w:rPr>
          <w:rFonts w:ascii="Times New Roman" w:eastAsia="Times New Roman" w:hAnsi="Times New Roman" w:cs="Times New Roman"/>
          <w:sz w:val="24"/>
          <w:szCs w:val="24"/>
          <w:lang w:eastAsia="pl-PL"/>
        </w:rPr>
        <w:br/>
        <w:t xml:space="preserve">Przewidywana minimalna liczba wykonawców </w:t>
      </w:r>
      <w:r w:rsidRPr="003961AF">
        <w:rPr>
          <w:rFonts w:ascii="Times New Roman" w:eastAsia="Times New Roman" w:hAnsi="Times New Roman" w:cs="Times New Roman"/>
          <w:sz w:val="24"/>
          <w:szCs w:val="24"/>
          <w:lang w:eastAsia="pl-PL"/>
        </w:rPr>
        <w:br/>
        <w:t xml:space="preserve">Maksymalna liczba wykonawców   </w:t>
      </w:r>
      <w:r w:rsidRPr="003961AF">
        <w:rPr>
          <w:rFonts w:ascii="Times New Roman" w:eastAsia="Times New Roman" w:hAnsi="Times New Roman" w:cs="Times New Roman"/>
          <w:sz w:val="24"/>
          <w:szCs w:val="24"/>
          <w:lang w:eastAsia="pl-PL"/>
        </w:rPr>
        <w:br/>
        <w:t xml:space="preserve">Kryteria selekcji wykonawców: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IV.1.7) Informacje na temat umowy ramowej lub dynamicznego systemu zakupów: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Umowa ramowa będzie zawarta: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Czy przewiduje się ograniczenie liczby uczestników umowy ramowej: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Przewidziana maksymalna liczba uczestników umowy ramowej: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Zamówienie obejmuje ustanowienie dynamicznego systemu zakupów: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IV.1.8) Aukcja elektroniczna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Przewidziane jest przeprowadzenie aukcji elektronicznej </w:t>
      </w:r>
      <w:r w:rsidRPr="003961AF">
        <w:rPr>
          <w:rFonts w:ascii="Times New Roman" w:eastAsia="Times New Roman" w:hAnsi="Times New Roman" w:cs="Times New Roman"/>
          <w:i/>
          <w:iCs/>
          <w:sz w:val="24"/>
          <w:szCs w:val="24"/>
          <w:lang w:eastAsia="pl-PL"/>
        </w:rPr>
        <w:t xml:space="preserve">(przetarg nieograniczony, przetarg ograniczony, negocjacje z ogłoszeniem) </w:t>
      </w:r>
      <w:r w:rsidRPr="003961AF">
        <w:rPr>
          <w:rFonts w:ascii="Times New Roman" w:eastAsia="Times New Roman" w:hAnsi="Times New Roman" w:cs="Times New Roman"/>
          <w:sz w:val="24"/>
          <w:szCs w:val="24"/>
          <w:lang w:eastAsia="pl-PL"/>
        </w:rPr>
        <w:t xml:space="preserve">Nie </w:t>
      </w:r>
      <w:r w:rsidRPr="003961AF">
        <w:rPr>
          <w:rFonts w:ascii="Times New Roman" w:eastAsia="Times New Roman" w:hAnsi="Times New Roman" w:cs="Times New Roman"/>
          <w:sz w:val="24"/>
          <w:szCs w:val="24"/>
          <w:lang w:eastAsia="pl-PL"/>
        </w:rPr>
        <w:br/>
        <w:t xml:space="preserve">Należy podać adres strony internetowej, na której aukcja będzie prowadzona: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3961AF">
        <w:rPr>
          <w:rFonts w:ascii="Times New Roman" w:eastAsia="Times New Roman" w:hAnsi="Times New Roman" w:cs="Times New Roman"/>
          <w:sz w:val="24"/>
          <w:szCs w:val="24"/>
          <w:lang w:eastAsia="pl-PL"/>
        </w:rPr>
        <w:br/>
        <w:t xml:space="preserve">Informacje dotyczące przebiegu aukcji elektronicznej: </w:t>
      </w:r>
      <w:r w:rsidRPr="003961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61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61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61AF">
        <w:rPr>
          <w:rFonts w:ascii="Times New Roman" w:eastAsia="Times New Roman" w:hAnsi="Times New Roman" w:cs="Times New Roman"/>
          <w:sz w:val="24"/>
          <w:szCs w:val="24"/>
          <w:lang w:eastAsia="pl-PL"/>
        </w:rPr>
        <w:br/>
        <w:t xml:space="preserve">Informacje o liczbie etapów aukcji elektronicznej i czasie ich trwania: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t xml:space="preserve">Czas trwania: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61AF">
        <w:rPr>
          <w:rFonts w:ascii="Times New Roman" w:eastAsia="Times New Roman" w:hAnsi="Times New Roman" w:cs="Times New Roman"/>
          <w:sz w:val="24"/>
          <w:szCs w:val="24"/>
          <w:lang w:eastAsia="pl-PL"/>
        </w:rPr>
        <w:br/>
        <w:t xml:space="preserve">Warunki zamknięcia aukcji elektronicznej: </w:t>
      </w:r>
      <w:r w:rsidRPr="003961AF">
        <w:rPr>
          <w:rFonts w:ascii="Times New Roman" w:eastAsia="Times New Roman" w:hAnsi="Times New Roman" w:cs="Times New Roman"/>
          <w:sz w:val="24"/>
          <w:szCs w:val="24"/>
          <w:lang w:eastAsia="pl-PL"/>
        </w:rPr>
        <w:br/>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 xml:space="preserve">IV.2) KRYTERIA OCENY OFERT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IV.2.1) Kryteria oceny ofert: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IV.2.2) Kryteria</w:t>
      </w:r>
      <w:r w:rsidRPr="003961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961AF" w:rsidRPr="003961AF" w:rsidTr="003961AF">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Znaczenie</w:t>
            </w:r>
          </w:p>
        </w:tc>
      </w:tr>
      <w:tr w:rsidR="003961AF" w:rsidRPr="003961AF" w:rsidTr="003961AF">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60,00</w:t>
            </w:r>
          </w:p>
        </w:tc>
      </w:tr>
      <w:tr w:rsidR="003961AF" w:rsidRPr="003961AF" w:rsidTr="003961AF">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40,00</w:t>
            </w:r>
          </w:p>
        </w:tc>
      </w:tr>
    </w:tbl>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61AF">
        <w:rPr>
          <w:rFonts w:ascii="Times New Roman" w:eastAsia="Times New Roman" w:hAnsi="Times New Roman" w:cs="Times New Roman"/>
          <w:b/>
          <w:bCs/>
          <w:sz w:val="24"/>
          <w:szCs w:val="24"/>
          <w:lang w:eastAsia="pl-PL"/>
        </w:rPr>
        <w:t>Pzp</w:t>
      </w:r>
      <w:proofErr w:type="spellEnd"/>
      <w:r w:rsidRPr="003961AF">
        <w:rPr>
          <w:rFonts w:ascii="Times New Roman" w:eastAsia="Times New Roman" w:hAnsi="Times New Roman" w:cs="Times New Roman"/>
          <w:b/>
          <w:bCs/>
          <w:sz w:val="24"/>
          <w:szCs w:val="24"/>
          <w:lang w:eastAsia="pl-PL"/>
        </w:rPr>
        <w:t xml:space="preserve"> </w:t>
      </w:r>
      <w:r w:rsidRPr="003961AF">
        <w:rPr>
          <w:rFonts w:ascii="Times New Roman" w:eastAsia="Times New Roman" w:hAnsi="Times New Roman" w:cs="Times New Roman"/>
          <w:sz w:val="24"/>
          <w:szCs w:val="24"/>
          <w:lang w:eastAsia="pl-PL"/>
        </w:rPr>
        <w:t xml:space="preserve">(przetarg nieograniczony) </w:t>
      </w:r>
      <w:r w:rsidRPr="003961AF">
        <w:rPr>
          <w:rFonts w:ascii="Times New Roman" w:eastAsia="Times New Roman" w:hAnsi="Times New Roman" w:cs="Times New Roman"/>
          <w:sz w:val="24"/>
          <w:szCs w:val="24"/>
          <w:lang w:eastAsia="pl-PL"/>
        </w:rPr>
        <w:br/>
        <w:t xml:space="preserve">Tak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IV.3) Negocjacje z ogłoszeniem, dialog konkurencyjny, partnerstwo innowacyjne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IV.3.1) Informacje na temat negocjacji z ogłoszeniem</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Minimalne wymagania, które muszą spełniać wszystkie oferty: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61AF">
        <w:rPr>
          <w:rFonts w:ascii="Times New Roman" w:eastAsia="Times New Roman" w:hAnsi="Times New Roman" w:cs="Times New Roman"/>
          <w:sz w:val="24"/>
          <w:szCs w:val="24"/>
          <w:lang w:eastAsia="pl-PL"/>
        </w:rPr>
        <w:br/>
        <w:t xml:space="preserve">Przewidziany jest podział negocjacji na etapy w celu ograniczenia liczby ofert: </w:t>
      </w:r>
      <w:r w:rsidRPr="003961AF">
        <w:rPr>
          <w:rFonts w:ascii="Times New Roman" w:eastAsia="Times New Roman" w:hAnsi="Times New Roman" w:cs="Times New Roman"/>
          <w:sz w:val="24"/>
          <w:szCs w:val="24"/>
          <w:lang w:eastAsia="pl-PL"/>
        </w:rPr>
        <w:br/>
        <w:t xml:space="preserve">Należy podać informacje na temat etapów negocjacji (w tym liczbę etapów): </w:t>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IV.3.2) Informacje na temat dialogu konkurencyjnego</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Wstępny harmonogram postępowania: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Podział dialogu na etapy w celu ograniczenia liczby rozwiązań: </w:t>
      </w:r>
      <w:r w:rsidRPr="003961AF">
        <w:rPr>
          <w:rFonts w:ascii="Times New Roman" w:eastAsia="Times New Roman" w:hAnsi="Times New Roman" w:cs="Times New Roman"/>
          <w:sz w:val="24"/>
          <w:szCs w:val="24"/>
          <w:lang w:eastAsia="pl-PL"/>
        </w:rPr>
        <w:br/>
        <w:t xml:space="preserve">Należy podać informacje na temat etapów dialogu: </w:t>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lastRenderedPageBreak/>
        <w:t>IV.3.3) Informacje na temat partnerstwa innowacyjnego</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61AF">
        <w:rPr>
          <w:rFonts w:ascii="Times New Roman" w:eastAsia="Times New Roman" w:hAnsi="Times New Roman" w:cs="Times New Roman"/>
          <w:sz w:val="24"/>
          <w:szCs w:val="24"/>
          <w:lang w:eastAsia="pl-PL"/>
        </w:rPr>
        <w:br/>
        <w:t xml:space="preserve">Informacje dodatkowe: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IV.4) Licytacja elektroniczna </w:t>
      </w:r>
      <w:r w:rsidRPr="003961AF">
        <w:rPr>
          <w:rFonts w:ascii="Times New Roman" w:eastAsia="Times New Roman" w:hAnsi="Times New Roman" w:cs="Times New Roman"/>
          <w:sz w:val="24"/>
          <w:szCs w:val="24"/>
          <w:lang w:eastAsia="pl-PL"/>
        </w:rPr>
        <w:br/>
        <w:t xml:space="preserve">Adres strony internetowej, na której będzie prowadzona licytacja elektroniczna: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Informacje o liczbie etapów licytacji elektronicznej i czasie ich trwania: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Czas trwania: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Termin składania wniosków o dopuszczenie do udziału w licytacji elektronicznej: </w:t>
      </w:r>
      <w:r w:rsidRPr="003961AF">
        <w:rPr>
          <w:rFonts w:ascii="Times New Roman" w:eastAsia="Times New Roman" w:hAnsi="Times New Roman" w:cs="Times New Roman"/>
          <w:sz w:val="24"/>
          <w:szCs w:val="24"/>
          <w:lang w:eastAsia="pl-PL"/>
        </w:rPr>
        <w:br/>
        <w:t xml:space="preserve">Data: godzina: </w:t>
      </w:r>
      <w:r w:rsidRPr="003961AF">
        <w:rPr>
          <w:rFonts w:ascii="Times New Roman" w:eastAsia="Times New Roman" w:hAnsi="Times New Roman" w:cs="Times New Roman"/>
          <w:sz w:val="24"/>
          <w:szCs w:val="24"/>
          <w:lang w:eastAsia="pl-PL"/>
        </w:rPr>
        <w:br/>
        <w:t xml:space="preserve">Termin otwarcia licytacji elektronicznej: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Termin i warunki zamknięcia licytacji elektronicznej: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Wymagania dotyczące zabezpieczenia należytego wykonania umowy: </w:t>
      </w:r>
    </w:p>
    <w:p w:rsid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sz w:val="24"/>
          <w:szCs w:val="24"/>
          <w:lang w:eastAsia="pl-PL"/>
        </w:rPr>
        <w:t xml:space="preserve">Informacje dodatkowe: </w:t>
      </w:r>
    </w:p>
    <w:p w:rsidR="003961AF" w:rsidRPr="003961AF" w:rsidRDefault="003961AF" w:rsidP="003961AF">
      <w:pPr>
        <w:spacing w:after="0" w:line="240" w:lineRule="auto"/>
        <w:rPr>
          <w:rFonts w:ascii="Times New Roman" w:eastAsia="Times New Roman" w:hAnsi="Times New Roman" w:cs="Times New Roman"/>
          <w:sz w:val="24"/>
          <w:szCs w:val="24"/>
          <w:lang w:eastAsia="pl-PL"/>
        </w:rPr>
      </w:pPr>
    </w:p>
    <w:p w:rsidR="003961AF" w:rsidRPr="003961AF" w:rsidRDefault="003961AF" w:rsidP="003961AF">
      <w:pPr>
        <w:spacing w:after="0" w:line="240" w:lineRule="auto"/>
        <w:rPr>
          <w:rFonts w:ascii="Times New Roman" w:eastAsia="Times New Roman" w:hAnsi="Times New Roman" w:cs="Times New Roman"/>
          <w:sz w:val="24"/>
          <w:szCs w:val="24"/>
          <w:lang w:eastAsia="pl-PL"/>
        </w:rPr>
      </w:pPr>
      <w:r w:rsidRPr="003961AF">
        <w:rPr>
          <w:rFonts w:ascii="Times New Roman" w:eastAsia="Times New Roman" w:hAnsi="Times New Roman" w:cs="Times New Roman"/>
          <w:b/>
          <w:bCs/>
          <w:sz w:val="24"/>
          <w:szCs w:val="24"/>
          <w:lang w:eastAsia="pl-PL"/>
        </w:rPr>
        <w:t>IV.5) ZMIANA UMOWY</w:t>
      </w:r>
      <w:r w:rsidRPr="003961AF">
        <w:rPr>
          <w:rFonts w:ascii="Times New Roman" w:eastAsia="Times New Roman" w:hAnsi="Times New Roman" w:cs="Times New Roman"/>
          <w:sz w:val="24"/>
          <w:szCs w:val="24"/>
          <w:lang w:eastAsia="pl-PL"/>
        </w:rPr>
        <w:t xml:space="preserve"> </w:t>
      </w:r>
      <w:bookmarkStart w:id="0" w:name="_GoBack"/>
      <w:bookmarkEnd w:id="0"/>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61AF">
        <w:rPr>
          <w:rFonts w:ascii="Times New Roman" w:eastAsia="Times New Roman" w:hAnsi="Times New Roman" w:cs="Times New Roman"/>
          <w:sz w:val="24"/>
          <w:szCs w:val="24"/>
          <w:lang w:eastAsia="pl-PL"/>
        </w:rPr>
        <w:t xml:space="preserve"> Tak </w:t>
      </w:r>
      <w:r w:rsidRPr="003961AF">
        <w:rPr>
          <w:rFonts w:ascii="Times New Roman" w:eastAsia="Times New Roman" w:hAnsi="Times New Roman" w:cs="Times New Roman"/>
          <w:sz w:val="24"/>
          <w:szCs w:val="24"/>
          <w:lang w:eastAsia="pl-PL"/>
        </w:rPr>
        <w:br/>
        <w:t xml:space="preserve">Należy wskazać zakres, charakter zmian oraz warunki wprowadzenia zmian: </w:t>
      </w:r>
      <w:r w:rsidRPr="003961AF">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3961AF">
        <w:rPr>
          <w:rFonts w:ascii="Times New Roman" w:eastAsia="Times New Roman" w:hAnsi="Times New Roman" w:cs="Times New Roman"/>
          <w:sz w:val="24"/>
          <w:szCs w:val="24"/>
          <w:lang w:eastAsia="pl-PL"/>
        </w:rPr>
        <w:t>Pzp</w:t>
      </w:r>
      <w:proofErr w:type="spellEnd"/>
      <w:r w:rsidRPr="003961AF">
        <w:rPr>
          <w:rFonts w:ascii="Times New Roman" w:eastAsia="Times New Roman" w:hAnsi="Times New Roman" w:cs="Times New Roman"/>
          <w:sz w:val="24"/>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t>
      </w:r>
      <w:r w:rsidRPr="003961AF">
        <w:rPr>
          <w:rFonts w:ascii="Times New Roman" w:eastAsia="Times New Roman" w:hAnsi="Times New Roman" w:cs="Times New Roman"/>
          <w:sz w:val="24"/>
          <w:szCs w:val="24"/>
          <w:lang w:eastAsia="pl-PL"/>
        </w:rPr>
        <w:lastRenderedPageBreak/>
        <w:t xml:space="preserve">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IV.6) INFORMACJE ADMINISTRACYJNE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IV.6.1) Sposób udostępniania informacji o charakterze poufnym </w:t>
      </w:r>
      <w:r w:rsidRPr="003961AF">
        <w:rPr>
          <w:rFonts w:ascii="Times New Roman" w:eastAsia="Times New Roman" w:hAnsi="Times New Roman" w:cs="Times New Roman"/>
          <w:i/>
          <w:iCs/>
          <w:sz w:val="24"/>
          <w:szCs w:val="24"/>
          <w:lang w:eastAsia="pl-PL"/>
        </w:rPr>
        <w:t xml:space="preserve">(jeżeli dotyczy):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Środki służące ochronie informacji o charakterze poufnym</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61AF">
        <w:rPr>
          <w:rFonts w:ascii="Times New Roman" w:eastAsia="Times New Roman" w:hAnsi="Times New Roman" w:cs="Times New Roman"/>
          <w:sz w:val="24"/>
          <w:szCs w:val="24"/>
          <w:lang w:eastAsia="pl-PL"/>
        </w:rPr>
        <w:br/>
        <w:t xml:space="preserve">Data: 2017-09-06, godzina: 10:00, </w:t>
      </w:r>
      <w:r w:rsidRPr="003961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Wskazać powody: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61AF">
        <w:rPr>
          <w:rFonts w:ascii="Times New Roman" w:eastAsia="Times New Roman" w:hAnsi="Times New Roman" w:cs="Times New Roman"/>
          <w:sz w:val="24"/>
          <w:szCs w:val="24"/>
          <w:lang w:eastAsia="pl-PL"/>
        </w:rPr>
        <w:br/>
        <w:t xml:space="preserve">&gt; polski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 xml:space="preserve">IV.6.3) Termin związania ofertą: </w:t>
      </w:r>
      <w:r w:rsidRPr="003961AF">
        <w:rPr>
          <w:rFonts w:ascii="Times New Roman" w:eastAsia="Times New Roman" w:hAnsi="Times New Roman" w:cs="Times New Roman"/>
          <w:sz w:val="24"/>
          <w:szCs w:val="24"/>
          <w:lang w:eastAsia="pl-PL"/>
        </w:rPr>
        <w:t xml:space="preserve">do: okres w dniach: 30 (od ostatecznego terminu składania ofert)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61AF">
        <w:rPr>
          <w:rFonts w:ascii="Times New Roman" w:eastAsia="Times New Roman" w:hAnsi="Times New Roman" w:cs="Times New Roman"/>
          <w:sz w:val="24"/>
          <w:szCs w:val="24"/>
          <w:lang w:eastAsia="pl-PL"/>
        </w:rPr>
        <w:t xml:space="preserve"> Nie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61AF">
        <w:rPr>
          <w:rFonts w:ascii="Times New Roman" w:eastAsia="Times New Roman" w:hAnsi="Times New Roman" w:cs="Times New Roman"/>
          <w:sz w:val="24"/>
          <w:szCs w:val="24"/>
          <w:lang w:eastAsia="pl-PL"/>
        </w:rPr>
        <w:t xml:space="preserve"> Nie </w:t>
      </w:r>
      <w:r w:rsidRPr="003961AF">
        <w:rPr>
          <w:rFonts w:ascii="Times New Roman" w:eastAsia="Times New Roman" w:hAnsi="Times New Roman" w:cs="Times New Roman"/>
          <w:sz w:val="24"/>
          <w:szCs w:val="24"/>
          <w:lang w:eastAsia="pl-PL"/>
        </w:rPr>
        <w:br/>
      </w:r>
      <w:r w:rsidRPr="003961AF">
        <w:rPr>
          <w:rFonts w:ascii="Times New Roman" w:eastAsia="Times New Roman" w:hAnsi="Times New Roman" w:cs="Times New Roman"/>
          <w:b/>
          <w:bCs/>
          <w:sz w:val="24"/>
          <w:szCs w:val="24"/>
          <w:lang w:eastAsia="pl-PL"/>
        </w:rPr>
        <w:t>IV.6.6) Informacje dodatkowe:</w:t>
      </w:r>
      <w:r w:rsidRPr="003961AF">
        <w:rPr>
          <w:rFonts w:ascii="Times New Roman" w:eastAsia="Times New Roman" w:hAnsi="Times New Roman" w:cs="Times New Roman"/>
          <w:sz w:val="24"/>
          <w:szCs w:val="24"/>
          <w:lang w:eastAsia="pl-PL"/>
        </w:rPr>
        <w:t xml:space="preserve"> </w:t>
      </w:r>
      <w:r w:rsidRPr="003961AF">
        <w:rPr>
          <w:rFonts w:ascii="Times New Roman" w:eastAsia="Times New Roman" w:hAnsi="Times New Roman" w:cs="Times New Roman"/>
          <w:sz w:val="24"/>
          <w:szCs w:val="24"/>
          <w:lang w:eastAsia="pl-PL"/>
        </w:rPr>
        <w:br/>
      </w:r>
    </w:p>
    <w:p w:rsidR="003961AF" w:rsidRPr="003961AF" w:rsidRDefault="003961AF" w:rsidP="003961A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61AF" w:rsidRPr="003961AF" w:rsidTr="003961AF">
        <w:trPr>
          <w:tblCellSpacing w:w="15" w:type="dxa"/>
        </w:trPr>
        <w:tc>
          <w:tcPr>
            <w:tcW w:w="0" w:type="auto"/>
            <w:vAlign w:val="center"/>
            <w:hideMark/>
          </w:tcPr>
          <w:p w:rsidR="003961AF" w:rsidRPr="003961AF" w:rsidRDefault="003961AF" w:rsidP="003961AF">
            <w:pPr>
              <w:spacing w:after="0" w:line="240" w:lineRule="auto"/>
              <w:rPr>
                <w:rFonts w:ascii="Times New Roman" w:eastAsia="Times New Roman" w:hAnsi="Times New Roman" w:cs="Times New Roman"/>
                <w:sz w:val="24"/>
                <w:szCs w:val="24"/>
                <w:lang w:eastAsia="pl-PL"/>
              </w:rPr>
            </w:pPr>
          </w:p>
        </w:tc>
      </w:tr>
    </w:tbl>
    <w:p w:rsidR="003961AF" w:rsidRPr="003961AF" w:rsidRDefault="003961AF" w:rsidP="003961AF">
      <w:pPr>
        <w:pBdr>
          <w:top w:val="single" w:sz="6" w:space="1" w:color="auto"/>
        </w:pBdr>
        <w:spacing w:after="0" w:line="240" w:lineRule="auto"/>
        <w:jc w:val="center"/>
        <w:rPr>
          <w:rFonts w:ascii="Arial" w:eastAsia="Times New Roman" w:hAnsi="Arial" w:cs="Arial"/>
          <w:vanish/>
          <w:sz w:val="16"/>
          <w:szCs w:val="16"/>
          <w:lang w:eastAsia="pl-PL"/>
        </w:rPr>
      </w:pPr>
      <w:r w:rsidRPr="003961AF">
        <w:rPr>
          <w:rFonts w:ascii="Arial" w:eastAsia="Times New Roman" w:hAnsi="Arial" w:cs="Arial"/>
          <w:vanish/>
          <w:sz w:val="16"/>
          <w:szCs w:val="16"/>
          <w:lang w:eastAsia="pl-PL"/>
        </w:rPr>
        <w:t>Dół formularza</w:t>
      </w:r>
    </w:p>
    <w:p w:rsidR="003961AF" w:rsidRPr="003961AF" w:rsidRDefault="003961AF" w:rsidP="003961AF">
      <w:pPr>
        <w:pBdr>
          <w:bottom w:val="single" w:sz="6" w:space="1" w:color="auto"/>
        </w:pBdr>
        <w:spacing w:after="0" w:line="240" w:lineRule="auto"/>
        <w:jc w:val="center"/>
        <w:rPr>
          <w:rFonts w:ascii="Arial" w:eastAsia="Times New Roman" w:hAnsi="Arial" w:cs="Arial"/>
          <w:vanish/>
          <w:sz w:val="16"/>
          <w:szCs w:val="16"/>
          <w:lang w:eastAsia="pl-PL"/>
        </w:rPr>
      </w:pPr>
      <w:r w:rsidRPr="003961AF">
        <w:rPr>
          <w:rFonts w:ascii="Arial" w:eastAsia="Times New Roman" w:hAnsi="Arial" w:cs="Arial"/>
          <w:vanish/>
          <w:sz w:val="16"/>
          <w:szCs w:val="16"/>
          <w:lang w:eastAsia="pl-PL"/>
        </w:rPr>
        <w:t>Początek formularza</w:t>
      </w:r>
    </w:p>
    <w:p w:rsidR="003961AF" w:rsidRPr="003961AF" w:rsidRDefault="003961AF" w:rsidP="003961AF">
      <w:pPr>
        <w:pBdr>
          <w:top w:val="single" w:sz="6" w:space="1" w:color="auto"/>
        </w:pBdr>
        <w:spacing w:after="0" w:line="240" w:lineRule="auto"/>
        <w:jc w:val="center"/>
        <w:rPr>
          <w:rFonts w:ascii="Arial" w:eastAsia="Times New Roman" w:hAnsi="Arial" w:cs="Arial"/>
          <w:vanish/>
          <w:sz w:val="16"/>
          <w:szCs w:val="16"/>
          <w:lang w:eastAsia="pl-PL"/>
        </w:rPr>
      </w:pPr>
      <w:r w:rsidRPr="003961AF">
        <w:rPr>
          <w:rFonts w:ascii="Arial" w:eastAsia="Times New Roman" w:hAnsi="Arial" w:cs="Arial"/>
          <w:vanish/>
          <w:sz w:val="16"/>
          <w:szCs w:val="16"/>
          <w:lang w:eastAsia="pl-PL"/>
        </w:rPr>
        <w:t>Dół formularza</w:t>
      </w:r>
    </w:p>
    <w:p w:rsidR="008D3950" w:rsidRDefault="008D3950"/>
    <w:sectPr w:rsidR="008D3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AF"/>
    <w:rsid w:val="003961AF"/>
    <w:rsid w:val="008D3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7801">
      <w:bodyDiv w:val="1"/>
      <w:marLeft w:val="0"/>
      <w:marRight w:val="0"/>
      <w:marTop w:val="0"/>
      <w:marBottom w:val="0"/>
      <w:divBdr>
        <w:top w:val="none" w:sz="0" w:space="0" w:color="auto"/>
        <w:left w:val="none" w:sz="0" w:space="0" w:color="auto"/>
        <w:bottom w:val="none" w:sz="0" w:space="0" w:color="auto"/>
        <w:right w:val="none" w:sz="0" w:space="0" w:color="auto"/>
      </w:divBdr>
      <w:divsChild>
        <w:div w:id="309141521">
          <w:marLeft w:val="0"/>
          <w:marRight w:val="0"/>
          <w:marTop w:val="0"/>
          <w:marBottom w:val="0"/>
          <w:divBdr>
            <w:top w:val="none" w:sz="0" w:space="0" w:color="auto"/>
            <w:left w:val="none" w:sz="0" w:space="0" w:color="auto"/>
            <w:bottom w:val="none" w:sz="0" w:space="0" w:color="auto"/>
            <w:right w:val="none" w:sz="0" w:space="0" w:color="auto"/>
          </w:divBdr>
          <w:divsChild>
            <w:div w:id="1338535074">
              <w:marLeft w:val="0"/>
              <w:marRight w:val="0"/>
              <w:marTop w:val="0"/>
              <w:marBottom w:val="0"/>
              <w:divBdr>
                <w:top w:val="none" w:sz="0" w:space="0" w:color="auto"/>
                <w:left w:val="none" w:sz="0" w:space="0" w:color="auto"/>
                <w:bottom w:val="none" w:sz="0" w:space="0" w:color="auto"/>
                <w:right w:val="none" w:sz="0" w:space="0" w:color="auto"/>
              </w:divBdr>
              <w:divsChild>
                <w:div w:id="1577662373">
                  <w:marLeft w:val="0"/>
                  <w:marRight w:val="0"/>
                  <w:marTop w:val="0"/>
                  <w:marBottom w:val="0"/>
                  <w:divBdr>
                    <w:top w:val="none" w:sz="0" w:space="0" w:color="auto"/>
                    <w:left w:val="none" w:sz="0" w:space="0" w:color="auto"/>
                    <w:bottom w:val="none" w:sz="0" w:space="0" w:color="auto"/>
                    <w:right w:val="none" w:sz="0" w:space="0" w:color="auto"/>
                  </w:divBdr>
                </w:div>
                <w:div w:id="1493569817">
                  <w:marLeft w:val="0"/>
                  <w:marRight w:val="0"/>
                  <w:marTop w:val="0"/>
                  <w:marBottom w:val="0"/>
                  <w:divBdr>
                    <w:top w:val="none" w:sz="0" w:space="0" w:color="auto"/>
                    <w:left w:val="none" w:sz="0" w:space="0" w:color="auto"/>
                    <w:bottom w:val="none" w:sz="0" w:space="0" w:color="auto"/>
                    <w:right w:val="none" w:sz="0" w:space="0" w:color="auto"/>
                  </w:divBdr>
                </w:div>
                <w:div w:id="1473600014">
                  <w:marLeft w:val="0"/>
                  <w:marRight w:val="0"/>
                  <w:marTop w:val="0"/>
                  <w:marBottom w:val="0"/>
                  <w:divBdr>
                    <w:top w:val="none" w:sz="0" w:space="0" w:color="auto"/>
                    <w:left w:val="none" w:sz="0" w:space="0" w:color="auto"/>
                    <w:bottom w:val="none" w:sz="0" w:space="0" w:color="auto"/>
                    <w:right w:val="none" w:sz="0" w:space="0" w:color="auto"/>
                  </w:divBdr>
                  <w:divsChild>
                    <w:div w:id="96020288">
                      <w:marLeft w:val="0"/>
                      <w:marRight w:val="0"/>
                      <w:marTop w:val="0"/>
                      <w:marBottom w:val="0"/>
                      <w:divBdr>
                        <w:top w:val="none" w:sz="0" w:space="0" w:color="auto"/>
                        <w:left w:val="none" w:sz="0" w:space="0" w:color="auto"/>
                        <w:bottom w:val="none" w:sz="0" w:space="0" w:color="auto"/>
                        <w:right w:val="none" w:sz="0" w:space="0" w:color="auto"/>
                      </w:divBdr>
                    </w:div>
                  </w:divsChild>
                </w:div>
                <w:div w:id="1515261173">
                  <w:marLeft w:val="0"/>
                  <w:marRight w:val="0"/>
                  <w:marTop w:val="0"/>
                  <w:marBottom w:val="0"/>
                  <w:divBdr>
                    <w:top w:val="none" w:sz="0" w:space="0" w:color="auto"/>
                    <w:left w:val="none" w:sz="0" w:space="0" w:color="auto"/>
                    <w:bottom w:val="none" w:sz="0" w:space="0" w:color="auto"/>
                    <w:right w:val="none" w:sz="0" w:space="0" w:color="auto"/>
                  </w:divBdr>
                  <w:divsChild>
                    <w:div w:id="2008706054">
                      <w:marLeft w:val="0"/>
                      <w:marRight w:val="0"/>
                      <w:marTop w:val="0"/>
                      <w:marBottom w:val="0"/>
                      <w:divBdr>
                        <w:top w:val="none" w:sz="0" w:space="0" w:color="auto"/>
                        <w:left w:val="none" w:sz="0" w:space="0" w:color="auto"/>
                        <w:bottom w:val="none" w:sz="0" w:space="0" w:color="auto"/>
                        <w:right w:val="none" w:sz="0" w:space="0" w:color="auto"/>
                      </w:divBdr>
                    </w:div>
                  </w:divsChild>
                </w:div>
                <w:div w:id="787701894">
                  <w:marLeft w:val="0"/>
                  <w:marRight w:val="0"/>
                  <w:marTop w:val="0"/>
                  <w:marBottom w:val="0"/>
                  <w:divBdr>
                    <w:top w:val="none" w:sz="0" w:space="0" w:color="auto"/>
                    <w:left w:val="none" w:sz="0" w:space="0" w:color="auto"/>
                    <w:bottom w:val="none" w:sz="0" w:space="0" w:color="auto"/>
                    <w:right w:val="none" w:sz="0" w:space="0" w:color="auto"/>
                  </w:divBdr>
                  <w:divsChild>
                    <w:div w:id="818115633">
                      <w:marLeft w:val="0"/>
                      <w:marRight w:val="0"/>
                      <w:marTop w:val="0"/>
                      <w:marBottom w:val="0"/>
                      <w:divBdr>
                        <w:top w:val="none" w:sz="0" w:space="0" w:color="auto"/>
                        <w:left w:val="none" w:sz="0" w:space="0" w:color="auto"/>
                        <w:bottom w:val="none" w:sz="0" w:space="0" w:color="auto"/>
                        <w:right w:val="none" w:sz="0" w:space="0" w:color="auto"/>
                      </w:divBdr>
                    </w:div>
                    <w:div w:id="351224758">
                      <w:marLeft w:val="0"/>
                      <w:marRight w:val="0"/>
                      <w:marTop w:val="0"/>
                      <w:marBottom w:val="0"/>
                      <w:divBdr>
                        <w:top w:val="none" w:sz="0" w:space="0" w:color="auto"/>
                        <w:left w:val="none" w:sz="0" w:space="0" w:color="auto"/>
                        <w:bottom w:val="none" w:sz="0" w:space="0" w:color="auto"/>
                        <w:right w:val="none" w:sz="0" w:space="0" w:color="auto"/>
                      </w:divBdr>
                    </w:div>
                    <w:div w:id="658584669">
                      <w:marLeft w:val="0"/>
                      <w:marRight w:val="0"/>
                      <w:marTop w:val="0"/>
                      <w:marBottom w:val="0"/>
                      <w:divBdr>
                        <w:top w:val="none" w:sz="0" w:space="0" w:color="auto"/>
                        <w:left w:val="none" w:sz="0" w:space="0" w:color="auto"/>
                        <w:bottom w:val="none" w:sz="0" w:space="0" w:color="auto"/>
                        <w:right w:val="none" w:sz="0" w:space="0" w:color="auto"/>
                      </w:divBdr>
                    </w:div>
                    <w:div w:id="1928035701">
                      <w:marLeft w:val="0"/>
                      <w:marRight w:val="0"/>
                      <w:marTop w:val="0"/>
                      <w:marBottom w:val="0"/>
                      <w:divBdr>
                        <w:top w:val="none" w:sz="0" w:space="0" w:color="auto"/>
                        <w:left w:val="none" w:sz="0" w:space="0" w:color="auto"/>
                        <w:bottom w:val="none" w:sz="0" w:space="0" w:color="auto"/>
                        <w:right w:val="none" w:sz="0" w:space="0" w:color="auto"/>
                      </w:divBdr>
                    </w:div>
                  </w:divsChild>
                </w:div>
                <w:div w:id="1290550475">
                  <w:marLeft w:val="0"/>
                  <w:marRight w:val="0"/>
                  <w:marTop w:val="0"/>
                  <w:marBottom w:val="0"/>
                  <w:divBdr>
                    <w:top w:val="none" w:sz="0" w:space="0" w:color="auto"/>
                    <w:left w:val="none" w:sz="0" w:space="0" w:color="auto"/>
                    <w:bottom w:val="none" w:sz="0" w:space="0" w:color="auto"/>
                    <w:right w:val="none" w:sz="0" w:space="0" w:color="auto"/>
                  </w:divBdr>
                  <w:divsChild>
                    <w:div w:id="296687757">
                      <w:marLeft w:val="0"/>
                      <w:marRight w:val="0"/>
                      <w:marTop w:val="0"/>
                      <w:marBottom w:val="0"/>
                      <w:divBdr>
                        <w:top w:val="none" w:sz="0" w:space="0" w:color="auto"/>
                        <w:left w:val="none" w:sz="0" w:space="0" w:color="auto"/>
                        <w:bottom w:val="none" w:sz="0" w:space="0" w:color="auto"/>
                        <w:right w:val="none" w:sz="0" w:space="0" w:color="auto"/>
                      </w:divBdr>
                    </w:div>
                    <w:div w:id="1441561304">
                      <w:marLeft w:val="0"/>
                      <w:marRight w:val="0"/>
                      <w:marTop w:val="0"/>
                      <w:marBottom w:val="0"/>
                      <w:divBdr>
                        <w:top w:val="none" w:sz="0" w:space="0" w:color="auto"/>
                        <w:left w:val="none" w:sz="0" w:space="0" w:color="auto"/>
                        <w:bottom w:val="none" w:sz="0" w:space="0" w:color="auto"/>
                        <w:right w:val="none" w:sz="0" w:space="0" w:color="auto"/>
                      </w:divBdr>
                    </w:div>
                    <w:div w:id="1578515014">
                      <w:marLeft w:val="0"/>
                      <w:marRight w:val="0"/>
                      <w:marTop w:val="0"/>
                      <w:marBottom w:val="0"/>
                      <w:divBdr>
                        <w:top w:val="none" w:sz="0" w:space="0" w:color="auto"/>
                        <w:left w:val="none" w:sz="0" w:space="0" w:color="auto"/>
                        <w:bottom w:val="none" w:sz="0" w:space="0" w:color="auto"/>
                        <w:right w:val="none" w:sz="0" w:space="0" w:color="auto"/>
                      </w:divBdr>
                    </w:div>
                    <w:div w:id="743063658">
                      <w:marLeft w:val="0"/>
                      <w:marRight w:val="0"/>
                      <w:marTop w:val="0"/>
                      <w:marBottom w:val="0"/>
                      <w:divBdr>
                        <w:top w:val="none" w:sz="0" w:space="0" w:color="auto"/>
                        <w:left w:val="none" w:sz="0" w:space="0" w:color="auto"/>
                        <w:bottom w:val="none" w:sz="0" w:space="0" w:color="auto"/>
                        <w:right w:val="none" w:sz="0" w:space="0" w:color="auto"/>
                      </w:divBdr>
                    </w:div>
                    <w:div w:id="724256944">
                      <w:marLeft w:val="0"/>
                      <w:marRight w:val="0"/>
                      <w:marTop w:val="0"/>
                      <w:marBottom w:val="0"/>
                      <w:divBdr>
                        <w:top w:val="none" w:sz="0" w:space="0" w:color="auto"/>
                        <w:left w:val="none" w:sz="0" w:space="0" w:color="auto"/>
                        <w:bottom w:val="none" w:sz="0" w:space="0" w:color="auto"/>
                        <w:right w:val="none" w:sz="0" w:space="0" w:color="auto"/>
                      </w:divBdr>
                    </w:div>
                    <w:div w:id="534466228">
                      <w:marLeft w:val="0"/>
                      <w:marRight w:val="0"/>
                      <w:marTop w:val="0"/>
                      <w:marBottom w:val="0"/>
                      <w:divBdr>
                        <w:top w:val="none" w:sz="0" w:space="0" w:color="auto"/>
                        <w:left w:val="none" w:sz="0" w:space="0" w:color="auto"/>
                        <w:bottom w:val="none" w:sz="0" w:space="0" w:color="auto"/>
                        <w:right w:val="none" w:sz="0" w:space="0" w:color="auto"/>
                      </w:divBdr>
                    </w:div>
                    <w:div w:id="1680965449">
                      <w:marLeft w:val="0"/>
                      <w:marRight w:val="0"/>
                      <w:marTop w:val="0"/>
                      <w:marBottom w:val="0"/>
                      <w:divBdr>
                        <w:top w:val="none" w:sz="0" w:space="0" w:color="auto"/>
                        <w:left w:val="none" w:sz="0" w:space="0" w:color="auto"/>
                        <w:bottom w:val="none" w:sz="0" w:space="0" w:color="auto"/>
                        <w:right w:val="none" w:sz="0" w:space="0" w:color="auto"/>
                      </w:divBdr>
                    </w:div>
                  </w:divsChild>
                </w:div>
                <w:div w:id="1778715715">
                  <w:marLeft w:val="0"/>
                  <w:marRight w:val="0"/>
                  <w:marTop w:val="0"/>
                  <w:marBottom w:val="0"/>
                  <w:divBdr>
                    <w:top w:val="none" w:sz="0" w:space="0" w:color="auto"/>
                    <w:left w:val="none" w:sz="0" w:space="0" w:color="auto"/>
                    <w:bottom w:val="none" w:sz="0" w:space="0" w:color="auto"/>
                    <w:right w:val="none" w:sz="0" w:space="0" w:color="auto"/>
                  </w:divBdr>
                  <w:divsChild>
                    <w:div w:id="1198742162">
                      <w:marLeft w:val="0"/>
                      <w:marRight w:val="0"/>
                      <w:marTop w:val="0"/>
                      <w:marBottom w:val="0"/>
                      <w:divBdr>
                        <w:top w:val="none" w:sz="0" w:space="0" w:color="auto"/>
                        <w:left w:val="none" w:sz="0" w:space="0" w:color="auto"/>
                        <w:bottom w:val="none" w:sz="0" w:space="0" w:color="auto"/>
                        <w:right w:val="none" w:sz="0" w:space="0" w:color="auto"/>
                      </w:divBdr>
                    </w:div>
                    <w:div w:id="989215531">
                      <w:marLeft w:val="0"/>
                      <w:marRight w:val="0"/>
                      <w:marTop w:val="0"/>
                      <w:marBottom w:val="0"/>
                      <w:divBdr>
                        <w:top w:val="none" w:sz="0" w:space="0" w:color="auto"/>
                        <w:left w:val="none" w:sz="0" w:space="0" w:color="auto"/>
                        <w:bottom w:val="none" w:sz="0" w:space="0" w:color="auto"/>
                        <w:right w:val="none" w:sz="0" w:space="0" w:color="auto"/>
                      </w:divBdr>
                    </w:div>
                  </w:divsChild>
                </w:div>
                <w:div w:id="1185247705">
                  <w:marLeft w:val="0"/>
                  <w:marRight w:val="0"/>
                  <w:marTop w:val="0"/>
                  <w:marBottom w:val="0"/>
                  <w:divBdr>
                    <w:top w:val="none" w:sz="0" w:space="0" w:color="auto"/>
                    <w:left w:val="none" w:sz="0" w:space="0" w:color="auto"/>
                    <w:bottom w:val="none" w:sz="0" w:space="0" w:color="auto"/>
                    <w:right w:val="none" w:sz="0" w:space="0" w:color="auto"/>
                  </w:divBdr>
                  <w:divsChild>
                    <w:div w:id="1609854126">
                      <w:marLeft w:val="0"/>
                      <w:marRight w:val="0"/>
                      <w:marTop w:val="0"/>
                      <w:marBottom w:val="0"/>
                      <w:divBdr>
                        <w:top w:val="none" w:sz="0" w:space="0" w:color="auto"/>
                        <w:left w:val="none" w:sz="0" w:space="0" w:color="auto"/>
                        <w:bottom w:val="none" w:sz="0" w:space="0" w:color="auto"/>
                        <w:right w:val="none" w:sz="0" w:space="0" w:color="auto"/>
                      </w:divBdr>
                    </w:div>
                    <w:div w:id="1762681632">
                      <w:marLeft w:val="0"/>
                      <w:marRight w:val="0"/>
                      <w:marTop w:val="0"/>
                      <w:marBottom w:val="0"/>
                      <w:divBdr>
                        <w:top w:val="none" w:sz="0" w:space="0" w:color="auto"/>
                        <w:left w:val="none" w:sz="0" w:space="0" w:color="auto"/>
                        <w:bottom w:val="none" w:sz="0" w:space="0" w:color="auto"/>
                        <w:right w:val="none" w:sz="0" w:space="0" w:color="auto"/>
                      </w:divBdr>
                    </w:div>
                    <w:div w:id="1643805286">
                      <w:marLeft w:val="0"/>
                      <w:marRight w:val="0"/>
                      <w:marTop w:val="0"/>
                      <w:marBottom w:val="0"/>
                      <w:divBdr>
                        <w:top w:val="none" w:sz="0" w:space="0" w:color="auto"/>
                        <w:left w:val="none" w:sz="0" w:space="0" w:color="auto"/>
                        <w:bottom w:val="none" w:sz="0" w:space="0" w:color="auto"/>
                        <w:right w:val="none" w:sz="0" w:space="0" w:color="auto"/>
                      </w:divBdr>
                    </w:div>
                    <w:div w:id="1202865356">
                      <w:marLeft w:val="0"/>
                      <w:marRight w:val="0"/>
                      <w:marTop w:val="0"/>
                      <w:marBottom w:val="0"/>
                      <w:divBdr>
                        <w:top w:val="none" w:sz="0" w:space="0" w:color="auto"/>
                        <w:left w:val="none" w:sz="0" w:space="0" w:color="auto"/>
                        <w:bottom w:val="none" w:sz="0" w:space="0" w:color="auto"/>
                        <w:right w:val="none" w:sz="0" w:space="0" w:color="auto"/>
                      </w:divBdr>
                    </w:div>
                    <w:div w:id="1680041736">
                      <w:marLeft w:val="0"/>
                      <w:marRight w:val="0"/>
                      <w:marTop w:val="0"/>
                      <w:marBottom w:val="0"/>
                      <w:divBdr>
                        <w:top w:val="none" w:sz="0" w:space="0" w:color="auto"/>
                        <w:left w:val="none" w:sz="0" w:space="0" w:color="auto"/>
                        <w:bottom w:val="none" w:sz="0" w:space="0" w:color="auto"/>
                        <w:right w:val="none" w:sz="0" w:space="0" w:color="auto"/>
                      </w:divBdr>
                    </w:div>
                    <w:div w:id="1247038648">
                      <w:marLeft w:val="0"/>
                      <w:marRight w:val="0"/>
                      <w:marTop w:val="0"/>
                      <w:marBottom w:val="0"/>
                      <w:divBdr>
                        <w:top w:val="none" w:sz="0" w:space="0" w:color="auto"/>
                        <w:left w:val="none" w:sz="0" w:space="0" w:color="auto"/>
                        <w:bottom w:val="none" w:sz="0" w:space="0" w:color="auto"/>
                        <w:right w:val="none" w:sz="0" w:space="0" w:color="auto"/>
                      </w:divBdr>
                    </w:div>
                  </w:divsChild>
                </w:div>
                <w:div w:id="310408105">
                  <w:marLeft w:val="0"/>
                  <w:marRight w:val="0"/>
                  <w:marTop w:val="0"/>
                  <w:marBottom w:val="0"/>
                  <w:divBdr>
                    <w:top w:val="none" w:sz="0" w:space="0" w:color="auto"/>
                    <w:left w:val="none" w:sz="0" w:space="0" w:color="auto"/>
                    <w:bottom w:val="none" w:sz="0" w:space="0" w:color="auto"/>
                    <w:right w:val="none" w:sz="0" w:space="0" w:color="auto"/>
                  </w:divBdr>
                  <w:divsChild>
                    <w:div w:id="1176311762">
                      <w:marLeft w:val="0"/>
                      <w:marRight w:val="0"/>
                      <w:marTop w:val="0"/>
                      <w:marBottom w:val="0"/>
                      <w:divBdr>
                        <w:top w:val="none" w:sz="0" w:space="0" w:color="auto"/>
                        <w:left w:val="none" w:sz="0" w:space="0" w:color="auto"/>
                        <w:bottom w:val="none" w:sz="0" w:space="0" w:color="auto"/>
                        <w:right w:val="none" w:sz="0" w:space="0" w:color="auto"/>
                      </w:divBdr>
                    </w:div>
                    <w:div w:id="1750807226">
                      <w:marLeft w:val="0"/>
                      <w:marRight w:val="0"/>
                      <w:marTop w:val="0"/>
                      <w:marBottom w:val="0"/>
                      <w:divBdr>
                        <w:top w:val="none" w:sz="0" w:space="0" w:color="auto"/>
                        <w:left w:val="none" w:sz="0" w:space="0" w:color="auto"/>
                        <w:bottom w:val="none" w:sz="0" w:space="0" w:color="auto"/>
                        <w:right w:val="none" w:sz="0" w:space="0" w:color="auto"/>
                      </w:divBdr>
                    </w:div>
                    <w:div w:id="263852898">
                      <w:marLeft w:val="0"/>
                      <w:marRight w:val="0"/>
                      <w:marTop w:val="0"/>
                      <w:marBottom w:val="0"/>
                      <w:divBdr>
                        <w:top w:val="none" w:sz="0" w:space="0" w:color="auto"/>
                        <w:left w:val="none" w:sz="0" w:space="0" w:color="auto"/>
                        <w:bottom w:val="none" w:sz="0" w:space="0" w:color="auto"/>
                        <w:right w:val="none" w:sz="0" w:space="0" w:color="auto"/>
                      </w:divBdr>
                    </w:div>
                    <w:div w:id="599990182">
                      <w:marLeft w:val="0"/>
                      <w:marRight w:val="0"/>
                      <w:marTop w:val="0"/>
                      <w:marBottom w:val="0"/>
                      <w:divBdr>
                        <w:top w:val="none" w:sz="0" w:space="0" w:color="auto"/>
                        <w:left w:val="none" w:sz="0" w:space="0" w:color="auto"/>
                        <w:bottom w:val="none" w:sz="0" w:space="0" w:color="auto"/>
                        <w:right w:val="none" w:sz="0" w:space="0" w:color="auto"/>
                      </w:divBdr>
                    </w:div>
                    <w:div w:id="687874555">
                      <w:marLeft w:val="0"/>
                      <w:marRight w:val="0"/>
                      <w:marTop w:val="0"/>
                      <w:marBottom w:val="0"/>
                      <w:divBdr>
                        <w:top w:val="none" w:sz="0" w:space="0" w:color="auto"/>
                        <w:left w:val="none" w:sz="0" w:space="0" w:color="auto"/>
                        <w:bottom w:val="none" w:sz="0" w:space="0" w:color="auto"/>
                        <w:right w:val="none" w:sz="0" w:space="0" w:color="auto"/>
                      </w:divBdr>
                    </w:div>
                    <w:div w:id="878780788">
                      <w:marLeft w:val="0"/>
                      <w:marRight w:val="0"/>
                      <w:marTop w:val="0"/>
                      <w:marBottom w:val="0"/>
                      <w:divBdr>
                        <w:top w:val="none" w:sz="0" w:space="0" w:color="auto"/>
                        <w:left w:val="none" w:sz="0" w:space="0" w:color="auto"/>
                        <w:bottom w:val="none" w:sz="0" w:space="0" w:color="auto"/>
                        <w:right w:val="none" w:sz="0" w:space="0" w:color="auto"/>
                      </w:divBdr>
                    </w:div>
                    <w:div w:id="2113472399">
                      <w:marLeft w:val="0"/>
                      <w:marRight w:val="0"/>
                      <w:marTop w:val="0"/>
                      <w:marBottom w:val="0"/>
                      <w:divBdr>
                        <w:top w:val="none" w:sz="0" w:space="0" w:color="auto"/>
                        <w:left w:val="none" w:sz="0" w:space="0" w:color="auto"/>
                        <w:bottom w:val="none" w:sz="0" w:space="0" w:color="auto"/>
                        <w:right w:val="none" w:sz="0" w:space="0" w:color="auto"/>
                      </w:divBdr>
                    </w:div>
                    <w:div w:id="1863401777">
                      <w:marLeft w:val="0"/>
                      <w:marRight w:val="0"/>
                      <w:marTop w:val="0"/>
                      <w:marBottom w:val="0"/>
                      <w:divBdr>
                        <w:top w:val="none" w:sz="0" w:space="0" w:color="auto"/>
                        <w:left w:val="none" w:sz="0" w:space="0" w:color="auto"/>
                        <w:bottom w:val="none" w:sz="0" w:space="0" w:color="auto"/>
                        <w:right w:val="none" w:sz="0" w:space="0" w:color="auto"/>
                      </w:divBdr>
                    </w:div>
                  </w:divsChild>
                </w:div>
                <w:div w:id="8602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4104</Words>
  <Characters>24624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2017-08-22T13:35:00Z</cp:lastPrinted>
  <dcterms:created xsi:type="dcterms:W3CDTF">2017-08-22T13:33:00Z</dcterms:created>
  <dcterms:modified xsi:type="dcterms:W3CDTF">2017-08-22T13:36:00Z</dcterms:modified>
</cp:coreProperties>
</file>