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F3" w:rsidRPr="004477F3" w:rsidRDefault="004477F3" w:rsidP="004477F3">
      <w:pPr>
        <w:spacing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477F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4477F3" w:rsidRPr="004477F3" w:rsidRDefault="004477F3" w:rsidP="004477F3">
      <w:pPr>
        <w:spacing w:line="260" w:lineRule="atLeast"/>
        <w:rPr>
          <w:rFonts w:eastAsia="Times New Roman" w:cs="Times New Roman"/>
          <w:szCs w:val="24"/>
          <w:lang w:eastAsia="pl-PL"/>
        </w:rPr>
      </w:pPr>
      <w:hyperlink r:id="rId6" w:tgtFrame="_blank" w:history="1">
        <w:r w:rsidRPr="004477F3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77553-2016 z dnia 2016-06-09 r.</w:t>
        </w:r>
      </w:hyperlink>
      <w:r w:rsidRPr="004477F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Dobre Miasto</w:t>
      </w:r>
      <w:r w:rsidRPr="004477F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 Przedmiotem zamówienia jest przebudowa drogi gminnej Nowa Wieś Mała - Praslity, etap I odcinek od km 0+000 do km 0+323. 2. Zakres zamówienia obejmuje przebudowę drogi gminnej o następujących parametrach: - długość odcinka...</w:t>
      </w:r>
      <w:r w:rsidRPr="004477F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2016-06-24 </w:t>
      </w:r>
    </w:p>
    <w:p w:rsidR="004477F3" w:rsidRPr="004477F3" w:rsidRDefault="004477F3" w:rsidP="004477F3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477F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477F3" w:rsidRPr="004477F3" w:rsidRDefault="004477F3" w:rsidP="004477F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477F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79849 - 2016; data zamieszczenia: 10.06.2016</w:t>
      </w:r>
      <w:r w:rsidRPr="004477F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477F3">
        <w:rPr>
          <w:rFonts w:ascii="Arial CE" w:eastAsia="Times New Roman" w:hAnsi="Arial CE" w:cs="Arial CE"/>
          <w:sz w:val="28"/>
          <w:szCs w:val="28"/>
          <w:lang w:eastAsia="pl-PL"/>
        </w:rPr>
        <w:br/>
      </w:r>
      <w:bookmarkStart w:id="0" w:name="_GoBack"/>
      <w:r w:rsidRPr="004477F3">
        <w:rPr>
          <w:rFonts w:ascii="Arial CE" w:eastAsia="Times New Roman" w:hAnsi="Arial CE" w:cs="Arial CE"/>
          <w:sz w:val="28"/>
          <w:szCs w:val="28"/>
          <w:lang w:eastAsia="pl-PL"/>
        </w:rPr>
        <w:t>OGŁOSZENIE O ZMIANIE OGŁOSZENIA</w:t>
      </w:r>
    </w:p>
    <w:bookmarkEnd w:id="0"/>
    <w:p w:rsidR="004477F3" w:rsidRPr="004477F3" w:rsidRDefault="004477F3" w:rsidP="004477F3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47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477F3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4477F3" w:rsidRPr="004477F3" w:rsidRDefault="004477F3" w:rsidP="004477F3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47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4477F3">
        <w:rPr>
          <w:rFonts w:ascii="Arial CE" w:eastAsia="Times New Roman" w:hAnsi="Arial CE" w:cs="Arial CE"/>
          <w:sz w:val="20"/>
          <w:szCs w:val="20"/>
          <w:lang w:eastAsia="pl-PL"/>
        </w:rPr>
        <w:t xml:space="preserve"> 77553 - 2016 data 09.06.2016 r.</w:t>
      </w:r>
    </w:p>
    <w:p w:rsidR="004477F3" w:rsidRPr="004477F3" w:rsidRDefault="004477F3" w:rsidP="004477F3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4477F3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4477F3" w:rsidRPr="004477F3" w:rsidRDefault="004477F3" w:rsidP="004477F3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477F3">
        <w:rPr>
          <w:rFonts w:ascii="Arial CE" w:eastAsia="Times New Roman" w:hAnsi="Arial CE" w:cs="Arial CE"/>
          <w:sz w:val="20"/>
          <w:szCs w:val="20"/>
          <w:lang w:eastAsia="pl-PL"/>
        </w:rPr>
        <w:t>Gmina Dobre Miasto, ul. Warszawska 14, 11-040 Dobre Miasto, woj. warmińsko-mazurskie, tel. 89 6153939, fax. 89 6161443.</w:t>
      </w:r>
    </w:p>
    <w:p w:rsidR="004477F3" w:rsidRPr="004477F3" w:rsidRDefault="004477F3" w:rsidP="004477F3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4477F3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ZMIANY W OGŁOSZENIU</w:t>
      </w:r>
    </w:p>
    <w:p w:rsidR="004477F3" w:rsidRPr="004477F3" w:rsidRDefault="004477F3" w:rsidP="004477F3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47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4477F3" w:rsidRPr="004477F3" w:rsidRDefault="004477F3" w:rsidP="004477F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47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4477F3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IV.4.1).</w:t>
      </w:r>
    </w:p>
    <w:p w:rsidR="004477F3" w:rsidRPr="004477F3" w:rsidRDefault="004477F3" w:rsidP="004477F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47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4477F3">
        <w:rPr>
          <w:rFonts w:ascii="Arial CE" w:eastAsia="Times New Roman" w:hAnsi="Arial CE" w:cs="Arial CE"/>
          <w:sz w:val="20"/>
          <w:szCs w:val="20"/>
          <w:lang w:eastAsia="pl-PL"/>
        </w:rPr>
        <w:t xml:space="preserve"> Adres strony internetowej, na której jest dostępna specyfikacja istotnych warunków zamówienia: http://bip.warmia.mazury.pl/dobre_miasto_gmina_miejsko_wiejska/ Specyfikację istotnych warunków zamówienia można uzyskać pod adresem: Urząd Miejski w Dobrym Mieście 11-040 Dobre Miasto ul. Warszawska 14 - pokój nr 27-28 II piętro.</w:t>
      </w:r>
    </w:p>
    <w:p w:rsidR="004477F3" w:rsidRPr="004477F3" w:rsidRDefault="004477F3" w:rsidP="004477F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47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4477F3">
        <w:rPr>
          <w:rFonts w:ascii="Arial CE" w:eastAsia="Times New Roman" w:hAnsi="Arial CE" w:cs="Arial CE"/>
          <w:sz w:val="20"/>
          <w:szCs w:val="20"/>
          <w:lang w:eastAsia="pl-PL"/>
        </w:rPr>
        <w:t xml:space="preserve"> Adres strony internetowej, na której jest dostępna specyfikacja istotnych warunków zamówienia: http://bip.dobremiasto.com.pl/ Specyfikację istotnych warunków zamówienia można uzyskać pod adresem: Urząd Miejski w Dobrym Mieście 11-040 Dobre Miasto ul. Warszawska 14 - pokój nr 27-28 II piętro.</w:t>
      </w:r>
    </w:p>
    <w:p w:rsidR="004477F3" w:rsidRPr="004477F3" w:rsidRDefault="004477F3" w:rsidP="004477F3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46818" w:rsidRDefault="00F46818"/>
    <w:sectPr w:rsidR="00F4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7B9"/>
    <w:multiLevelType w:val="multilevel"/>
    <w:tmpl w:val="2104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F3"/>
    <w:rsid w:val="004477F3"/>
    <w:rsid w:val="00F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3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77553&amp;rok=2016-06-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2016-06-10T09:19:00Z</dcterms:created>
  <dcterms:modified xsi:type="dcterms:W3CDTF">2016-06-10T09:20:00Z</dcterms:modified>
</cp:coreProperties>
</file>