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24" w:rsidRPr="00F91924" w:rsidRDefault="00F91924" w:rsidP="00F91924">
      <w:pPr>
        <w:spacing w:before="25" w:after="0"/>
        <w:jc w:val="center"/>
        <w:rPr>
          <w:b/>
          <w:smallCaps/>
          <w:color w:val="000000"/>
          <w:sz w:val="32"/>
          <w:szCs w:val="32"/>
        </w:rPr>
      </w:pPr>
      <w:r w:rsidRPr="00F91924">
        <w:rPr>
          <w:b/>
          <w:smallCaps/>
          <w:color w:val="000000"/>
          <w:sz w:val="32"/>
          <w:szCs w:val="32"/>
        </w:rPr>
        <w:t>Wykaz kąpielisk</w:t>
      </w:r>
      <w:r>
        <w:rPr>
          <w:b/>
          <w:smallCaps/>
          <w:color w:val="000000"/>
          <w:sz w:val="32"/>
          <w:szCs w:val="32"/>
        </w:rPr>
        <w:t xml:space="preserve"> na terenie Gminy Dobre Miasto</w:t>
      </w:r>
    </w:p>
    <w:p w:rsidR="00F91924" w:rsidRDefault="00F91924" w:rsidP="00F91924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8"/>
        <w:gridCol w:w="4277"/>
        <w:gridCol w:w="3379"/>
        <w:gridCol w:w="4901"/>
      </w:tblGrid>
      <w:tr w:rsidR="00F91924" w:rsidTr="00795ED4">
        <w:trPr>
          <w:trHeight w:val="360"/>
          <w:tblCellSpacing w:w="0" w:type="auto"/>
        </w:trPr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rPr>
                <w:b/>
                <w:color w:val="000000"/>
              </w:rPr>
            </w:pPr>
          </w:p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Kod i nazwa gminy zgodnie z Nomenklaturą Jednostek Terytorialnych dla Celów Statystycznych:</w:t>
            </w:r>
            <w:r w:rsidR="00993B56">
              <w:rPr>
                <w:b/>
                <w:color w:val="000000"/>
              </w:rPr>
              <w:t xml:space="preserve"> </w:t>
            </w:r>
            <w:r w:rsidR="00993B56">
              <w:rPr>
                <w:color w:val="000000"/>
              </w:rPr>
              <w:t>2814033 Dobre Miasto</w:t>
            </w:r>
          </w:p>
        </w:tc>
      </w:tr>
      <w:tr w:rsidR="00F91924" w:rsidTr="00F91924">
        <w:trPr>
          <w:trHeight w:val="210"/>
          <w:tblCellSpacing w:w="0" w:type="auto"/>
        </w:trPr>
        <w:tc>
          <w:tcPr>
            <w:tcW w:w="8664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Powiat:</w:t>
            </w:r>
            <w:r>
              <w:rPr>
                <w:color w:val="000000"/>
              </w:rPr>
              <w:t xml:space="preserve"> olsztyński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rPr>
                <w:color w:val="000000"/>
              </w:rPr>
            </w:pPr>
            <w:r>
              <w:rPr>
                <w:b/>
                <w:color w:val="000000"/>
              </w:rPr>
              <w:t>Województwo:</w:t>
            </w:r>
            <w:r>
              <w:rPr>
                <w:color w:val="000000"/>
              </w:rPr>
              <w:t xml:space="preserve"> warmińsko-mazurskie</w:t>
            </w:r>
          </w:p>
          <w:p w:rsidR="00F91924" w:rsidRDefault="00F91924" w:rsidP="00795ED4">
            <w:pPr>
              <w:spacing w:before="25" w:after="0"/>
            </w:pPr>
          </w:p>
        </w:tc>
      </w:tr>
      <w:tr w:rsidR="00F91924" w:rsidTr="00F91924">
        <w:trPr>
          <w:trHeight w:val="315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Informacje dotyczące kąpielisk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Kąpielisko</w:t>
            </w:r>
          </w:p>
        </w:tc>
      </w:tr>
      <w:tr w:rsidR="00F91924" w:rsidTr="00F91924">
        <w:trPr>
          <w:trHeight w:val="30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Kod kąpieliska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6F2949" w:rsidP="006F2949">
            <w:pPr>
              <w:jc w:val="center"/>
            </w:pPr>
            <w:r>
              <w:t>2814PKAP0012</w:t>
            </w: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Nazwa kąpieliska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6F2949" w:rsidP="00FC0090">
            <w:pPr>
              <w:jc w:val="center"/>
            </w:pPr>
            <w:r>
              <w:t xml:space="preserve">Kąpielisko miejskie zorganizowane na wydzielonym fragmencie j. </w:t>
            </w:r>
            <w:proofErr w:type="spellStart"/>
            <w:r>
              <w:t>Limajno</w:t>
            </w:r>
            <w:proofErr w:type="spellEnd"/>
          </w:p>
        </w:tc>
      </w:tr>
      <w:tr w:rsidR="00F91924" w:rsidTr="00FC0090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Adres lub lokalizacja kąpieliska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C0090" w:rsidP="00FC0090">
            <w:pPr>
              <w:jc w:val="center"/>
            </w:pPr>
            <w:r>
              <w:t xml:space="preserve">Wydzielony fragment j. </w:t>
            </w:r>
            <w:proofErr w:type="spellStart"/>
            <w:r>
              <w:t>Limajno</w:t>
            </w:r>
            <w:proofErr w:type="spellEnd"/>
            <w:r>
              <w:t xml:space="preserve"> – dz. nr  geod. 102 – obrębu Swobodna i działkach przyległych </w:t>
            </w:r>
            <w:proofErr w:type="spellStart"/>
            <w:r>
              <w:t>ozn</w:t>
            </w:r>
            <w:proofErr w:type="spellEnd"/>
            <w:r>
              <w:t>. nr geod. 2, 70/8, 6/11, 96/49 – obrębu Swobodna</w:t>
            </w: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Rok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C0090" w:rsidP="00FC0090">
            <w:pPr>
              <w:jc w:val="center"/>
            </w:pPr>
            <w:r>
              <w:t>2018</w:t>
            </w:r>
          </w:p>
        </w:tc>
      </w:tr>
      <w:tr w:rsidR="001A4861" w:rsidTr="007E2E5E">
        <w:trPr>
          <w:trHeight w:val="420"/>
          <w:tblCellSpacing w:w="0" w:type="auto"/>
        </w:trPr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  <w:jc w:val="center"/>
            </w:pPr>
            <w:r>
              <w:rPr>
                <w:color w:val="000000"/>
              </w:rPr>
              <w:t>4a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</w:pPr>
            <w:r>
              <w:rPr>
                <w:b/>
                <w:color w:val="000000"/>
              </w:rPr>
              <w:t>Uchwała o określeniu wykazu kąpielisk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901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Pr="001A4861" w:rsidRDefault="001A4861" w:rsidP="001A4861">
            <w:pPr>
              <w:spacing w:after="0"/>
              <w:jc w:val="center"/>
              <w:rPr>
                <w:sz w:val="22"/>
              </w:rPr>
            </w:pPr>
            <w:r w:rsidRPr="001A4861">
              <w:rPr>
                <w:sz w:val="22"/>
              </w:rPr>
              <w:t xml:space="preserve">Uchwała Nr </w:t>
            </w:r>
            <w:r w:rsidRPr="001A4861">
              <w:rPr>
                <w:color w:val="000000"/>
                <w:sz w:val="22"/>
              </w:rPr>
              <w:t>LV/361/2018</w:t>
            </w:r>
            <w:r w:rsidRPr="001A4861">
              <w:rPr>
                <w:color w:val="000000"/>
                <w:sz w:val="22"/>
              </w:rPr>
              <w:t xml:space="preserve"> z dnia </w:t>
            </w:r>
            <w:r w:rsidRPr="001A4861">
              <w:rPr>
                <w:color w:val="000000"/>
                <w:sz w:val="22"/>
              </w:rPr>
              <w:t>26 kwietnia 2018 r.</w:t>
            </w:r>
            <w:r w:rsidRPr="001A4861">
              <w:rPr>
                <w:color w:val="000000"/>
                <w:sz w:val="22"/>
              </w:rPr>
              <w:t xml:space="preserve"> zmieniona uchwałą nr LVI/371/2018 z dnia 30 maja 2018 r.</w:t>
            </w:r>
          </w:p>
        </w:tc>
      </w:tr>
      <w:tr w:rsidR="001A4861" w:rsidTr="00F91924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4861" w:rsidRDefault="001A4861" w:rsidP="00795ED4"/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</w:pPr>
            <w:r>
              <w:rPr>
                <w:color w:val="000000"/>
              </w:rPr>
              <w:t xml:space="preserve">Data 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</w:pPr>
            <w:r>
              <w:rPr>
                <w:color w:val="000000"/>
              </w:rPr>
              <w:t xml:space="preserve">Numer </w:t>
            </w:r>
          </w:p>
        </w:tc>
        <w:tc>
          <w:tcPr>
            <w:tcW w:w="49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FC0090">
            <w:pPr>
              <w:jc w:val="center"/>
            </w:pP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 xml:space="preserve">Sezon kąpielowy: </w:t>
            </w:r>
            <w:r w:rsidR="001A4861">
              <w:rPr>
                <w:color w:val="000000"/>
              </w:rPr>
              <w:t>01.07</w:t>
            </w:r>
            <w:r w:rsidR="00FC0090">
              <w:rPr>
                <w:color w:val="000000"/>
              </w:rPr>
              <w:t xml:space="preserve"> – 31.08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i/>
                <w:color w:val="000000"/>
              </w:rPr>
              <w:t>dzień/miesiąc – dzień/miesiąc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FC0090">
            <w:pPr>
              <w:jc w:val="center"/>
            </w:pP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 xml:space="preserve">Dużą liczbę kąpiących się określono na </w:t>
            </w:r>
            <w:r w:rsidR="00B95902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osób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FC0090">
            <w:pPr>
              <w:jc w:val="center"/>
            </w:pPr>
            <w:bookmarkStart w:id="0" w:name="_GoBack"/>
            <w:bookmarkEnd w:id="0"/>
          </w:p>
        </w:tc>
      </w:tr>
      <w:tr w:rsidR="00F91924" w:rsidTr="00F91924">
        <w:trPr>
          <w:trHeight w:val="330"/>
          <w:tblCellSpacing w:w="0" w:type="auto"/>
        </w:trPr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4b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Organizator: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FC0090">
            <w:pPr>
              <w:jc w:val="center"/>
            </w:pPr>
          </w:p>
        </w:tc>
      </w:tr>
      <w:tr w:rsidR="00F91924" w:rsidTr="00F91924">
        <w:trPr>
          <w:trHeight w:val="33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>Nazwa albo imię i nazwisko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DF3234" w:rsidP="00DF3234">
            <w:pPr>
              <w:jc w:val="center"/>
            </w:pPr>
            <w:r>
              <w:t>Ośrodek Sportu i Rekreacji w Dobrym Mieście</w:t>
            </w:r>
          </w:p>
        </w:tc>
      </w:tr>
      <w:tr w:rsidR="00F91924" w:rsidTr="00F91924">
        <w:trPr>
          <w:trHeight w:val="33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>Adres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DF3234" w:rsidP="00DF3234">
            <w:pPr>
              <w:jc w:val="center"/>
            </w:pPr>
            <w:r>
              <w:t>ul. Olsztyńska 14, 11-040 Dobre Miasto</w:t>
            </w:r>
          </w:p>
        </w:tc>
      </w:tr>
    </w:tbl>
    <w:p w:rsidR="008D5EC0" w:rsidRDefault="008D5EC0"/>
    <w:sectPr w:rsidR="008D5EC0" w:rsidSect="00BA4BE7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24"/>
    <w:rsid w:val="001A4861"/>
    <w:rsid w:val="00626499"/>
    <w:rsid w:val="006F2949"/>
    <w:rsid w:val="008D5EC0"/>
    <w:rsid w:val="00993B56"/>
    <w:rsid w:val="00B95902"/>
    <w:rsid w:val="00BA4BE7"/>
    <w:rsid w:val="00CC379E"/>
    <w:rsid w:val="00DF3234"/>
    <w:rsid w:val="00F91924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C01"/>
  <w15:chartTrackingRefBased/>
  <w15:docId w15:val="{FA62237E-272F-4819-8549-3CDFFEF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92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2018-04-27T06:33:00Z</dcterms:created>
  <dcterms:modified xsi:type="dcterms:W3CDTF">2018-06-22T05:32:00Z</dcterms:modified>
</cp:coreProperties>
</file>