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CC" w:rsidRPr="005862D7" w:rsidRDefault="004151CC" w:rsidP="005862D7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51CC" w:rsidRPr="005862D7" w:rsidRDefault="004151CC" w:rsidP="005862D7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t xml:space="preserve">     Załącznik nr</w:t>
      </w:r>
      <w:r w:rsidR="002470AA">
        <w:rPr>
          <w:rFonts w:ascii="Times New Roman" w:hAnsi="Times New Roman"/>
          <w:b/>
          <w:sz w:val="24"/>
          <w:szCs w:val="24"/>
        </w:rPr>
        <w:t xml:space="preserve"> 5</w:t>
      </w:r>
      <w:r w:rsidRPr="005862D7">
        <w:rPr>
          <w:rFonts w:ascii="Times New Roman" w:hAnsi="Times New Roman"/>
          <w:b/>
          <w:sz w:val="24"/>
          <w:szCs w:val="24"/>
        </w:rPr>
        <w:t xml:space="preserve"> do SIWZ</w:t>
      </w:r>
      <w:r w:rsidRPr="005862D7">
        <w:rPr>
          <w:rFonts w:ascii="Times New Roman" w:hAnsi="Times New Roman"/>
          <w:b/>
          <w:sz w:val="24"/>
          <w:szCs w:val="24"/>
        </w:rPr>
        <w:tab/>
      </w:r>
    </w:p>
    <w:p w:rsidR="004151CC" w:rsidRDefault="004151CC" w:rsidP="005862D7">
      <w:pPr>
        <w:pStyle w:val="Nagwek4"/>
        <w:tabs>
          <w:tab w:val="left" w:pos="993"/>
        </w:tabs>
        <w:spacing w:before="0" w:after="0"/>
        <w:jc w:val="center"/>
        <w:rPr>
          <w:sz w:val="24"/>
          <w:szCs w:val="24"/>
          <w:lang w:val="pl-PL"/>
        </w:rPr>
      </w:pPr>
    </w:p>
    <w:p w:rsidR="00BF5C35" w:rsidRPr="00BF5C35" w:rsidRDefault="00BF5C35" w:rsidP="00BF5C35">
      <w:pPr>
        <w:rPr>
          <w:lang w:eastAsia="pl-PL"/>
        </w:rPr>
      </w:pPr>
    </w:p>
    <w:p w:rsidR="004151CC" w:rsidRPr="005862D7" w:rsidRDefault="004151CC" w:rsidP="005862D7">
      <w:pPr>
        <w:pStyle w:val="Nagwek4"/>
        <w:tabs>
          <w:tab w:val="left" w:pos="993"/>
        </w:tabs>
        <w:spacing w:before="0" w:after="0"/>
        <w:jc w:val="center"/>
        <w:rPr>
          <w:sz w:val="24"/>
          <w:szCs w:val="24"/>
          <w:lang w:val="pl-PL"/>
        </w:rPr>
      </w:pPr>
      <w:r w:rsidRPr="005862D7">
        <w:rPr>
          <w:sz w:val="24"/>
          <w:szCs w:val="24"/>
        </w:rPr>
        <w:t xml:space="preserve">UMOWA </w:t>
      </w:r>
      <w:r w:rsidRPr="005862D7">
        <w:rPr>
          <w:sz w:val="24"/>
          <w:szCs w:val="24"/>
          <w:lang w:val="pl-PL"/>
        </w:rPr>
        <w:t>n</w:t>
      </w:r>
      <w:r w:rsidRPr="005862D7">
        <w:rPr>
          <w:sz w:val="24"/>
          <w:szCs w:val="24"/>
        </w:rPr>
        <w:t xml:space="preserve">r  </w:t>
      </w:r>
      <w:r w:rsidRPr="005862D7">
        <w:rPr>
          <w:sz w:val="24"/>
          <w:szCs w:val="24"/>
          <w:lang w:val="pl-PL"/>
        </w:rPr>
        <w:t>………………………..</w:t>
      </w:r>
    </w:p>
    <w:p w:rsidR="004151CC" w:rsidRPr="005862D7" w:rsidRDefault="004151CC" w:rsidP="005862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1CC" w:rsidRPr="005862D7" w:rsidRDefault="004151CC" w:rsidP="005862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1CC" w:rsidRPr="005862D7" w:rsidRDefault="004151CC" w:rsidP="005862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 xml:space="preserve">zawarta w dniu </w:t>
      </w:r>
      <w:r w:rsidRPr="005862D7">
        <w:rPr>
          <w:rFonts w:ascii="Times New Roman" w:hAnsi="Times New Roman"/>
          <w:b/>
          <w:sz w:val="24"/>
          <w:szCs w:val="24"/>
        </w:rPr>
        <w:t>....................................</w:t>
      </w:r>
      <w:r w:rsidRPr="005862D7">
        <w:rPr>
          <w:rFonts w:ascii="Times New Roman" w:hAnsi="Times New Roman"/>
          <w:sz w:val="24"/>
          <w:szCs w:val="24"/>
        </w:rPr>
        <w:t xml:space="preserve"> w Dobrym Mieście </w:t>
      </w:r>
    </w:p>
    <w:p w:rsidR="004151CC" w:rsidRPr="005862D7" w:rsidRDefault="004151CC" w:rsidP="005862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pomiędzy</w:t>
      </w:r>
    </w:p>
    <w:p w:rsidR="004151CC" w:rsidRPr="005862D7" w:rsidRDefault="004151CC" w:rsidP="005862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t>Gminą Dobre Miasto</w:t>
      </w:r>
      <w:r w:rsidRPr="005862D7">
        <w:rPr>
          <w:rFonts w:ascii="Times New Roman" w:hAnsi="Times New Roman"/>
          <w:sz w:val="24"/>
          <w:szCs w:val="24"/>
        </w:rPr>
        <w:t xml:space="preserve"> </w:t>
      </w:r>
      <w:r w:rsidRPr="005862D7">
        <w:rPr>
          <w:rFonts w:ascii="Times New Roman" w:hAnsi="Times New Roman"/>
          <w:bCs/>
          <w:sz w:val="24"/>
          <w:szCs w:val="24"/>
        </w:rPr>
        <w:t xml:space="preserve">z siedzibą: 11-040 Dobre Miasto ul. Warszawska 14, </w:t>
      </w:r>
      <w:r w:rsidRPr="005862D7">
        <w:rPr>
          <w:rFonts w:ascii="Times New Roman" w:hAnsi="Times New Roman"/>
          <w:sz w:val="24"/>
          <w:szCs w:val="24"/>
        </w:rPr>
        <w:t xml:space="preserve">REGON 510743657, NIP 7393845814, </w:t>
      </w:r>
    </w:p>
    <w:p w:rsidR="004151CC" w:rsidRPr="005862D7" w:rsidRDefault="004151CC" w:rsidP="005862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r</w:t>
      </w:r>
      <w:bookmarkStart w:id="0" w:name="_Toc295728674"/>
      <w:r w:rsidRPr="005862D7">
        <w:rPr>
          <w:rFonts w:ascii="Times New Roman" w:hAnsi="Times New Roman"/>
          <w:sz w:val="24"/>
          <w:szCs w:val="24"/>
        </w:rPr>
        <w:t>eprezentowaną przez:</w:t>
      </w:r>
      <w:bookmarkEnd w:id="0"/>
      <w:r w:rsidRPr="005862D7">
        <w:rPr>
          <w:rFonts w:ascii="Times New Roman" w:hAnsi="Times New Roman"/>
          <w:sz w:val="24"/>
          <w:szCs w:val="24"/>
        </w:rPr>
        <w:t>. ............................................ – ……..............................................…..,</w:t>
      </w:r>
    </w:p>
    <w:p w:rsidR="004151CC" w:rsidRPr="005862D7" w:rsidRDefault="004151CC" w:rsidP="005862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 xml:space="preserve">przy kontrasygnacie – ...................................... – Skarbnika Gminy Dobre Miasto </w:t>
      </w:r>
    </w:p>
    <w:p w:rsidR="004151CC" w:rsidRPr="005862D7" w:rsidRDefault="004151CC" w:rsidP="005862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 xml:space="preserve">zwaną dalej </w:t>
      </w:r>
      <w:r w:rsidRPr="005862D7">
        <w:rPr>
          <w:rFonts w:ascii="Times New Roman" w:hAnsi="Times New Roman"/>
          <w:b/>
          <w:sz w:val="24"/>
          <w:szCs w:val="24"/>
        </w:rPr>
        <w:t>Zamawiającym</w:t>
      </w:r>
      <w:r w:rsidRPr="005862D7">
        <w:rPr>
          <w:rFonts w:ascii="Times New Roman" w:hAnsi="Times New Roman"/>
          <w:sz w:val="24"/>
          <w:szCs w:val="24"/>
        </w:rPr>
        <w:t xml:space="preserve">, </w:t>
      </w:r>
    </w:p>
    <w:p w:rsidR="004151CC" w:rsidRPr="005862D7" w:rsidRDefault="004151CC" w:rsidP="005862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62D7">
        <w:rPr>
          <w:rFonts w:ascii="Times New Roman" w:hAnsi="Times New Roman"/>
          <w:bCs/>
          <w:sz w:val="24"/>
          <w:szCs w:val="24"/>
        </w:rPr>
        <w:t>a</w:t>
      </w:r>
    </w:p>
    <w:p w:rsidR="004151CC" w:rsidRPr="005862D7" w:rsidRDefault="004151CC" w:rsidP="005862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t xml:space="preserve">wyłonionym w drodze przetargu nieograniczonego </w:t>
      </w:r>
      <w:r w:rsidRPr="005862D7">
        <w:rPr>
          <w:rFonts w:ascii="Times New Roman" w:hAnsi="Times New Roman"/>
          <w:sz w:val="24"/>
          <w:szCs w:val="24"/>
        </w:rPr>
        <w:t>......................................................... uprawnionym do występowania w obrocie prawnym na podstawie ...................... ..................................., reprezentowanym przez:. .................................. – …...........................................................................................................................</w:t>
      </w:r>
    </w:p>
    <w:p w:rsidR="004151CC" w:rsidRPr="005862D7" w:rsidRDefault="004151CC" w:rsidP="005862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 xml:space="preserve">zwanym dalej </w:t>
      </w:r>
      <w:r w:rsidRPr="005862D7">
        <w:rPr>
          <w:rFonts w:ascii="Times New Roman" w:hAnsi="Times New Roman"/>
          <w:b/>
          <w:bCs/>
          <w:sz w:val="24"/>
          <w:szCs w:val="24"/>
        </w:rPr>
        <w:t>Wykonawcą</w:t>
      </w:r>
    </w:p>
    <w:p w:rsidR="004151CC" w:rsidRPr="005862D7" w:rsidRDefault="004151CC" w:rsidP="005862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bCs/>
          <w:sz w:val="24"/>
          <w:szCs w:val="24"/>
        </w:rPr>
        <w:t>o następującej treści</w:t>
      </w:r>
      <w:r w:rsidRPr="005862D7">
        <w:rPr>
          <w:rFonts w:ascii="Times New Roman" w:hAnsi="Times New Roman"/>
          <w:sz w:val="24"/>
          <w:szCs w:val="24"/>
        </w:rPr>
        <w:t>:</w:t>
      </w:r>
    </w:p>
    <w:p w:rsidR="004151CC" w:rsidRPr="005862D7" w:rsidRDefault="004151CC" w:rsidP="005862D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t>§ 1</w:t>
      </w:r>
    </w:p>
    <w:p w:rsidR="004151CC" w:rsidRPr="005862D7" w:rsidRDefault="004151CC" w:rsidP="005862D7">
      <w:pPr>
        <w:tabs>
          <w:tab w:val="left" w:pos="993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t>Przedmiot umowy</w:t>
      </w:r>
    </w:p>
    <w:p w:rsidR="005702FB" w:rsidRPr="005862D7" w:rsidRDefault="005702FB" w:rsidP="005862D7">
      <w:pPr>
        <w:tabs>
          <w:tab w:val="left" w:pos="993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1CC" w:rsidRPr="005862D7" w:rsidRDefault="004151CC" w:rsidP="005862D7">
      <w:pPr>
        <w:widowControl w:val="0"/>
        <w:numPr>
          <w:ilvl w:val="3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Przedmiotem umowy</w:t>
      </w:r>
      <w:r w:rsidRPr="005862D7">
        <w:rPr>
          <w:rFonts w:ascii="Times New Roman" w:hAnsi="Times New Roman"/>
          <w:b/>
          <w:sz w:val="24"/>
          <w:szCs w:val="24"/>
        </w:rPr>
        <w:t xml:space="preserve"> </w:t>
      </w:r>
      <w:r w:rsidRPr="005862D7">
        <w:rPr>
          <w:rFonts w:ascii="Times New Roman" w:hAnsi="Times New Roman"/>
          <w:sz w:val="24"/>
          <w:szCs w:val="24"/>
        </w:rPr>
        <w:t xml:space="preserve">jest </w:t>
      </w:r>
      <w:r w:rsidRPr="005862D7">
        <w:rPr>
          <w:rFonts w:ascii="Times New Roman" w:hAnsi="Times New Roman"/>
          <w:b/>
          <w:sz w:val="24"/>
          <w:szCs w:val="24"/>
        </w:rPr>
        <w:t>dostawa</w:t>
      </w:r>
      <w:r w:rsidRPr="005862D7">
        <w:rPr>
          <w:rFonts w:ascii="Times New Roman" w:hAnsi="Times New Roman"/>
          <w:sz w:val="24"/>
          <w:szCs w:val="24"/>
        </w:rPr>
        <w:t xml:space="preserve"> </w:t>
      </w:r>
      <w:r w:rsidRPr="005862D7">
        <w:rPr>
          <w:rFonts w:ascii="Times New Roman" w:hAnsi="Times New Roman"/>
          <w:b/>
          <w:sz w:val="24"/>
          <w:szCs w:val="24"/>
        </w:rPr>
        <w:t>specjalistycznego samochodu ratowniczo-gaśniczego na potrzeby Ochotniczej Straży Pożarnej w Dobrym Mieście.</w:t>
      </w:r>
    </w:p>
    <w:p w:rsidR="004151CC" w:rsidRPr="005862D7" w:rsidRDefault="004151CC" w:rsidP="005862D7">
      <w:pPr>
        <w:widowControl w:val="0"/>
        <w:numPr>
          <w:ilvl w:val="3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Wykonawca zobowiązuje się do dostarczenia przedmiotu umowy spełniającego następujące wymania:</w:t>
      </w:r>
    </w:p>
    <w:p w:rsidR="004151CC" w:rsidRPr="005862D7" w:rsidRDefault="005702FB" w:rsidP="005862D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 xml:space="preserve">pojazd powinien </w:t>
      </w:r>
      <w:r w:rsidR="004151CC" w:rsidRPr="005862D7">
        <w:rPr>
          <w:rFonts w:ascii="Times New Roman" w:hAnsi="Times New Roman"/>
          <w:sz w:val="24"/>
          <w:szCs w:val="24"/>
        </w:rPr>
        <w:t>spełniać wymagania pols</w:t>
      </w:r>
      <w:r w:rsidR="005862D7" w:rsidRPr="005862D7">
        <w:rPr>
          <w:rFonts w:ascii="Times New Roman" w:hAnsi="Times New Roman"/>
          <w:sz w:val="24"/>
          <w:szCs w:val="24"/>
        </w:rPr>
        <w:t xml:space="preserve">kich przepisów o ruchu drogowym, </w:t>
      </w:r>
      <w:r w:rsidR="004151CC" w:rsidRPr="005862D7">
        <w:rPr>
          <w:rFonts w:ascii="Times New Roman" w:hAnsi="Times New Roman"/>
          <w:sz w:val="24"/>
          <w:szCs w:val="24"/>
        </w:rPr>
        <w:t>zgodnie z ustawą Prawo o ruchu drogowym z uwzględnieniem wymagań dotyczących pojazdów uprzywilejowanych,</w:t>
      </w:r>
    </w:p>
    <w:p w:rsidR="004151CC" w:rsidRPr="005862D7" w:rsidRDefault="005702FB" w:rsidP="005862D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 xml:space="preserve">pojazd powinien </w:t>
      </w:r>
      <w:r w:rsidR="004151CC" w:rsidRPr="005862D7">
        <w:rPr>
          <w:rFonts w:ascii="Times New Roman" w:hAnsi="Times New Roman"/>
          <w:sz w:val="24"/>
          <w:szCs w:val="24"/>
        </w:rPr>
        <w:t>spełniać przepisy Polskiej Normy PN-EN 1846-1 oraz PN-EN 1846-2,</w:t>
      </w:r>
    </w:p>
    <w:p w:rsidR="004151CC" w:rsidRPr="005862D7" w:rsidRDefault="004151CC" w:rsidP="005862D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 xml:space="preserve">pojazd powinien spełniać minimalne „Wymagania </w:t>
      </w:r>
      <w:proofErr w:type="spellStart"/>
      <w:r w:rsidRPr="005862D7">
        <w:rPr>
          <w:rFonts w:ascii="Times New Roman" w:hAnsi="Times New Roman"/>
          <w:sz w:val="24"/>
          <w:szCs w:val="24"/>
        </w:rPr>
        <w:t>techniczno</w:t>
      </w:r>
      <w:proofErr w:type="spellEnd"/>
      <w:r w:rsidRPr="005862D7">
        <w:rPr>
          <w:rFonts w:ascii="Times New Roman" w:hAnsi="Times New Roman"/>
          <w:sz w:val="24"/>
          <w:szCs w:val="24"/>
        </w:rPr>
        <w:t xml:space="preserve"> – użytkowe dla wyrobów służących zapewnieniu bezpieczeństwa publicznego lub ochronie zdrowia i życia oraz mienia, wprowadzanych do użytkowania w jednostkach ochrony przeciwpożarowej”</w:t>
      </w:r>
      <w:r w:rsidR="005862D7" w:rsidRPr="005862D7">
        <w:rPr>
          <w:rFonts w:ascii="Times New Roman" w:hAnsi="Times New Roman"/>
          <w:sz w:val="24"/>
          <w:szCs w:val="24"/>
        </w:rPr>
        <w:t>, zgodne z</w:t>
      </w:r>
      <w:r w:rsidRPr="005862D7">
        <w:rPr>
          <w:rFonts w:ascii="Times New Roman" w:hAnsi="Times New Roman"/>
          <w:sz w:val="24"/>
          <w:szCs w:val="24"/>
        </w:rPr>
        <w:t xml:space="preserve"> Rozporządzenie</w:t>
      </w:r>
      <w:r w:rsidR="005862D7" w:rsidRPr="005862D7">
        <w:rPr>
          <w:rFonts w:ascii="Times New Roman" w:hAnsi="Times New Roman"/>
          <w:sz w:val="24"/>
          <w:szCs w:val="24"/>
        </w:rPr>
        <w:t>m</w:t>
      </w:r>
      <w:r w:rsidRPr="005862D7">
        <w:rPr>
          <w:rFonts w:ascii="Times New Roman" w:hAnsi="Times New Roman"/>
          <w:sz w:val="24"/>
          <w:szCs w:val="24"/>
        </w:rPr>
        <w:t xml:space="preserve"> Ministra Spraw Wewnętrznych i Administracji (Dz. U. z 2007r. Nr 143, poz. 1002 ze zm.),</w:t>
      </w:r>
    </w:p>
    <w:p w:rsidR="004151CC" w:rsidRPr="005862D7" w:rsidRDefault="004151CC" w:rsidP="005862D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posiadać świadectwo dopuszczenia wyrobu, do stosowania w jednostkach ochrony przeciwpożarowej wydan</w:t>
      </w:r>
      <w:r w:rsidR="005862D7" w:rsidRPr="005862D7">
        <w:rPr>
          <w:rFonts w:ascii="Times New Roman" w:hAnsi="Times New Roman"/>
          <w:sz w:val="24"/>
          <w:szCs w:val="24"/>
        </w:rPr>
        <w:t>e</w:t>
      </w:r>
      <w:r w:rsidRPr="005862D7">
        <w:rPr>
          <w:rFonts w:ascii="Times New Roman" w:hAnsi="Times New Roman"/>
          <w:sz w:val="24"/>
          <w:szCs w:val="24"/>
        </w:rPr>
        <w:t xml:space="preserve"> przez polską jednostkę certyfikującą.</w:t>
      </w:r>
    </w:p>
    <w:p w:rsidR="004151CC" w:rsidRPr="005862D7" w:rsidRDefault="004151CC" w:rsidP="005862D7">
      <w:pPr>
        <w:numPr>
          <w:ilvl w:val="3"/>
          <w:numId w:val="9"/>
        </w:numPr>
        <w:tabs>
          <w:tab w:val="left" w:pos="993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Szczegółowy opis przedmiotu umowy został określony w załączniku do niniejszej umowy, stanowiącym jej integralną część.</w:t>
      </w:r>
    </w:p>
    <w:p w:rsidR="004151CC" w:rsidRPr="005862D7" w:rsidRDefault="004151CC" w:rsidP="005862D7">
      <w:pPr>
        <w:widowControl w:val="0"/>
        <w:numPr>
          <w:ilvl w:val="3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 xml:space="preserve">Przedmiot umowy jest dofinansowany </w:t>
      </w:r>
      <w:r w:rsidR="005862D7" w:rsidRPr="005862D7">
        <w:rPr>
          <w:rFonts w:ascii="Times New Roman" w:hAnsi="Times New Roman"/>
          <w:sz w:val="24"/>
          <w:szCs w:val="24"/>
        </w:rPr>
        <w:t>z</w:t>
      </w:r>
      <w:r w:rsidRPr="005862D7">
        <w:rPr>
          <w:rFonts w:ascii="Times New Roman" w:hAnsi="Times New Roman"/>
          <w:sz w:val="24"/>
          <w:szCs w:val="24"/>
        </w:rPr>
        <w:t xml:space="preserve"> Regionalnego Programu Operacyjnego Warmia i Mazury na lata 2014-2020, Oś priorytetowa 5 „Środowisko przyrodnicze i racjonalne wykorzystanie zasobów”, Działanie 5.4 „Zapobieganie i zarzadzanie ryzykiem”, Poddziałanie 5.4.1. „Bezpieczeństwo Warmii i Mazur” i podlega rygorom wynikającym z tego tytułu. </w:t>
      </w:r>
    </w:p>
    <w:p w:rsidR="004151CC" w:rsidRPr="005862D7" w:rsidRDefault="004151CC" w:rsidP="005862D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lastRenderedPageBreak/>
        <w:t>§ 2</w:t>
      </w:r>
    </w:p>
    <w:p w:rsidR="004151CC" w:rsidRPr="005862D7" w:rsidRDefault="004151CC" w:rsidP="005862D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t xml:space="preserve">Termin wykonania umowy </w:t>
      </w:r>
    </w:p>
    <w:p w:rsidR="005702FB" w:rsidRPr="005862D7" w:rsidRDefault="005702FB" w:rsidP="005862D7">
      <w:pPr>
        <w:tabs>
          <w:tab w:val="left" w:pos="993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1CC" w:rsidRPr="005862D7" w:rsidRDefault="004151CC" w:rsidP="005862D7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 xml:space="preserve">Wykonawca zobowiązuje się dostarczyć przedmiot umowy w terminie do dnia 31.07.2017 r. </w:t>
      </w:r>
    </w:p>
    <w:p w:rsidR="004151CC" w:rsidRPr="005862D7" w:rsidRDefault="004151CC" w:rsidP="005862D7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Dostawa zostanie uznana za zrealizowaną pod warunkiem dostarczenia kompletnego przedmiotu umowy w terminie, o którym mowa w ust. 1, do siedziby jednostki Ochotniczej Straży Pożarnej w Dobrym Mieście, po uprzednim dokonaniu odbioru końcowego, wraz z</w:t>
      </w:r>
      <w:r w:rsidR="005862D7" w:rsidRPr="005862D7">
        <w:rPr>
          <w:rFonts w:ascii="Times New Roman" w:hAnsi="Times New Roman"/>
          <w:sz w:val="24"/>
          <w:szCs w:val="24"/>
        </w:rPr>
        <w:t>e</w:t>
      </w:r>
      <w:r w:rsidRPr="005862D7">
        <w:rPr>
          <w:rFonts w:ascii="Times New Roman" w:hAnsi="Times New Roman"/>
          <w:sz w:val="24"/>
          <w:szCs w:val="24"/>
        </w:rPr>
        <w:t xml:space="preserve"> wszystkimi dokumentami związanymi z jego własnością i korzystaniem.</w:t>
      </w:r>
    </w:p>
    <w:p w:rsidR="004151CC" w:rsidRPr="005862D7" w:rsidRDefault="004151CC" w:rsidP="005862D7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 xml:space="preserve">Potwierdzeniem wydania przedmiotu umowy w terminie jest protokół odbioru końcowego, o którym mowa w </w:t>
      </w:r>
      <w:r w:rsidR="005862D7" w:rsidRPr="005862D7">
        <w:rPr>
          <w:rFonts w:ascii="Times New Roman" w:hAnsi="Times New Roman"/>
          <w:sz w:val="24"/>
          <w:szCs w:val="24"/>
        </w:rPr>
        <w:t>§ 5</w:t>
      </w:r>
      <w:r w:rsidRPr="005862D7">
        <w:rPr>
          <w:rFonts w:ascii="Times New Roman" w:hAnsi="Times New Roman"/>
          <w:sz w:val="24"/>
          <w:szCs w:val="24"/>
        </w:rPr>
        <w:t xml:space="preserve"> ust. 2.</w:t>
      </w:r>
    </w:p>
    <w:p w:rsidR="004151CC" w:rsidRPr="005862D7" w:rsidRDefault="004151CC" w:rsidP="005862D7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Do czasu odbioru samochodu przez Zamawiającego ryzyko wszelkich niebezpieczeństw związanych z ewentualnym uszkodzeniem lub utratą przedmiotu umowy ponosi Wykonawca.</w:t>
      </w:r>
    </w:p>
    <w:p w:rsidR="004151CC" w:rsidRPr="005862D7" w:rsidRDefault="004151CC" w:rsidP="005862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1CC" w:rsidRPr="005862D7" w:rsidRDefault="004151CC" w:rsidP="005862D7">
      <w:pPr>
        <w:tabs>
          <w:tab w:val="left" w:pos="993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t>§ 3</w:t>
      </w:r>
    </w:p>
    <w:p w:rsidR="004151CC" w:rsidRPr="005862D7" w:rsidRDefault="004151CC" w:rsidP="005862D7">
      <w:pPr>
        <w:pStyle w:val="Tekstpodstawowy"/>
        <w:tabs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b/>
          <w:color w:val="auto"/>
          <w:sz w:val="24"/>
          <w:szCs w:val="24"/>
        </w:rPr>
        <w:t>Wynagrodzenie</w:t>
      </w:r>
    </w:p>
    <w:p w:rsidR="004151CC" w:rsidRPr="005862D7" w:rsidRDefault="004151CC" w:rsidP="005862D7">
      <w:pPr>
        <w:pStyle w:val="Tekstpodstawowy"/>
        <w:tabs>
          <w:tab w:val="left" w:pos="993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151CC" w:rsidRPr="005862D7" w:rsidRDefault="004151CC" w:rsidP="005862D7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Za wykonanie przedmiotu umowy określonego w § 1 Wykonawca otrzyma wynagrodzenie zgodne ze złożoną ofertą w wysokości:</w:t>
      </w:r>
    </w:p>
    <w:p w:rsidR="004151CC" w:rsidRPr="005862D7" w:rsidRDefault="004151CC" w:rsidP="009F6295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i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 xml:space="preserve">.........................zł. netto  </w:t>
      </w:r>
      <w:r w:rsidRPr="005862D7">
        <w:rPr>
          <w:rFonts w:ascii="Times New Roman" w:hAnsi="Times New Roman"/>
          <w:i/>
          <w:sz w:val="24"/>
          <w:szCs w:val="24"/>
        </w:rPr>
        <w:t>(słownie złotych: .............................................)</w:t>
      </w:r>
    </w:p>
    <w:p w:rsidR="004151CC" w:rsidRPr="005862D7" w:rsidRDefault="004151CC" w:rsidP="009F6295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i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 xml:space="preserve">.........................zł. brutto </w:t>
      </w:r>
      <w:r w:rsidRPr="005862D7">
        <w:rPr>
          <w:rFonts w:ascii="Times New Roman" w:hAnsi="Times New Roman"/>
          <w:i/>
          <w:sz w:val="24"/>
          <w:szCs w:val="24"/>
        </w:rPr>
        <w:t>(słownie złotych: .............................................)</w:t>
      </w:r>
    </w:p>
    <w:p w:rsidR="004151CC" w:rsidRPr="005862D7" w:rsidRDefault="004151CC" w:rsidP="005862D7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 xml:space="preserve">Zapłata wynagrodzenia nastąpi po dostarczeniu przedmiotu umowy oraz dokonaniu </w:t>
      </w:r>
      <w:r w:rsidRPr="005862D7">
        <w:rPr>
          <w:rFonts w:ascii="Times New Roman" w:hAnsi="Times New Roman"/>
          <w:bCs/>
          <w:sz w:val="24"/>
          <w:szCs w:val="24"/>
        </w:rPr>
        <w:t xml:space="preserve">odbioru </w:t>
      </w:r>
      <w:r w:rsidR="005702FB" w:rsidRPr="005862D7">
        <w:rPr>
          <w:rFonts w:ascii="Times New Roman" w:hAnsi="Times New Roman"/>
          <w:bCs/>
          <w:sz w:val="24"/>
          <w:szCs w:val="24"/>
        </w:rPr>
        <w:t>końcowego</w:t>
      </w:r>
      <w:r w:rsidRPr="005862D7">
        <w:rPr>
          <w:rFonts w:ascii="Times New Roman" w:hAnsi="Times New Roman"/>
          <w:bCs/>
          <w:sz w:val="24"/>
          <w:szCs w:val="24"/>
        </w:rPr>
        <w:t xml:space="preserve">, </w:t>
      </w:r>
      <w:r w:rsidR="005862D7" w:rsidRPr="005862D7">
        <w:rPr>
          <w:rFonts w:ascii="Times New Roman" w:hAnsi="Times New Roman"/>
          <w:bCs/>
          <w:sz w:val="24"/>
          <w:szCs w:val="24"/>
        </w:rPr>
        <w:t xml:space="preserve">o którym mowa w </w:t>
      </w:r>
      <w:r w:rsidR="005862D7" w:rsidRPr="005862D7">
        <w:rPr>
          <w:rFonts w:ascii="Times New Roman" w:hAnsi="Times New Roman"/>
          <w:sz w:val="24"/>
          <w:szCs w:val="24"/>
        </w:rPr>
        <w:t xml:space="preserve">§ 5 ust. 2, </w:t>
      </w:r>
      <w:r w:rsidRPr="005862D7">
        <w:rPr>
          <w:rFonts w:ascii="Times New Roman" w:hAnsi="Times New Roman"/>
          <w:bCs/>
          <w:sz w:val="24"/>
          <w:szCs w:val="24"/>
        </w:rPr>
        <w:t xml:space="preserve">na podstawie </w:t>
      </w:r>
      <w:r w:rsidR="005862D7" w:rsidRPr="005862D7">
        <w:rPr>
          <w:rFonts w:ascii="Times New Roman" w:hAnsi="Times New Roman"/>
          <w:bCs/>
          <w:sz w:val="24"/>
          <w:szCs w:val="24"/>
        </w:rPr>
        <w:t xml:space="preserve">prawidłowo wystawionej </w:t>
      </w:r>
      <w:r w:rsidRPr="005862D7">
        <w:rPr>
          <w:rFonts w:ascii="Times New Roman" w:hAnsi="Times New Roman"/>
          <w:sz w:val="24"/>
          <w:szCs w:val="24"/>
        </w:rPr>
        <w:t xml:space="preserve">faktury, w terminie do 30 dni od daty jej otrzymania przez </w:t>
      </w:r>
      <w:r w:rsidRPr="005862D7">
        <w:rPr>
          <w:rFonts w:ascii="Times New Roman" w:hAnsi="Times New Roman"/>
          <w:iCs/>
          <w:sz w:val="24"/>
          <w:szCs w:val="24"/>
        </w:rPr>
        <w:t>Zamawiającego.</w:t>
      </w:r>
    </w:p>
    <w:p w:rsidR="004151CC" w:rsidRPr="005862D7" w:rsidRDefault="004151CC" w:rsidP="005862D7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</w:pPr>
      <w:r w:rsidRPr="005862D7">
        <w:rPr>
          <w:rFonts w:ascii="Times New Roman" w:hAnsi="Times New Roman"/>
          <w:sz w:val="24"/>
          <w:szCs w:val="24"/>
        </w:rPr>
        <w:t xml:space="preserve">Płatność realizowana będzie przelewem na konto Wykonawcy w </w:t>
      </w:r>
      <w:r w:rsidRPr="005862D7">
        <w:rPr>
          <w:rFonts w:ascii="Times New Roman" w:hAnsi="Times New Roman"/>
          <w:i/>
          <w:sz w:val="24"/>
          <w:szCs w:val="24"/>
        </w:rPr>
        <w:t>(nazwa banku)</w:t>
      </w:r>
      <w:r w:rsidRPr="005862D7">
        <w:rPr>
          <w:rFonts w:ascii="Times New Roman" w:hAnsi="Times New Roman"/>
          <w:sz w:val="24"/>
          <w:szCs w:val="24"/>
        </w:rPr>
        <w:t xml:space="preserve"> </w:t>
      </w:r>
      <w:r w:rsidRPr="005862D7">
        <w:rPr>
          <w:rFonts w:ascii="Times New Roman" w:hAnsi="Times New Roman"/>
          <w:sz w:val="24"/>
          <w:szCs w:val="24"/>
        </w:rPr>
        <w:br/>
        <w:t xml:space="preserve">nr </w:t>
      </w:r>
      <w:r w:rsidRPr="005862D7">
        <w:rPr>
          <w:rFonts w:ascii="Times New Roman" w:hAnsi="Times New Roman"/>
          <w:i/>
          <w:sz w:val="24"/>
          <w:szCs w:val="24"/>
        </w:rPr>
        <w:t xml:space="preserve">(nr rachunku bankowego). </w:t>
      </w:r>
    </w:p>
    <w:p w:rsidR="004151CC" w:rsidRPr="005862D7" w:rsidRDefault="004151CC" w:rsidP="005862D7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</w:pPr>
      <w:r w:rsidRPr="005862D7">
        <w:rPr>
          <w:rFonts w:ascii="Times New Roman" w:hAnsi="Times New Roman"/>
          <w:sz w:val="24"/>
          <w:szCs w:val="24"/>
        </w:rPr>
        <w:t>Wykonawca zobowiązany jest do wystawiania faktury na adres: Gmina Dobre Miasto</w:t>
      </w:r>
      <w:r w:rsidRPr="005862D7">
        <w:rPr>
          <w:rFonts w:ascii="Times New Roman" w:hAnsi="Times New Roman"/>
          <w:i/>
          <w:sz w:val="24"/>
          <w:szCs w:val="24"/>
        </w:rPr>
        <w:t xml:space="preserve"> </w:t>
      </w:r>
      <w:r w:rsidRPr="005862D7">
        <w:rPr>
          <w:rFonts w:ascii="Times New Roman" w:hAnsi="Times New Roman"/>
          <w:sz w:val="24"/>
          <w:szCs w:val="24"/>
        </w:rPr>
        <w:t>ul. Warszawska 14</w:t>
      </w:r>
      <w:r w:rsidRPr="005862D7">
        <w:rPr>
          <w:rFonts w:ascii="Times New Roman" w:hAnsi="Times New Roman"/>
          <w:i/>
          <w:sz w:val="24"/>
          <w:szCs w:val="24"/>
        </w:rPr>
        <w:t xml:space="preserve">, </w:t>
      </w:r>
      <w:r w:rsidRPr="005862D7">
        <w:rPr>
          <w:rFonts w:ascii="Times New Roman" w:hAnsi="Times New Roman"/>
          <w:sz w:val="24"/>
          <w:szCs w:val="24"/>
        </w:rPr>
        <w:t>11-040 Dobre Miasto</w:t>
      </w:r>
      <w:r w:rsidRPr="005862D7">
        <w:rPr>
          <w:rFonts w:ascii="Times New Roman" w:hAnsi="Times New Roman"/>
          <w:i/>
          <w:sz w:val="24"/>
          <w:szCs w:val="24"/>
        </w:rPr>
        <w:t xml:space="preserve">, </w:t>
      </w:r>
      <w:r w:rsidRPr="005862D7">
        <w:rPr>
          <w:rFonts w:ascii="Times New Roman" w:hAnsi="Times New Roman"/>
          <w:sz w:val="24"/>
          <w:szCs w:val="24"/>
        </w:rPr>
        <w:t>NIP 7393845814.</w:t>
      </w:r>
    </w:p>
    <w:p w:rsidR="004151CC" w:rsidRPr="005862D7" w:rsidRDefault="004151CC" w:rsidP="005862D7">
      <w:pPr>
        <w:pStyle w:val="Tekstpodstawowy"/>
        <w:tabs>
          <w:tab w:val="left" w:pos="993"/>
        </w:tabs>
        <w:suppressAutoHyphens/>
        <w:ind w:left="284"/>
        <w:rPr>
          <w:rFonts w:ascii="Times New Roman" w:hAnsi="Times New Roman" w:cs="Times New Roman"/>
          <w:color w:val="auto"/>
          <w:sz w:val="24"/>
          <w:szCs w:val="24"/>
        </w:rPr>
      </w:pPr>
    </w:p>
    <w:p w:rsidR="00BF5C35" w:rsidRDefault="00BF5C35" w:rsidP="005862D7">
      <w:pPr>
        <w:tabs>
          <w:tab w:val="left" w:pos="993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4151CC" w:rsidRPr="005862D7" w:rsidRDefault="004151CC" w:rsidP="005862D7">
      <w:pPr>
        <w:tabs>
          <w:tab w:val="left" w:pos="993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t>§ 4</w:t>
      </w:r>
    </w:p>
    <w:p w:rsidR="004151CC" w:rsidRPr="005862D7" w:rsidRDefault="004151CC" w:rsidP="005862D7">
      <w:pPr>
        <w:pStyle w:val="Tekstpodstawowy"/>
        <w:tabs>
          <w:tab w:val="left" w:pos="993"/>
        </w:tabs>
        <w:suppressAutoHyphens/>
        <w:ind w:left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b/>
          <w:color w:val="auto"/>
          <w:sz w:val="24"/>
          <w:szCs w:val="24"/>
        </w:rPr>
        <w:t>Zabezpieczenie należytego wykonania umowy</w:t>
      </w:r>
    </w:p>
    <w:p w:rsidR="004151CC" w:rsidRPr="005862D7" w:rsidRDefault="004151CC" w:rsidP="005862D7">
      <w:pPr>
        <w:pStyle w:val="Tekstpodstawowy"/>
        <w:tabs>
          <w:tab w:val="left" w:pos="993"/>
        </w:tabs>
        <w:suppressAutoHyphens/>
        <w:ind w:left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151CC" w:rsidRPr="005862D7" w:rsidRDefault="004151CC" w:rsidP="005862D7">
      <w:pPr>
        <w:numPr>
          <w:ilvl w:val="0"/>
          <w:numId w:val="14"/>
        </w:numPr>
        <w:tabs>
          <w:tab w:val="clear" w:pos="644"/>
          <w:tab w:val="num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Strony potwierdzają, że przed zawarciem umowy Wykonawca wniósł zabezpieczenie należytego wykonania umowy w wysokości 10% wynagrodzenia ofertowego (ceny ofertowej brutto), o którym mowa w §</w:t>
      </w:r>
      <w:r w:rsidR="002470AA">
        <w:rPr>
          <w:rFonts w:ascii="Times New Roman" w:hAnsi="Times New Roman"/>
          <w:sz w:val="24"/>
          <w:szCs w:val="24"/>
        </w:rPr>
        <w:t xml:space="preserve"> 3 </w:t>
      </w:r>
      <w:r w:rsidRPr="005862D7">
        <w:rPr>
          <w:rFonts w:ascii="Times New Roman" w:hAnsi="Times New Roman"/>
          <w:sz w:val="24"/>
          <w:szCs w:val="24"/>
        </w:rPr>
        <w:t>ust. 1, tj. ……………….(</w:t>
      </w:r>
      <w:r w:rsidRPr="005862D7">
        <w:rPr>
          <w:rFonts w:ascii="Times New Roman" w:hAnsi="Times New Roman"/>
          <w:i/>
          <w:sz w:val="24"/>
          <w:szCs w:val="24"/>
        </w:rPr>
        <w:t xml:space="preserve">słownie złotych: …………………………………….. </w:t>
      </w:r>
      <w:r w:rsidRPr="005862D7">
        <w:rPr>
          <w:rFonts w:ascii="Times New Roman" w:hAnsi="Times New Roman"/>
          <w:sz w:val="24"/>
          <w:szCs w:val="24"/>
        </w:rPr>
        <w:t>w formie ……………</w:t>
      </w:r>
      <w:r w:rsidR="002470AA">
        <w:rPr>
          <w:rFonts w:ascii="Times New Roman" w:hAnsi="Times New Roman"/>
          <w:sz w:val="24"/>
          <w:szCs w:val="24"/>
        </w:rPr>
        <w:t>...............</w:t>
      </w:r>
      <w:r w:rsidRPr="005862D7">
        <w:rPr>
          <w:rFonts w:ascii="Times New Roman" w:hAnsi="Times New Roman"/>
          <w:sz w:val="24"/>
          <w:szCs w:val="24"/>
        </w:rPr>
        <w:t xml:space="preserve">.. </w:t>
      </w:r>
    </w:p>
    <w:p w:rsidR="004151CC" w:rsidRPr="005862D7" w:rsidRDefault="004151CC" w:rsidP="005862D7">
      <w:pPr>
        <w:numPr>
          <w:ilvl w:val="0"/>
          <w:numId w:val="14"/>
        </w:numPr>
        <w:tabs>
          <w:tab w:val="clear" w:pos="644"/>
          <w:tab w:val="num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Zabezpieczenie należytego wykonania umowy zostanie zwrócone Wykonawcy w następujących terminach:</w:t>
      </w:r>
    </w:p>
    <w:p w:rsidR="004151CC" w:rsidRPr="005862D7" w:rsidRDefault="004151CC" w:rsidP="005862D7">
      <w:pPr>
        <w:tabs>
          <w:tab w:val="left" w:pos="709"/>
          <w:tab w:val="left" w:pos="993"/>
        </w:tabs>
        <w:spacing w:after="0" w:line="240" w:lineRule="auto"/>
        <w:ind w:left="720" w:hanging="295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1)</w:t>
      </w:r>
      <w:r w:rsidRPr="005862D7">
        <w:rPr>
          <w:rFonts w:ascii="Times New Roman" w:hAnsi="Times New Roman"/>
          <w:sz w:val="24"/>
          <w:szCs w:val="24"/>
        </w:rPr>
        <w:tab/>
        <w:t xml:space="preserve">70% wysokości zabezpieczenia – w ciągu 30 dni od dnia podpisania protokołu </w:t>
      </w:r>
      <w:r w:rsidR="005862D7" w:rsidRPr="005862D7">
        <w:rPr>
          <w:rFonts w:ascii="Times New Roman" w:hAnsi="Times New Roman"/>
          <w:sz w:val="24"/>
          <w:szCs w:val="24"/>
        </w:rPr>
        <w:t>odbioru końcowego</w:t>
      </w:r>
      <w:r w:rsidRPr="005862D7">
        <w:rPr>
          <w:rFonts w:ascii="Times New Roman" w:hAnsi="Times New Roman"/>
          <w:sz w:val="24"/>
          <w:szCs w:val="24"/>
        </w:rPr>
        <w:t xml:space="preserve"> i uznania przez Zamawiającego za należycie wykonane; </w:t>
      </w:r>
    </w:p>
    <w:p w:rsidR="004151CC" w:rsidRPr="005862D7" w:rsidRDefault="004151CC" w:rsidP="005862D7">
      <w:pPr>
        <w:tabs>
          <w:tab w:val="left" w:pos="709"/>
          <w:tab w:val="left" w:pos="993"/>
        </w:tabs>
        <w:spacing w:after="0" w:line="240" w:lineRule="auto"/>
        <w:ind w:left="720" w:hanging="295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2)</w:t>
      </w:r>
      <w:r w:rsidRPr="005862D7">
        <w:rPr>
          <w:rFonts w:ascii="Times New Roman" w:hAnsi="Times New Roman"/>
          <w:sz w:val="24"/>
          <w:szCs w:val="24"/>
        </w:rPr>
        <w:tab/>
        <w:t xml:space="preserve">30% wysokości zabezpieczenia – najpóźniej w 15 dniu, licząc od upływu okresu rękojmi za wady. </w:t>
      </w:r>
    </w:p>
    <w:p w:rsidR="004151CC" w:rsidRPr="005862D7" w:rsidRDefault="004151CC" w:rsidP="005862D7">
      <w:pPr>
        <w:pStyle w:val="Tekstpodstawowy"/>
        <w:tabs>
          <w:tab w:val="left" w:pos="993"/>
        </w:tabs>
        <w:suppressAutoHyphens/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:rsidR="00BF5C35" w:rsidRDefault="00BF5C35" w:rsidP="005862D7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5C35" w:rsidRDefault="00BF5C35" w:rsidP="005862D7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5C35" w:rsidRDefault="00BF5C35" w:rsidP="005862D7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5C35" w:rsidRDefault="00BF5C35" w:rsidP="005862D7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1CC" w:rsidRPr="005862D7" w:rsidRDefault="004151CC" w:rsidP="005862D7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t>§ 5</w:t>
      </w:r>
    </w:p>
    <w:p w:rsidR="005702FB" w:rsidRPr="005862D7" w:rsidRDefault="004151CC" w:rsidP="005862D7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t>Odbiór przedmiotu umowy</w:t>
      </w:r>
    </w:p>
    <w:p w:rsidR="004151CC" w:rsidRPr="005862D7" w:rsidRDefault="004151CC" w:rsidP="005862D7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t xml:space="preserve"> </w:t>
      </w:r>
    </w:p>
    <w:p w:rsidR="004151CC" w:rsidRPr="005862D7" w:rsidRDefault="004151CC" w:rsidP="005862D7">
      <w:pPr>
        <w:pStyle w:val="Tekstpodstawowywcity31"/>
        <w:numPr>
          <w:ilvl w:val="0"/>
          <w:numId w:val="2"/>
        </w:numPr>
        <w:tabs>
          <w:tab w:val="left" w:pos="993"/>
        </w:tabs>
        <w:suppressAutoHyphens/>
        <w:ind w:left="284" w:hanging="284"/>
        <w:jc w:val="both"/>
        <w:rPr>
          <w:rFonts w:ascii="Times New Roman" w:hAnsi="Times New Roman"/>
          <w:b w:val="0"/>
        </w:rPr>
      </w:pPr>
      <w:r w:rsidRPr="005862D7">
        <w:rPr>
          <w:rFonts w:ascii="Times New Roman" w:hAnsi="Times New Roman"/>
          <w:b w:val="0"/>
        </w:rPr>
        <w:t>Wykonawca, w celu dokonania odbioru końcowego, zobowiązuje się dostarczyć samochód na własny koszt do siedziby jednostki Ochotniczej Straży Pożarnej w Dob</w:t>
      </w:r>
      <w:bookmarkStart w:id="1" w:name="_GoBack"/>
      <w:bookmarkEnd w:id="1"/>
      <w:r w:rsidRPr="005862D7">
        <w:rPr>
          <w:rFonts w:ascii="Times New Roman" w:hAnsi="Times New Roman"/>
          <w:b w:val="0"/>
        </w:rPr>
        <w:t>rym Mieście.</w:t>
      </w:r>
    </w:p>
    <w:p w:rsidR="004151CC" w:rsidRPr="005862D7" w:rsidRDefault="004151CC" w:rsidP="005862D7">
      <w:pPr>
        <w:pStyle w:val="Tekstpodstawowywcity31"/>
        <w:numPr>
          <w:ilvl w:val="0"/>
          <w:numId w:val="2"/>
        </w:numPr>
        <w:tabs>
          <w:tab w:val="left" w:pos="0"/>
          <w:tab w:val="left" w:pos="993"/>
        </w:tabs>
        <w:suppressAutoHyphens/>
        <w:ind w:left="284" w:hanging="284"/>
        <w:jc w:val="both"/>
        <w:rPr>
          <w:rFonts w:ascii="Times New Roman" w:hAnsi="Times New Roman"/>
          <w:b w:val="0"/>
        </w:rPr>
      </w:pPr>
      <w:r w:rsidRPr="005862D7">
        <w:rPr>
          <w:rFonts w:ascii="Times New Roman" w:hAnsi="Times New Roman"/>
          <w:b w:val="0"/>
        </w:rPr>
        <w:t>Odbioru końcowego samochodu dokona dwóch przedstawicieli Zamawiającego, w obecności co najmniej jednego przedstawiciela Wykonawcy, w</w:t>
      </w:r>
      <w:r w:rsidR="009F6295">
        <w:rPr>
          <w:rFonts w:ascii="Times New Roman" w:hAnsi="Times New Roman"/>
          <w:b w:val="0"/>
        </w:rPr>
        <w:t xml:space="preserve"> dniu dostarczenia samochodu do </w:t>
      </w:r>
      <w:r w:rsidR="009F6295" w:rsidRPr="005862D7">
        <w:rPr>
          <w:rFonts w:ascii="Times New Roman" w:hAnsi="Times New Roman"/>
          <w:b w:val="0"/>
        </w:rPr>
        <w:t>siedziby jednostki Ochotniczej Straży Pożarnej w Dobrym Mieście</w:t>
      </w:r>
      <w:r w:rsidRPr="005862D7">
        <w:rPr>
          <w:rFonts w:ascii="Times New Roman" w:hAnsi="Times New Roman"/>
          <w:b w:val="0"/>
        </w:rPr>
        <w:t>. Protokół odbioru końcowego samochodu zostanie sporządzony w 2 egzemplarzach, po 1 egzemplarzu dla każdej ze stron.</w:t>
      </w:r>
    </w:p>
    <w:p w:rsidR="004151CC" w:rsidRPr="005862D7" w:rsidRDefault="004151CC" w:rsidP="005862D7">
      <w:pPr>
        <w:pStyle w:val="Tekstpodstawowywcity31"/>
        <w:numPr>
          <w:ilvl w:val="0"/>
          <w:numId w:val="2"/>
        </w:numPr>
        <w:tabs>
          <w:tab w:val="left" w:pos="0"/>
          <w:tab w:val="left" w:pos="993"/>
        </w:tabs>
        <w:suppressAutoHyphens/>
        <w:ind w:left="284" w:hanging="284"/>
        <w:jc w:val="both"/>
        <w:rPr>
          <w:rFonts w:ascii="Times New Roman" w:hAnsi="Times New Roman"/>
          <w:b w:val="0"/>
        </w:rPr>
      </w:pPr>
      <w:r w:rsidRPr="005862D7">
        <w:rPr>
          <w:rFonts w:ascii="Times New Roman" w:hAnsi="Times New Roman"/>
          <w:b w:val="0"/>
        </w:rPr>
        <w:t xml:space="preserve">Przed odbiorem końcowym Zamawiający dokona odbioru </w:t>
      </w:r>
      <w:proofErr w:type="spellStart"/>
      <w:r w:rsidRPr="005862D7">
        <w:rPr>
          <w:rFonts w:ascii="Times New Roman" w:hAnsi="Times New Roman"/>
          <w:b w:val="0"/>
        </w:rPr>
        <w:t>techniczno</w:t>
      </w:r>
      <w:proofErr w:type="spellEnd"/>
      <w:r w:rsidRPr="005862D7">
        <w:rPr>
          <w:rFonts w:ascii="Times New Roman" w:hAnsi="Times New Roman"/>
          <w:b w:val="0"/>
        </w:rPr>
        <w:t xml:space="preserve">–jakościowego w siedzibie Wykonawcy. Wykonawca obowiązany jest zgłosić swoją gotowość do tego odbioru co najmniej 7 dni przed odbiorem końcowym. Odbioru </w:t>
      </w:r>
      <w:proofErr w:type="spellStart"/>
      <w:r w:rsidRPr="005862D7">
        <w:rPr>
          <w:rFonts w:ascii="Times New Roman" w:hAnsi="Times New Roman"/>
          <w:b w:val="0"/>
        </w:rPr>
        <w:t>techniczno</w:t>
      </w:r>
      <w:proofErr w:type="spellEnd"/>
      <w:r w:rsidRPr="005862D7">
        <w:rPr>
          <w:rFonts w:ascii="Times New Roman" w:hAnsi="Times New Roman"/>
          <w:b w:val="0"/>
        </w:rPr>
        <w:t>–jakościowego dokona dwóch przedstawicieli Zamawiającego</w:t>
      </w:r>
      <w:r w:rsidR="009F6295">
        <w:rPr>
          <w:rFonts w:ascii="Times New Roman" w:hAnsi="Times New Roman"/>
          <w:b w:val="0"/>
        </w:rPr>
        <w:t xml:space="preserve"> i co najmniej jednego przedstawiciela Wykonawcy</w:t>
      </w:r>
      <w:r w:rsidRPr="005862D7">
        <w:rPr>
          <w:rFonts w:ascii="Times New Roman" w:hAnsi="Times New Roman"/>
          <w:b w:val="0"/>
        </w:rPr>
        <w:t>, w ciągu 1 dnia roboczego</w:t>
      </w:r>
      <w:r w:rsidR="009F6295">
        <w:rPr>
          <w:rFonts w:ascii="Times New Roman" w:hAnsi="Times New Roman"/>
          <w:b w:val="0"/>
        </w:rPr>
        <w:t xml:space="preserve"> od dnia zgłoszenia gotowości</w:t>
      </w:r>
      <w:r w:rsidRPr="005862D7">
        <w:rPr>
          <w:rFonts w:ascii="Times New Roman" w:hAnsi="Times New Roman"/>
          <w:b w:val="0"/>
        </w:rPr>
        <w:t xml:space="preserve">. Wykonawca zawiadomi pisemnie Zamawiającego o gotowości do przeprowadzenia odbioru </w:t>
      </w:r>
      <w:proofErr w:type="spellStart"/>
      <w:r w:rsidRPr="005862D7">
        <w:rPr>
          <w:rFonts w:ascii="Times New Roman" w:hAnsi="Times New Roman"/>
          <w:b w:val="0"/>
        </w:rPr>
        <w:t>techniczno</w:t>
      </w:r>
      <w:proofErr w:type="spellEnd"/>
      <w:r w:rsidRPr="005862D7">
        <w:rPr>
          <w:rFonts w:ascii="Times New Roman" w:hAnsi="Times New Roman"/>
          <w:b w:val="0"/>
        </w:rPr>
        <w:t xml:space="preserve">–jakościowego. </w:t>
      </w:r>
    </w:p>
    <w:p w:rsidR="004151CC" w:rsidRPr="005862D7" w:rsidRDefault="004151CC" w:rsidP="005862D7">
      <w:pPr>
        <w:pStyle w:val="Tekstpodstawowywcity31"/>
        <w:numPr>
          <w:ilvl w:val="0"/>
          <w:numId w:val="2"/>
        </w:numPr>
        <w:tabs>
          <w:tab w:val="left" w:pos="0"/>
          <w:tab w:val="left" w:pos="993"/>
        </w:tabs>
        <w:suppressAutoHyphens/>
        <w:ind w:left="284" w:hanging="284"/>
        <w:jc w:val="both"/>
        <w:rPr>
          <w:rFonts w:ascii="Times New Roman" w:hAnsi="Times New Roman"/>
          <w:b w:val="0"/>
        </w:rPr>
      </w:pPr>
      <w:r w:rsidRPr="005862D7">
        <w:rPr>
          <w:rFonts w:ascii="Times New Roman" w:hAnsi="Times New Roman"/>
          <w:b w:val="0"/>
        </w:rPr>
        <w:t xml:space="preserve">W czasie odbioru </w:t>
      </w:r>
      <w:proofErr w:type="spellStart"/>
      <w:r w:rsidRPr="005862D7">
        <w:rPr>
          <w:rFonts w:ascii="Times New Roman" w:hAnsi="Times New Roman"/>
          <w:b w:val="0"/>
        </w:rPr>
        <w:t>techniczno</w:t>
      </w:r>
      <w:proofErr w:type="spellEnd"/>
      <w:r w:rsidRPr="005862D7">
        <w:rPr>
          <w:rFonts w:ascii="Times New Roman" w:hAnsi="Times New Roman"/>
          <w:b w:val="0"/>
        </w:rPr>
        <w:t xml:space="preserve">–jakościowego Zamawiający dokona sprawdzenia: dokumentacji przedmiotu umowy, zgodności wykonania pojazdu z umową i opisem przedmiotu zamówienia, jakości wykonania, funkcjonowania pojazdu i jego poszczególnych urządzeń oraz zgodności ilościowej wyposażenia. Dokonanie odbioru </w:t>
      </w:r>
      <w:proofErr w:type="spellStart"/>
      <w:r w:rsidRPr="005862D7">
        <w:rPr>
          <w:rFonts w:ascii="Times New Roman" w:hAnsi="Times New Roman"/>
          <w:b w:val="0"/>
        </w:rPr>
        <w:t>techniczno</w:t>
      </w:r>
      <w:proofErr w:type="spellEnd"/>
      <w:r w:rsidRPr="005862D7">
        <w:rPr>
          <w:rFonts w:ascii="Times New Roman" w:hAnsi="Times New Roman"/>
          <w:b w:val="0"/>
        </w:rPr>
        <w:t>– jakościowego potwierdzone zostanie sporządzonym w 2 egzemplarzach oraz podpisanym przez obie strony protokołem, po 1 egzemplarzu dla każdej ze stron.</w:t>
      </w:r>
    </w:p>
    <w:p w:rsidR="00BF5C35" w:rsidRPr="00BF5C35" w:rsidRDefault="00BF5C35" w:rsidP="00BF5C35">
      <w:pPr>
        <w:pStyle w:val="Tekstpodstawowywcity31"/>
        <w:numPr>
          <w:ilvl w:val="0"/>
          <w:numId w:val="2"/>
        </w:numPr>
        <w:tabs>
          <w:tab w:val="left" w:pos="0"/>
          <w:tab w:val="left" w:pos="993"/>
        </w:tabs>
        <w:suppressAutoHyphens/>
        <w:ind w:left="284" w:hanging="284"/>
        <w:jc w:val="both"/>
        <w:rPr>
          <w:rFonts w:ascii="Times New Roman" w:hAnsi="Times New Roman"/>
          <w:b w:val="0"/>
        </w:rPr>
      </w:pPr>
      <w:r w:rsidRPr="00BF5C35">
        <w:rPr>
          <w:rFonts w:ascii="Times New Roman" w:hAnsi="Times New Roman"/>
          <w:b w:val="0"/>
        </w:rPr>
        <w:t xml:space="preserve">W przypadku stwierdzenia podczas odbioru </w:t>
      </w:r>
      <w:proofErr w:type="spellStart"/>
      <w:r w:rsidRPr="00BF5C35">
        <w:rPr>
          <w:rFonts w:ascii="Times New Roman" w:hAnsi="Times New Roman"/>
          <w:b w:val="0"/>
        </w:rPr>
        <w:t>techniczno</w:t>
      </w:r>
      <w:proofErr w:type="spellEnd"/>
      <w:r w:rsidRPr="00BF5C35">
        <w:rPr>
          <w:rFonts w:ascii="Times New Roman" w:hAnsi="Times New Roman"/>
          <w:b w:val="0"/>
        </w:rPr>
        <w:t>–jakościowego usterek czy wad dostarczonego towaru lub poszczególnych jego części Zamawiający może odmówić jego przyjęcia, a Wykonawca zobowiązuje się do dostarczenia towaru wolnego od wad nie później niż w terminie określonym w § 2 ust.</w:t>
      </w:r>
      <w:r>
        <w:rPr>
          <w:rFonts w:ascii="Times New Roman" w:hAnsi="Times New Roman"/>
          <w:b w:val="0"/>
        </w:rPr>
        <w:t xml:space="preserve"> </w:t>
      </w:r>
      <w:r w:rsidRPr="00BF5C35">
        <w:rPr>
          <w:rFonts w:ascii="Times New Roman" w:hAnsi="Times New Roman"/>
          <w:b w:val="0"/>
        </w:rPr>
        <w:t>1 umowy.</w:t>
      </w:r>
    </w:p>
    <w:p w:rsidR="00BF5C35" w:rsidRPr="00BF5C35" w:rsidRDefault="00BF5C35" w:rsidP="00BF5C35">
      <w:pPr>
        <w:pStyle w:val="Tekstpodstawowywcity31"/>
        <w:numPr>
          <w:ilvl w:val="0"/>
          <w:numId w:val="2"/>
        </w:numPr>
        <w:tabs>
          <w:tab w:val="left" w:pos="0"/>
          <w:tab w:val="left" w:pos="993"/>
        </w:tabs>
        <w:suppressAutoHyphens/>
        <w:ind w:left="284" w:hanging="284"/>
        <w:jc w:val="both"/>
        <w:rPr>
          <w:rFonts w:ascii="Times New Roman" w:hAnsi="Times New Roman"/>
          <w:b w:val="0"/>
        </w:rPr>
      </w:pPr>
      <w:r w:rsidRPr="00BF5C35">
        <w:rPr>
          <w:rFonts w:ascii="Times New Roman" w:hAnsi="Times New Roman"/>
          <w:b w:val="0"/>
        </w:rPr>
        <w:t xml:space="preserve">Naruszenie przez Wykonawcę obowiązku określonego w ustępie poprzedzającym powoduje, że strony taką dostawę uznają za niewykonaną  w terminie określonym § 2 ust.1 umowy, co powoduje obowiązek zapłaty kary umownej, o której mowa w § 8 ust. 1 umowy do czasu dostarczenia przez Wykonawcę na swój koszt towaru wolnego od wad, co potwierdzi ponowna procedura odbioru. </w:t>
      </w:r>
    </w:p>
    <w:p w:rsidR="004151CC" w:rsidRPr="005862D7" w:rsidRDefault="004151CC" w:rsidP="005862D7">
      <w:pPr>
        <w:pStyle w:val="Tekstpodstawowywcity31"/>
        <w:numPr>
          <w:ilvl w:val="0"/>
          <w:numId w:val="2"/>
        </w:numPr>
        <w:tabs>
          <w:tab w:val="left" w:pos="0"/>
          <w:tab w:val="left" w:pos="993"/>
        </w:tabs>
        <w:suppressAutoHyphens/>
        <w:ind w:left="284" w:hanging="284"/>
        <w:jc w:val="both"/>
        <w:rPr>
          <w:rFonts w:ascii="Times New Roman" w:hAnsi="Times New Roman"/>
          <w:b w:val="0"/>
        </w:rPr>
      </w:pPr>
      <w:r w:rsidRPr="005862D7">
        <w:rPr>
          <w:rFonts w:ascii="Times New Roman" w:hAnsi="Times New Roman"/>
          <w:b w:val="0"/>
        </w:rPr>
        <w:t>Wykonawca zobowiązany jest do przeprowadzenia na własny koszt szkolenia z obsługi pojazdu wraz z instruktażem prowadzenia pojazdu oraz obsługi urządzeń dla przedstawicieli Zamawiającego (minimum 5 osób). Szkolenie odbędzie się w ciągu 14 dni kalendarz</w:t>
      </w:r>
      <w:r w:rsidR="005862D7" w:rsidRPr="005862D7">
        <w:rPr>
          <w:rFonts w:ascii="Times New Roman" w:hAnsi="Times New Roman"/>
          <w:b w:val="0"/>
        </w:rPr>
        <w:t>owych od daty odbioru końcowego</w:t>
      </w:r>
      <w:r w:rsidRPr="005862D7">
        <w:rPr>
          <w:rFonts w:ascii="Times New Roman" w:hAnsi="Times New Roman"/>
          <w:b w:val="0"/>
        </w:rPr>
        <w:t>, w siedzibie Ochotniczej Straży Pożarnej w Dobrym Mieście. Potwierdzeniem przeprowadzenia szkolenia będzie protokół opisujący zakres przeprowadzonego szkolenia oraz zawierający wykaz osób przeszkolonych. Protokół z przeprowadzonego szkolenia wraz z wykazem osób przeszkolonych, zostanie sporządzony w dwóch jednobrzmiących egzemplarzach, po jednym dla każdej ze stron.</w:t>
      </w:r>
    </w:p>
    <w:p w:rsidR="004151CC" w:rsidRPr="005862D7" w:rsidRDefault="004151CC" w:rsidP="005862D7">
      <w:pPr>
        <w:pStyle w:val="Tekstpodstawowywcity31"/>
        <w:numPr>
          <w:ilvl w:val="0"/>
          <w:numId w:val="2"/>
        </w:numPr>
        <w:tabs>
          <w:tab w:val="left" w:pos="0"/>
          <w:tab w:val="left" w:pos="993"/>
        </w:tabs>
        <w:suppressAutoHyphens/>
        <w:ind w:left="284" w:hanging="284"/>
        <w:jc w:val="both"/>
        <w:rPr>
          <w:rFonts w:ascii="Times New Roman" w:hAnsi="Times New Roman"/>
          <w:b w:val="0"/>
        </w:rPr>
      </w:pPr>
      <w:r w:rsidRPr="005862D7">
        <w:rPr>
          <w:rFonts w:ascii="Times New Roman" w:hAnsi="Times New Roman"/>
          <w:b w:val="0"/>
          <w:bCs/>
        </w:rPr>
        <w:t xml:space="preserve">Ze strony </w:t>
      </w:r>
      <w:r w:rsidRPr="005862D7">
        <w:rPr>
          <w:rFonts w:ascii="Times New Roman" w:hAnsi="Times New Roman"/>
          <w:b w:val="0"/>
          <w:bCs/>
          <w:iCs/>
        </w:rPr>
        <w:t>Zamawiającego</w:t>
      </w:r>
      <w:r w:rsidRPr="005862D7">
        <w:rPr>
          <w:rFonts w:ascii="Times New Roman" w:hAnsi="Times New Roman"/>
          <w:b w:val="0"/>
          <w:bCs/>
        </w:rPr>
        <w:t xml:space="preserve"> osobami upoważnionymi w sprawie realizacji umowy są:</w:t>
      </w:r>
    </w:p>
    <w:p w:rsidR="004151CC" w:rsidRPr="005862D7" w:rsidRDefault="004151CC" w:rsidP="005862D7">
      <w:pPr>
        <w:pStyle w:val="Akapitzlist"/>
        <w:numPr>
          <w:ilvl w:val="2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5862D7">
        <w:rPr>
          <w:rFonts w:ascii="Times New Roman" w:hAnsi="Times New Roman"/>
          <w:bCs/>
          <w:sz w:val="24"/>
          <w:szCs w:val="24"/>
        </w:rPr>
        <w:t>Dariusz Grela tel. kontaktowy 89 6151066,</w:t>
      </w:r>
    </w:p>
    <w:p w:rsidR="004151CC" w:rsidRPr="005862D7" w:rsidRDefault="004151CC" w:rsidP="005862D7">
      <w:pPr>
        <w:pStyle w:val="Akapitzlist"/>
        <w:numPr>
          <w:ilvl w:val="2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5862D7">
        <w:rPr>
          <w:rFonts w:ascii="Times New Roman" w:hAnsi="Times New Roman"/>
          <w:bCs/>
          <w:sz w:val="24"/>
          <w:szCs w:val="24"/>
        </w:rPr>
        <w:t>Krzysztof Kurowski tel. kontaktowy 89 616 23 08.</w:t>
      </w:r>
    </w:p>
    <w:p w:rsidR="004151CC" w:rsidRPr="005862D7" w:rsidRDefault="004151CC" w:rsidP="005862D7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862D7">
        <w:rPr>
          <w:rFonts w:ascii="Times New Roman" w:hAnsi="Times New Roman"/>
          <w:bCs/>
          <w:iCs/>
          <w:sz w:val="24"/>
          <w:szCs w:val="24"/>
        </w:rPr>
        <w:t>Wykonawca</w:t>
      </w:r>
      <w:r w:rsidRPr="005862D7">
        <w:rPr>
          <w:rFonts w:ascii="Times New Roman" w:hAnsi="Times New Roman"/>
          <w:bCs/>
          <w:sz w:val="24"/>
          <w:szCs w:val="24"/>
        </w:rPr>
        <w:t xml:space="preserve"> wyznacza do kontaktów w sprawie realizacji umowy Pana/Panią ………….. tel. kontaktowy …………………..</w:t>
      </w:r>
    </w:p>
    <w:p w:rsidR="00BF5C35" w:rsidRDefault="00BF5C35" w:rsidP="005862D7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5C35" w:rsidRDefault="00BF5C35" w:rsidP="005862D7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1CC" w:rsidRPr="005862D7" w:rsidRDefault="004151CC" w:rsidP="005862D7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lastRenderedPageBreak/>
        <w:t>§ 6</w:t>
      </w:r>
    </w:p>
    <w:p w:rsidR="004151CC" w:rsidRPr="005862D7" w:rsidRDefault="004151CC" w:rsidP="005862D7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t xml:space="preserve">Dokumentacja </w:t>
      </w:r>
    </w:p>
    <w:p w:rsidR="004151CC" w:rsidRPr="005862D7" w:rsidRDefault="004151CC" w:rsidP="005862D7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Do samochodu Wykonawca zobowiązuje się dołączyć: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3"/>
        </w:numPr>
        <w:tabs>
          <w:tab w:val="left" w:pos="993"/>
        </w:tabs>
        <w:suppressAutoHyphens/>
        <w:autoSpaceDE/>
        <w:adjustRightInd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instrukcje obsługi i konserwacji samochodu oraz wyposażenia w języku polskim;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3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książkę gwarancyjną w języku polskim, z zapisami zgodnymi z postanowieniami niniejszej umowy;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3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dokumentację niezbędną do zarejestrowania samochodu;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3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wykaz dostarczonego sprzętu, stanowiącego wyposażenie przedmiotu umowy;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3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 xml:space="preserve">świadectwo dopuszczenia do użytkowania w ochronie przeciwpożarowej na terenie Polski; 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3"/>
        </w:numPr>
        <w:tabs>
          <w:tab w:val="left" w:pos="993"/>
        </w:tabs>
        <w:suppressAutoHyphens/>
        <w:autoSpaceDE/>
        <w:adjustRightInd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wykaz punktów serwisowych na terenie kraju.</w:t>
      </w:r>
    </w:p>
    <w:p w:rsidR="004151CC" w:rsidRPr="005862D7" w:rsidRDefault="004151CC" w:rsidP="005862D7">
      <w:pPr>
        <w:pStyle w:val="Tekstpodstawowy"/>
        <w:tabs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151CC" w:rsidRPr="005862D7" w:rsidRDefault="004151CC" w:rsidP="005862D7">
      <w:pPr>
        <w:pStyle w:val="Tekstpodstawowy"/>
        <w:tabs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b/>
          <w:color w:val="auto"/>
          <w:sz w:val="24"/>
          <w:szCs w:val="24"/>
        </w:rPr>
        <w:t>§ 7</w:t>
      </w:r>
    </w:p>
    <w:p w:rsidR="004151CC" w:rsidRPr="005862D7" w:rsidRDefault="004151CC" w:rsidP="005862D7">
      <w:pPr>
        <w:pStyle w:val="Tekstpodstawowy"/>
        <w:tabs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b/>
          <w:color w:val="auto"/>
          <w:sz w:val="24"/>
          <w:szCs w:val="24"/>
        </w:rPr>
        <w:t xml:space="preserve">Gwarancja i rękojmia </w:t>
      </w:r>
    </w:p>
    <w:p w:rsidR="004151CC" w:rsidRPr="005862D7" w:rsidRDefault="004151CC" w:rsidP="005862D7">
      <w:pPr>
        <w:pStyle w:val="Tekstpodstawowy"/>
        <w:tabs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151CC" w:rsidRPr="005862D7" w:rsidRDefault="004151CC" w:rsidP="005862D7">
      <w:pPr>
        <w:pStyle w:val="Tekstpodstawowy"/>
        <w:widowControl/>
        <w:numPr>
          <w:ilvl w:val="0"/>
          <w:numId w:val="12"/>
        </w:numPr>
        <w:tabs>
          <w:tab w:val="clear" w:pos="705"/>
          <w:tab w:val="left" w:pos="0"/>
          <w:tab w:val="left" w:pos="135"/>
          <w:tab w:val="num" w:pos="284"/>
          <w:tab w:val="left" w:pos="315"/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val="x-none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Wykonawca udziela Zamawiającemu gwarancji na przedmiot umowy na okres …… miesięcy.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12"/>
        </w:numPr>
        <w:tabs>
          <w:tab w:val="clear" w:pos="705"/>
          <w:tab w:val="left" w:pos="0"/>
          <w:tab w:val="left" w:pos="135"/>
          <w:tab w:val="num" w:pos="284"/>
          <w:tab w:val="left" w:pos="315"/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 xml:space="preserve">Okres gwarancji liczy się od dnia protokolarnego przekazania przedmiotu umowy, o którym mowa w § </w:t>
      </w:r>
      <w:r w:rsidR="005862D7" w:rsidRPr="005862D7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5862D7">
        <w:rPr>
          <w:rFonts w:ascii="Times New Roman" w:hAnsi="Times New Roman" w:cs="Times New Roman"/>
          <w:color w:val="auto"/>
          <w:sz w:val="24"/>
          <w:szCs w:val="24"/>
        </w:rPr>
        <w:t xml:space="preserve"> ust. 2 niniejszej umowy.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12"/>
        </w:numPr>
        <w:tabs>
          <w:tab w:val="clear" w:pos="705"/>
          <w:tab w:val="left" w:pos="0"/>
          <w:tab w:val="left" w:pos="135"/>
          <w:tab w:val="num" w:pos="284"/>
          <w:tab w:val="left" w:pos="315"/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Wszystkie przeglądy podwozia i zabudowy wymagane w warunkach gwarancji (usługa oraz koszty przemieszczania pojazdów oraz materiałów eksploatacyjnych) wykonywane są na koszt i ryzyko Wykonawcy /podwozie w Autoryzowanej Stacji Obsługi, zabudowa w siedzibie użytkownika/.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12"/>
        </w:numPr>
        <w:tabs>
          <w:tab w:val="clear" w:pos="705"/>
          <w:tab w:val="left" w:pos="0"/>
          <w:tab w:val="left" w:pos="135"/>
          <w:tab w:val="num" w:pos="284"/>
          <w:tab w:val="left" w:pos="315"/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W okresie gwarancji wszystkie naprawy gwarancyjne przeprowadzone będą w miejscu użytkowania samochodu przez autoryzowany serwis na koszt i ryzyko Wykonawcy w ciągu 3 dniu od daty otrzymania pisemnego zgłoszenia usterki. Strony dopuszczają zgłoszenie usterki w formie maila lub faksu.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12"/>
        </w:numPr>
        <w:tabs>
          <w:tab w:val="clear" w:pos="705"/>
          <w:tab w:val="left" w:pos="0"/>
          <w:tab w:val="left" w:pos="135"/>
          <w:tab w:val="num" w:pos="284"/>
          <w:tab w:val="left" w:pos="315"/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Okres gwarancji samochodu ulega przedłużeniu o czas od momentu zgłoszenia samochodu do naprawy do momentu odebrania z naprawy sprawnego samochodu.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12"/>
        </w:numPr>
        <w:tabs>
          <w:tab w:val="clear" w:pos="705"/>
          <w:tab w:val="left" w:pos="0"/>
          <w:tab w:val="left" w:pos="135"/>
          <w:tab w:val="num" w:pos="284"/>
          <w:tab w:val="left" w:pos="315"/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W przypadku zaistnienia w okresie gwarancji konieczności przemieszczenia samochodu w związku ze stwierdzeniem usterek, których nie można usunąć (wykonać) w miejscu użytkowania samochodu, przemieszczania pojazdu dokonuje się na koszt i ryzyko Wykonawcy, w sposób i na warunkach określonych pomiędzy Zamawiającym a Wykonawcą.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12"/>
        </w:numPr>
        <w:tabs>
          <w:tab w:val="clear" w:pos="705"/>
          <w:tab w:val="left" w:pos="0"/>
          <w:tab w:val="left" w:pos="135"/>
          <w:tab w:val="num" w:pos="284"/>
          <w:tab w:val="left" w:pos="315"/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 xml:space="preserve">Zamawiający może wykonywać uprawnienia wynikające z rękojmi, </w:t>
      </w:r>
      <w:r w:rsidR="009F6295">
        <w:rPr>
          <w:rFonts w:ascii="Times New Roman" w:hAnsi="Times New Roman" w:cs="Times New Roman"/>
          <w:color w:val="auto"/>
          <w:sz w:val="24"/>
          <w:szCs w:val="24"/>
        </w:rPr>
        <w:t xml:space="preserve">na podstawie kodeksu cywilnego, </w:t>
      </w:r>
      <w:r w:rsidRPr="005862D7">
        <w:rPr>
          <w:rFonts w:ascii="Times New Roman" w:hAnsi="Times New Roman" w:cs="Times New Roman"/>
          <w:color w:val="auto"/>
          <w:sz w:val="24"/>
          <w:szCs w:val="24"/>
        </w:rPr>
        <w:t>niezależnie od uprawnień wynikających z gwarancji.</w:t>
      </w:r>
    </w:p>
    <w:p w:rsidR="004151CC" w:rsidRPr="005862D7" w:rsidRDefault="004151CC" w:rsidP="005862D7">
      <w:pPr>
        <w:pStyle w:val="Tekstpodstawowy"/>
        <w:tabs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b/>
          <w:color w:val="auto"/>
          <w:sz w:val="24"/>
          <w:szCs w:val="24"/>
        </w:rPr>
        <w:t>§ 8</w:t>
      </w: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b/>
          <w:color w:val="auto"/>
          <w:sz w:val="24"/>
          <w:szCs w:val="24"/>
        </w:rPr>
        <w:t xml:space="preserve">Kary umowne </w:t>
      </w:r>
    </w:p>
    <w:p w:rsidR="005702FB" w:rsidRPr="005862D7" w:rsidRDefault="005702FB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151CC" w:rsidRDefault="004151CC" w:rsidP="005862D7">
      <w:pPr>
        <w:pStyle w:val="Tekstpodstawowy"/>
        <w:numPr>
          <w:ilvl w:val="0"/>
          <w:numId w:val="4"/>
        </w:numPr>
        <w:tabs>
          <w:tab w:val="left" w:pos="993"/>
        </w:tabs>
        <w:suppressAutoHyphens/>
        <w:autoSpaceDN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 xml:space="preserve">W przypadku nie wykonania dostawy w </w:t>
      </w:r>
      <w:r w:rsidR="005862D7" w:rsidRPr="005862D7">
        <w:rPr>
          <w:rFonts w:ascii="Times New Roman" w:hAnsi="Times New Roman" w:cs="Times New Roman"/>
          <w:color w:val="auto"/>
          <w:sz w:val="24"/>
          <w:szCs w:val="24"/>
        </w:rPr>
        <w:t xml:space="preserve">terminie, o którym mowa </w:t>
      </w:r>
      <w:r w:rsidRPr="005862D7">
        <w:rPr>
          <w:rFonts w:ascii="Times New Roman" w:hAnsi="Times New Roman" w:cs="Times New Roman"/>
          <w:color w:val="auto"/>
          <w:sz w:val="24"/>
          <w:szCs w:val="24"/>
        </w:rPr>
        <w:t>w § 2 ust. 1</w:t>
      </w:r>
      <w:r w:rsidR="005862D7" w:rsidRPr="005862D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5862D7">
        <w:rPr>
          <w:rFonts w:ascii="Times New Roman" w:hAnsi="Times New Roman" w:cs="Times New Roman"/>
          <w:color w:val="auto"/>
          <w:sz w:val="24"/>
          <w:szCs w:val="24"/>
        </w:rPr>
        <w:t xml:space="preserve">Wykonawca zapłaci Zamawiającemu karę umowną w wysokości 0,5% wartości brutto umowy, za każdy dzień opóźnienia, jednak nie więcej niż 10% wartości umowy brutto, o której mowa w § </w:t>
      </w:r>
      <w:r w:rsidR="009F6295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5862D7">
        <w:rPr>
          <w:rFonts w:ascii="Times New Roman" w:hAnsi="Times New Roman" w:cs="Times New Roman"/>
          <w:color w:val="auto"/>
          <w:sz w:val="24"/>
          <w:szCs w:val="24"/>
        </w:rPr>
        <w:t xml:space="preserve"> ust. 1 umowy.</w:t>
      </w:r>
    </w:p>
    <w:p w:rsidR="004151CC" w:rsidRPr="009F6295" w:rsidRDefault="004151CC" w:rsidP="009F6295">
      <w:pPr>
        <w:pStyle w:val="Tekstpodstawowy"/>
        <w:numPr>
          <w:ilvl w:val="0"/>
          <w:numId w:val="4"/>
        </w:numPr>
        <w:tabs>
          <w:tab w:val="left" w:pos="993"/>
        </w:tabs>
        <w:suppressAutoHyphens/>
        <w:autoSpaceDN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F6295">
        <w:rPr>
          <w:rFonts w:ascii="Times New Roman" w:hAnsi="Times New Roman" w:cs="Times New Roman"/>
          <w:color w:val="auto"/>
          <w:sz w:val="24"/>
          <w:szCs w:val="24"/>
        </w:rPr>
        <w:t>W przypadku odstąpienia od umowy przez Zamawiającego, z przyczyn leżących po stronie Wykonawcy, Wykonawca obowiązany jest zapłacić Zamawiającemu karę umowną w wysokości 10% wartości brutto umowy</w:t>
      </w:r>
      <w:r w:rsidR="009F6295" w:rsidRPr="009F6295">
        <w:rPr>
          <w:rFonts w:ascii="Times New Roman" w:hAnsi="Times New Roman" w:cs="Times New Roman"/>
          <w:color w:val="auto"/>
          <w:sz w:val="24"/>
          <w:szCs w:val="24"/>
        </w:rPr>
        <w:t xml:space="preserve">, o której mowa w </w:t>
      </w:r>
      <w:r w:rsidR="009F6295">
        <w:rPr>
          <w:rFonts w:ascii="Times New Roman" w:hAnsi="Times New Roman" w:cs="Times New Roman"/>
          <w:color w:val="auto"/>
          <w:sz w:val="24"/>
          <w:szCs w:val="24"/>
        </w:rPr>
        <w:t>§ 3 ust. 1 umowy</w:t>
      </w:r>
      <w:r w:rsidRPr="009F629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 xml:space="preserve">W przypadku odstąpienia od umowy przez </w:t>
      </w:r>
      <w:r w:rsidR="009F6295">
        <w:rPr>
          <w:rFonts w:ascii="Times New Roman" w:hAnsi="Times New Roman" w:cs="Times New Roman"/>
          <w:color w:val="auto"/>
          <w:sz w:val="24"/>
          <w:szCs w:val="24"/>
        </w:rPr>
        <w:t>Wykonawcę</w:t>
      </w:r>
      <w:r w:rsidRPr="005862D7">
        <w:rPr>
          <w:rFonts w:ascii="Times New Roman" w:hAnsi="Times New Roman" w:cs="Times New Roman"/>
          <w:color w:val="auto"/>
          <w:sz w:val="24"/>
          <w:szCs w:val="24"/>
        </w:rPr>
        <w:t>, z przyczyn leżących po stronie Zamawiającego, Zamawiający zobowiązany jest zapłacić Wykonawcy karę umowną w wysokości 10 % wartości bru</w:t>
      </w:r>
      <w:r w:rsidR="009F6295">
        <w:rPr>
          <w:rFonts w:ascii="Times New Roman" w:hAnsi="Times New Roman" w:cs="Times New Roman"/>
          <w:color w:val="auto"/>
          <w:sz w:val="24"/>
          <w:szCs w:val="24"/>
        </w:rPr>
        <w:t xml:space="preserve">tto umowy, </w:t>
      </w:r>
      <w:r w:rsidR="009F6295" w:rsidRPr="009F6295">
        <w:rPr>
          <w:rFonts w:ascii="Times New Roman" w:hAnsi="Times New Roman" w:cs="Times New Roman"/>
          <w:color w:val="auto"/>
          <w:sz w:val="24"/>
          <w:szCs w:val="24"/>
        </w:rPr>
        <w:t xml:space="preserve">o której mowa w </w:t>
      </w:r>
      <w:r w:rsidR="009F6295">
        <w:rPr>
          <w:rFonts w:ascii="Times New Roman" w:hAnsi="Times New Roman" w:cs="Times New Roman"/>
          <w:color w:val="auto"/>
          <w:sz w:val="24"/>
          <w:szCs w:val="24"/>
        </w:rPr>
        <w:t>§ 3 ust. 1 umowy.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lastRenderedPageBreak/>
        <w:t>Jeżeli Wykonawca, dopuści się opóźnienia w przeszkoleniu przedstawicieli Zamawiającego,  w stos</w:t>
      </w:r>
      <w:r w:rsidR="005862D7" w:rsidRPr="005862D7">
        <w:rPr>
          <w:rFonts w:ascii="Times New Roman" w:hAnsi="Times New Roman" w:cs="Times New Roman"/>
          <w:color w:val="auto"/>
          <w:sz w:val="24"/>
          <w:szCs w:val="24"/>
        </w:rPr>
        <w:t>unku do terminu ustalonego w § 5</w:t>
      </w:r>
      <w:r w:rsidRPr="005862D7">
        <w:rPr>
          <w:rFonts w:ascii="Times New Roman" w:hAnsi="Times New Roman" w:cs="Times New Roman"/>
          <w:color w:val="auto"/>
          <w:sz w:val="24"/>
          <w:szCs w:val="24"/>
        </w:rPr>
        <w:t xml:space="preserve"> ust. 6 niniejszej umowy, zapłaci Zamawiającemu za każdy dzień </w:t>
      </w:r>
      <w:r w:rsidR="009F6295">
        <w:rPr>
          <w:rFonts w:ascii="Times New Roman" w:hAnsi="Times New Roman" w:cs="Times New Roman"/>
          <w:color w:val="auto"/>
          <w:sz w:val="24"/>
          <w:szCs w:val="24"/>
        </w:rPr>
        <w:t>opóźnienia</w:t>
      </w:r>
      <w:r w:rsidRPr="005862D7">
        <w:rPr>
          <w:rFonts w:ascii="Times New Roman" w:hAnsi="Times New Roman" w:cs="Times New Roman"/>
          <w:color w:val="auto"/>
          <w:sz w:val="24"/>
          <w:szCs w:val="24"/>
        </w:rPr>
        <w:t xml:space="preserve"> karę umowną w wysokości 0,1% wartości brutto umowy, jednakże nie więcej niż 10% wartości brutto umowy.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W przypadku, gdy Wykonawca nie dokona naprawy samoc</w:t>
      </w:r>
      <w:r w:rsidR="005862D7" w:rsidRPr="005862D7">
        <w:rPr>
          <w:rFonts w:ascii="Times New Roman" w:hAnsi="Times New Roman" w:cs="Times New Roman"/>
          <w:color w:val="auto"/>
          <w:sz w:val="24"/>
          <w:szCs w:val="24"/>
        </w:rPr>
        <w:t>hodu w terminie określonym w § 7</w:t>
      </w:r>
      <w:r w:rsidRPr="005862D7">
        <w:rPr>
          <w:rFonts w:ascii="Times New Roman" w:hAnsi="Times New Roman" w:cs="Times New Roman"/>
          <w:color w:val="auto"/>
          <w:sz w:val="24"/>
          <w:szCs w:val="24"/>
        </w:rPr>
        <w:t xml:space="preserve"> ust. 5,  zapłaci Zamawiającemu karę umowną za każdy dzień opóźnienia w wysokości 0,2% wartości brutto umowy</w:t>
      </w:r>
      <w:r w:rsidR="009F62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F6295" w:rsidRPr="009F6295">
        <w:rPr>
          <w:rFonts w:ascii="Times New Roman" w:hAnsi="Times New Roman" w:cs="Times New Roman"/>
          <w:color w:val="auto"/>
          <w:sz w:val="24"/>
          <w:szCs w:val="24"/>
        </w:rPr>
        <w:t xml:space="preserve">o której mowa w </w:t>
      </w:r>
      <w:r w:rsidR="009F6295">
        <w:rPr>
          <w:rFonts w:ascii="Times New Roman" w:hAnsi="Times New Roman" w:cs="Times New Roman"/>
          <w:color w:val="auto"/>
          <w:sz w:val="24"/>
          <w:szCs w:val="24"/>
        </w:rPr>
        <w:t>§ 3 ust. 1 umowy</w:t>
      </w:r>
      <w:r w:rsidRPr="005862D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W przypadku, gdy wysokość poniesionej szkody przewyższa wysokość kar zastrzeżonych w umowie, strony mogą żądać odszkodowania na zasadach ogólnych do wysokości poniesionej szkody.</w:t>
      </w:r>
    </w:p>
    <w:p w:rsidR="004151CC" w:rsidRDefault="004151CC" w:rsidP="005862D7">
      <w:pPr>
        <w:pStyle w:val="Tekstpodstawowy"/>
        <w:widowControl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W razie zwłoki Zamawiającego w dokonaniu zapłaty z tytułu zobowiązania wynikającego z niniejszej umowy, Wykonawca ma prawo żądać ustawowych odsetek.</w:t>
      </w:r>
    </w:p>
    <w:p w:rsidR="009F6295" w:rsidRPr="005862D7" w:rsidRDefault="009F6295" w:rsidP="005862D7">
      <w:pPr>
        <w:pStyle w:val="Tekstpodstawowy"/>
        <w:widowControl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Wykonawca wyraża zgodę na potrącenie naliczanych kar umownych z przysługującego mu wynagrodzenia</w:t>
      </w: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b/>
          <w:color w:val="auto"/>
          <w:sz w:val="24"/>
          <w:szCs w:val="24"/>
        </w:rPr>
        <w:t>§ 9</w:t>
      </w: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b/>
          <w:color w:val="auto"/>
          <w:sz w:val="24"/>
          <w:szCs w:val="24"/>
        </w:rPr>
        <w:t xml:space="preserve">Klauzule społeczne </w:t>
      </w: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151CC" w:rsidRPr="005862D7" w:rsidRDefault="004151CC" w:rsidP="005862D7">
      <w:pPr>
        <w:pStyle w:val="Tekstpodstawowy"/>
        <w:widowControl/>
        <w:numPr>
          <w:ilvl w:val="0"/>
          <w:numId w:val="5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 xml:space="preserve">Wykonawca zobowiązuje się  przy realizacji przedmiotu umowy </w:t>
      </w:r>
      <w:r w:rsidRPr="005862D7">
        <w:rPr>
          <w:rFonts w:ascii="Times New Roman" w:hAnsi="Times New Roman" w:cs="Times New Roman"/>
          <w:iCs/>
          <w:color w:val="auto"/>
          <w:sz w:val="24"/>
          <w:szCs w:val="24"/>
        </w:rPr>
        <w:t>zatrudnić co najmniej jedną</w:t>
      </w:r>
      <w:r w:rsidRPr="005862D7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  <w:r w:rsidRPr="005862D7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osobę niepełnosprawną (na podstawie stosunku pracy w rozumieniu przepisów ustawy - Kodeks pracy), o której mowa </w:t>
      </w:r>
      <w:r w:rsidRPr="005862D7">
        <w:rPr>
          <w:rFonts w:ascii="Times New Roman" w:hAnsi="Times New Roman" w:cs="Times New Roman"/>
          <w:color w:val="auto"/>
          <w:sz w:val="24"/>
          <w:szCs w:val="24"/>
        </w:rPr>
        <w:t>w ustawie z dnia 27 sierpnia 1997 r. o rehabilitacji zawodowej i społecznej oraz zatrudnianiu osób niepełnosprawnych (Dz. U. z 2011 r. Nr 127., poz. 721 ze zm.).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5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Zatrudnienie osoby, o której mowa w ust. 1 przy realizacji przedmiotu zamówienia powinno trwać przez cały okres realizacji przedmiotu umowy. W przypadku zakończenia zatrudnienia w/w osoby przed zakończeniem terminu realizacji umowy, Wykonawca zobowiązany jest do niezwłocznego zatrudnienia w to miejsce innej osoby niepełnosprawnej, tak aby wymagania określone w klauzuli społecznej były spełnione przez cały okres realizacji umowy.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5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 xml:space="preserve">Zamawiający zastrzega sobie prawo do kontroli sposobu wykonania zamówienia w zakresie rzeczywistego udziału osoby niepełnosprawnej przy wykonaniu zamówienia, w szczególności poprzez żądanie od Wykonawcy dowodów potwierdzających zatrudnienie oraz niepełnosprawność osoby niepełnosprawnej, dodatkowych informacji lub weryfikacji tożsamości osoby zatrudnionej. 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5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W celu udokumentowania zatrudnienia osoby niepełnosprawnej Wykonawca będzie zobowiązany:</w:t>
      </w:r>
    </w:p>
    <w:p w:rsidR="004151CC" w:rsidRPr="005862D7" w:rsidRDefault="004151CC" w:rsidP="005862D7">
      <w:pPr>
        <w:pStyle w:val="Tekstpodstawowy"/>
        <w:widowControl/>
        <w:numPr>
          <w:ilvl w:val="1"/>
          <w:numId w:val="5"/>
        </w:numPr>
        <w:tabs>
          <w:tab w:val="left" w:pos="993"/>
        </w:tabs>
        <w:autoSpaceDE/>
        <w:adjustRightInd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w terminie 7 dni od daty podpisania umowy na realizację zamówienia przedstawić Zamawiającemu dokumenty dotyczące zatrudnienia osoby niepełnosprawnej (umowa) oraz potwierdzające niepełnosprawność tej osoby (dokumenty winny być złożone w formie kserokopii poświadczonych  za zgodność z oryginałem przez Wykonawcę);</w:t>
      </w:r>
    </w:p>
    <w:p w:rsidR="004151CC" w:rsidRPr="005862D7" w:rsidRDefault="004151CC" w:rsidP="005862D7">
      <w:pPr>
        <w:pStyle w:val="Tekstpodstawowy"/>
        <w:widowControl/>
        <w:numPr>
          <w:ilvl w:val="1"/>
          <w:numId w:val="5"/>
        </w:numPr>
        <w:tabs>
          <w:tab w:val="left" w:pos="993"/>
        </w:tabs>
        <w:autoSpaceDE/>
        <w:adjustRightInd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w trakcie trwania umowy niezwłocznie informować Zamawiającego o ewentualnych zmianach w zatrudnianiu osoby niepełnosprawnej, przedkładając dokumenty jak w  pkt 1.</w:t>
      </w:r>
    </w:p>
    <w:p w:rsidR="004151CC" w:rsidRDefault="004151CC" w:rsidP="005862D7">
      <w:pPr>
        <w:pStyle w:val="Tekstpodstawowy"/>
        <w:numPr>
          <w:ilvl w:val="0"/>
          <w:numId w:val="5"/>
        </w:numPr>
        <w:tabs>
          <w:tab w:val="left" w:pos="993"/>
        </w:tabs>
        <w:ind w:left="284" w:hanging="284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Z tytułu nie spełnienia wymagań w zakresie zatrudnienia osoby niepełnosprawnej w związku z realizacją zamówienia Wykonawca zapłaci karę umowną w wysokości 10 % wartości </w:t>
      </w:r>
      <w:r w:rsidR="009F6295">
        <w:rPr>
          <w:rFonts w:ascii="Times New Roman" w:hAnsi="Times New Roman" w:cs="Times New Roman"/>
          <w:iCs/>
          <w:color w:val="auto"/>
          <w:sz w:val="24"/>
          <w:szCs w:val="24"/>
        </w:rPr>
        <w:t>umowy</w:t>
      </w:r>
      <w:r w:rsidRPr="005862D7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brutto, chyba że Wykonawca wykaże, że brak zatrudnienia osoby niepełnosprawnej wynika z przyczyn nieleżących po jego stronie. Zamawiający każdorazowo dokona indywidualnej oceny przyczyn, powodujących wg twierdzeń </w:t>
      </w:r>
      <w:r w:rsidRPr="005862D7">
        <w:rPr>
          <w:rFonts w:ascii="Times New Roman" w:hAnsi="Times New Roman" w:cs="Times New Roman"/>
          <w:iCs/>
          <w:color w:val="auto"/>
          <w:sz w:val="24"/>
          <w:szCs w:val="24"/>
        </w:rPr>
        <w:lastRenderedPageBreak/>
        <w:t xml:space="preserve">Wykonawcy, niemożność zrealizowania obowiązku, o którym mowa w  ust. 1, na podstawie złożonych </w:t>
      </w:r>
      <w:r w:rsidR="009F6295">
        <w:rPr>
          <w:rFonts w:ascii="Times New Roman" w:hAnsi="Times New Roman" w:cs="Times New Roman"/>
          <w:iCs/>
          <w:color w:val="auto"/>
          <w:sz w:val="24"/>
          <w:szCs w:val="24"/>
        </w:rPr>
        <w:t>wyjaśnień.</w:t>
      </w:r>
    </w:p>
    <w:p w:rsidR="009F6295" w:rsidRPr="005862D7" w:rsidRDefault="009F6295" w:rsidP="009F6295">
      <w:pPr>
        <w:pStyle w:val="Tekstpodstawowy"/>
        <w:tabs>
          <w:tab w:val="left" w:pos="993"/>
        </w:tabs>
        <w:ind w:left="284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b/>
          <w:color w:val="auto"/>
          <w:sz w:val="24"/>
          <w:szCs w:val="24"/>
        </w:rPr>
        <w:t>§ 10</w:t>
      </w:r>
    </w:p>
    <w:p w:rsidR="004151CC" w:rsidRPr="005862D7" w:rsidRDefault="004151CC" w:rsidP="005862D7">
      <w:p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t xml:space="preserve">Umowy o podwykonawstwo </w:t>
      </w:r>
    </w:p>
    <w:p w:rsidR="004151CC" w:rsidRPr="005862D7" w:rsidRDefault="004151CC" w:rsidP="005862D7">
      <w:p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4151CC" w:rsidRPr="005862D7" w:rsidRDefault="004151CC" w:rsidP="005862D7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1</w:t>
      </w:r>
      <w:r w:rsidRPr="005862D7">
        <w:rPr>
          <w:rFonts w:ascii="Times New Roman" w:hAnsi="Times New Roman"/>
          <w:b/>
          <w:sz w:val="24"/>
          <w:szCs w:val="24"/>
        </w:rPr>
        <w:t>.</w:t>
      </w:r>
      <w:r w:rsidRPr="005862D7">
        <w:rPr>
          <w:rFonts w:ascii="Times New Roman" w:hAnsi="Times New Roman"/>
          <w:sz w:val="24"/>
          <w:szCs w:val="24"/>
        </w:rPr>
        <w:tab/>
        <w:t>Wykonawca zobowiązuje się wykonać przedmiot zamówienia bez udziału / z udziałem podwykonawców.</w:t>
      </w:r>
    </w:p>
    <w:p w:rsidR="004151CC" w:rsidRPr="005862D7" w:rsidRDefault="004151CC" w:rsidP="005862D7">
      <w:p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2.</w:t>
      </w:r>
      <w:r w:rsidRPr="005862D7">
        <w:rPr>
          <w:rFonts w:ascii="Times New Roman" w:hAnsi="Times New Roman"/>
          <w:sz w:val="24"/>
          <w:szCs w:val="24"/>
        </w:rPr>
        <w:tab/>
        <w:t>W przypadku zlecenia części dostawy podwykonawcom, obowiązkiem Wykonawcy jest:</w:t>
      </w:r>
    </w:p>
    <w:p w:rsidR="004151CC" w:rsidRPr="005862D7" w:rsidRDefault="004151CC" w:rsidP="005862D7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1)</w:t>
      </w:r>
      <w:r w:rsidRPr="005862D7">
        <w:rPr>
          <w:rFonts w:ascii="Times New Roman" w:hAnsi="Times New Roman"/>
          <w:sz w:val="24"/>
          <w:szCs w:val="24"/>
        </w:rPr>
        <w:tab/>
        <w:t>koordynowanie dostaw realizowanych przez podwykonawców;</w:t>
      </w:r>
    </w:p>
    <w:p w:rsidR="004151CC" w:rsidRPr="005862D7" w:rsidRDefault="004151CC" w:rsidP="005862D7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4" w:hanging="4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2)</w:t>
      </w:r>
      <w:r w:rsidRPr="005862D7">
        <w:rPr>
          <w:rFonts w:ascii="Times New Roman" w:hAnsi="Times New Roman"/>
          <w:sz w:val="24"/>
          <w:szCs w:val="24"/>
        </w:rPr>
        <w:tab/>
        <w:t>każdorazowo, przedkładanie Zamawiającemu projektu umów zawieranych z podwykonawcami, przynajmniej 7 dni przed dniem ich podpisania, a także przedkładanie zawartych już umów nie później niż w terminie 7 dni od daty ich podpisania. Zamawiający może w terminie 5 dni od daty przedłożenia mu projektu umowy wnieść pisemne zastrzeżenia;</w:t>
      </w:r>
    </w:p>
    <w:p w:rsidR="004151CC" w:rsidRPr="005862D7" w:rsidRDefault="004151CC" w:rsidP="005862D7">
      <w:p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ab/>
        <w:t>3)</w:t>
      </w:r>
      <w:r w:rsidRPr="005862D7">
        <w:rPr>
          <w:rFonts w:ascii="Times New Roman" w:hAnsi="Times New Roman"/>
          <w:sz w:val="24"/>
          <w:szCs w:val="24"/>
        </w:rPr>
        <w:tab/>
        <w:t>terminowego regulowania płatności wobec podwykonawców.</w:t>
      </w:r>
    </w:p>
    <w:p w:rsidR="004151CC" w:rsidRPr="005862D7" w:rsidRDefault="004151CC" w:rsidP="005862D7">
      <w:p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3.</w:t>
      </w:r>
      <w:r w:rsidRPr="005862D7">
        <w:rPr>
          <w:rFonts w:ascii="Times New Roman" w:hAnsi="Times New Roman"/>
          <w:sz w:val="24"/>
          <w:szCs w:val="24"/>
        </w:rPr>
        <w:tab/>
        <w:t>Wykonawca ponosi pełną odpowiedzialność za wszelkie zaniechania, uchybienia i terminowość dostawy realizowanej przez podwykonawców (jego przedstawicieli i pracowników), a także ponosi pełną odpowiedzialność wobec Zamawiającego i osób trzecich za wszelkie szkody i straty wynikłe z realizacji przedmiotu zamówienia przez podwykonawcę.</w:t>
      </w:r>
    </w:p>
    <w:p w:rsidR="004151CC" w:rsidRPr="005862D7" w:rsidRDefault="004151CC" w:rsidP="005862D7">
      <w:p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4.</w:t>
      </w:r>
      <w:r w:rsidRPr="005862D7">
        <w:rPr>
          <w:rFonts w:ascii="Times New Roman" w:hAnsi="Times New Roman"/>
          <w:sz w:val="24"/>
          <w:szCs w:val="24"/>
        </w:rPr>
        <w:tab/>
        <w:t>Wymogi odnoszące się do Wykonawcy i podwykonawców określone w ust.2 i 3 stosuje się odpowiednio do dalszych podwykonawców.</w:t>
      </w: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151CC" w:rsidRPr="005862D7" w:rsidRDefault="004151CC" w:rsidP="005862D7">
      <w:pPr>
        <w:tabs>
          <w:tab w:val="left" w:pos="993"/>
          <w:tab w:val="num" w:pos="10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t>§ 11</w:t>
      </w:r>
    </w:p>
    <w:p w:rsidR="004151CC" w:rsidRPr="005862D7" w:rsidRDefault="004151CC" w:rsidP="005862D7">
      <w:pPr>
        <w:tabs>
          <w:tab w:val="left" w:pos="993"/>
          <w:tab w:val="num" w:pos="10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t>Umowne prawo odstąpienia od umowy</w:t>
      </w:r>
    </w:p>
    <w:p w:rsidR="004151CC" w:rsidRPr="005862D7" w:rsidRDefault="004151CC" w:rsidP="005862D7">
      <w:pPr>
        <w:tabs>
          <w:tab w:val="left" w:pos="993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1CC" w:rsidRPr="005862D7" w:rsidRDefault="004151CC" w:rsidP="00430FDF">
      <w:pPr>
        <w:pStyle w:val="Tekstpodstawowy"/>
        <w:widowControl/>
        <w:numPr>
          <w:ilvl w:val="0"/>
          <w:numId w:val="15"/>
        </w:numPr>
        <w:tabs>
          <w:tab w:val="left" w:pos="993"/>
        </w:tabs>
        <w:suppressAutoHyphens/>
        <w:autoSpaceDE/>
        <w:adjustRightInd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Zamawiającemu, niezależnie od uprawnień przewidzianych w powszechnie obowiązujących przepisach prawa w tym w Kodeksie cywilnym,  przysługuje prawo odstąpienia od umowy, gdy:</w:t>
      </w:r>
    </w:p>
    <w:p w:rsidR="004151CC" w:rsidRPr="005862D7" w:rsidRDefault="004151CC" w:rsidP="005862D7">
      <w:pPr>
        <w:pStyle w:val="Lista2"/>
        <w:numPr>
          <w:ilvl w:val="0"/>
          <w:numId w:val="16"/>
        </w:numPr>
        <w:tabs>
          <w:tab w:val="clear" w:pos="680"/>
          <w:tab w:val="left" w:pos="993"/>
          <w:tab w:val="left" w:pos="1134"/>
        </w:tabs>
        <w:ind w:left="993" w:hanging="284"/>
        <w:contextualSpacing w:val="0"/>
        <w:jc w:val="both"/>
        <w:rPr>
          <w:sz w:val="24"/>
          <w:szCs w:val="24"/>
        </w:rPr>
      </w:pPr>
      <w:r w:rsidRPr="005862D7">
        <w:rPr>
          <w:sz w:val="24"/>
          <w:szCs w:val="24"/>
        </w:rPr>
        <w:t xml:space="preserve">wykonawca nie rozpoczął lub przerwał, z przyczyn leżących po stronie Wykonawcy, realizację przedmiotu umowy i opóźnienie w rozpoczęciu lub przerwa w wykonywaniu robót trwa dłużej niż 30 dni, </w:t>
      </w:r>
    </w:p>
    <w:p w:rsidR="004151CC" w:rsidRPr="005862D7" w:rsidRDefault="004151CC" w:rsidP="005862D7">
      <w:pPr>
        <w:pStyle w:val="Lista2"/>
        <w:numPr>
          <w:ilvl w:val="0"/>
          <w:numId w:val="16"/>
        </w:numPr>
        <w:tabs>
          <w:tab w:val="clear" w:pos="680"/>
          <w:tab w:val="left" w:pos="993"/>
          <w:tab w:val="left" w:pos="1134"/>
        </w:tabs>
        <w:ind w:left="993" w:hanging="284"/>
        <w:contextualSpacing w:val="0"/>
        <w:jc w:val="both"/>
        <w:rPr>
          <w:sz w:val="24"/>
          <w:szCs w:val="24"/>
        </w:rPr>
      </w:pPr>
      <w:r w:rsidRPr="005862D7">
        <w:rPr>
          <w:sz w:val="24"/>
          <w:szCs w:val="24"/>
        </w:rPr>
        <w:t>wykonawca realizuje przedmiot umowy w sposób wadliwy lub sprzeczny z umową  oraz wymaganiami Zamawiającego,</w:t>
      </w:r>
    </w:p>
    <w:p w:rsidR="004151CC" w:rsidRPr="005862D7" w:rsidRDefault="004151CC" w:rsidP="005862D7">
      <w:pPr>
        <w:pStyle w:val="Lista2"/>
        <w:numPr>
          <w:ilvl w:val="0"/>
          <w:numId w:val="16"/>
        </w:numPr>
        <w:tabs>
          <w:tab w:val="clear" w:pos="680"/>
          <w:tab w:val="left" w:pos="993"/>
          <w:tab w:val="left" w:pos="1134"/>
        </w:tabs>
        <w:ind w:left="993" w:hanging="284"/>
        <w:contextualSpacing w:val="0"/>
        <w:jc w:val="both"/>
        <w:rPr>
          <w:sz w:val="24"/>
          <w:szCs w:val="24"/>
        </w:rPr>
      </w:pPr>
      <w:r w:rsidRPr="005862D7">
        <w:rPr>
          <w:sz w:val="24"/>
          <w:szCs w:val="24"/>
        </w:rPr>
        <w:t>wykonawca zatrudnia podwykonawców bez zgody lub pomimo sprzeciwu Zam</w:t>
      </w:r>
      <w:r w:rsidR="009F6295">
        <w:rPr>
          <w:sz w:val="24"/>
          <w:szCs w:val="24"/>
        </w:rPr>
        <w:t>awiającego.</w:t>
      </w:r>
    </w:p>
    <w:p w:rsidR="004151CC" w:rsidRDefault="004151CC" w:rsidP="00430FDF">
      <w:pPr>
        <w:pStyle w:val="Lista"/>
        <w:numPr>
          <w:ilvl w:val="0"/>
          <w:numId w:val="18"/>
        </w:numPr>
        <w:tabs>
          <w:tab w:val="left" w:pos="993"/>
        </w:tabs>
        <w:jc w:val="both"/>
        <w:rPr>
          <w:sz w:val="24"/>
          <w:szCs w:val="24"/>
        </w:rPr>
      </w:pPr>
      <w:r w:rsidRPr="005862D7">
        <w:rPr>
          <w:sz w:val="24"/>
          <w:szCs w:val="24"/>
        </w:rPr>
        <w:t xml:space="preserve">Zamawiającemu przysługuje prawo do odstąpienia od umowy, gdy 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</w:t>
      </w:r>
      <w:r w:rsidR="009F6295">
        <w:rPr>
          <w:sz w:val="24"/>
          <w:szCs w:val="24"/>
        </w:rPr>
        <w:t>z tytułu wykonania części umowy, a zapisy o karach umownych nie mają zastosowania.</w:t>
      </w:r>
    </w:p>
    <w:p w:rsidR="004151CC" w:rsidRPr="00430FDF" w:rsidRDefault="00430FDF" w:rsidP="00430FDF">
      <w:pPr>
        <w:pStyle w:val="Lista"/>
        <w:numPr>
          <w:ilvl w:val="0"/>
          <w:numId w:val="18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151CC" w:rsidRPr="00430FDF">
        <w:rPr>
          <w:sz w:val="24"/>
          <w:szCs w:val="24"/>
        </w:rPr>
        <w:t>dstąpienie od umowy powinno nastąpić w formie pisemnej pod rygorem nieważności takiego oświadczenia i powinno zawierać uzasadnienie.</w:t>
      </w:r>
    </w:p>
    <w:p w:rsidR="004151CC" w:rsidRDefault="004151C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30FDF" w:rsidRDefault="00430FDF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30FDF" w:rsidRDefault="00430FDF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30FDF" w:rsidRDefault="00430FDF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b/>
          <w:color w:val="auto"/>
          <w:sz w:val="24"/>
          <w:szCs w:val="24"/>
        </w:rPr>
        <w:t>§ 12</w:t>
      </w: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b/>
          <w:color w:val="auto"/>
          <w:sz w:val="24"/>
          <w:szCs w:val="24"/>
        </w:rPr>
        <w:t xml:space="preserve">Zmiana umowy </w:t>
      </w:r>
    </w:p>
    <w:p w:rsidR="004151CC" w:rsidRPr="005862D7" w:rsidRDefault="004151CC" w:rsidP="005862D7">
      <w:pPr>
        <w:pStyle w:val="Tekstpodstawowy"/>
        <w:widowControl/>
        <w:tabs>
          <w:tab w:val="left" w:pos="993"/>
        </w:tabs>
        <w:suppressAutoHyphens/>
        <w:autoSpaceDE/>
        <w:adjustRightInd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151CC" w:rsidRPr="005862D7" w:rsidRDefault="004151CC" w:rsidP="005862D7">
      <w:pPr>
        <w:pStyle w:val="Tekstpodstawowy"/>
        <w:widowControl/>
        <w:numPr>
          <w:ilvl w:val="3"/>
          <w:numId w:val="7"/>
        </w:numPr>
        <w:tabs>
          <w:tab w:val="left" w:pos="993"/>
        </w:tabs>
        <w:suppressAutoHyphens/>
        <w:autoSpaceDE/>
        <w:adjustRightInd/>
        <w:ind w:left="284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Zakazuje się zmian postanowień zawartej umowy w stosunku do treści oferty, na podstawie której dokonano wyboru Wykonawcy, z zastrzeżeniem art. 144 ust. 1 ustawy Prawo zamówień publicznych. Zamawiający dopuszcza zmiany:</w:t>
      </w:r>
    </w:p>
    <w:p w:rsidR="004151CC" w:rsidRDefault="004151CC" w:rsidP="00430FDF">
      <w:pPr>
        <w:pStyle w:val="Teksttreci1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62D7">
        <w:rPr>
          <w:rFonts w:ascii="Times New Roman" w:hAnsi="Times New Roman" w:cs="Times New Roman"/>
          <w:sz w:val="24"/>
          <w:szCs w:val="24"/>
        </w:rPr>
        <w:t>parametrów technicznych przedmiotu zamówienia – w przypadku, gdy z przyczyn technicznych (w szczególności zakończenia produkcji lub niedostępności na rynku urządzenia zaoferowanego w ofercie) konieczne jest dokonanie zmiany, np. rodzaju/modelu/typu, a parametry te będą nie gorsze niż parametry zapro</w:t>
      </w:r>
      <w:r w:rsidR="00430FDF">
        <w:rPr>
          <w:rFonts w:ascii="Times New Roman" w:hAnsi="Times New Roman" w:cs="Times New Roman"/>
          <w:sz w:val="24"/>
          <w:szCs w:val="24"/>
        </w:rPr>
        <w:t>ponowanego w ofercie urządzenia, o ile nie wpłynie to na zwiększenie wynagrodzenia Wykonawcy,</w:t>
      </w:r>
    </w:p>
    <w:p w:rsidR="004151CC" w:rsidRPr="00430FDF" w:rsidRDefault="00430FDF" w:rsidP="00430FDF">
      <w:pPr>
        <w:pStyle w:val="Teksttreci1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0FDF">
        <w:rPr>
          <w:rFonts w:ascii="Times New Roman" w:hAnsi="Times New Roman" w:cs="Times New Roman"/>
          <w:sz w:val="24"/>
          <w:szCs w:val="24"/>
        </w:rPr>
        <w:t>z</w:t>
      </w:r>
      <w:r w:rsidR="004151CC" w:rsidRPr="00430FDF">
        <w:rPr>
          <w:rFonts w:ascii="Times New Roman" w:hAnsi="Times New Roman" w:cs="Times New Roman"/>
          <w:sz w:val="24"/>
          <w:szCs w:val="24"/>
        </w:rPr>
        <w:t>miany danych Wykonawcy lub Zamawiającego przez zmianę nazwy firmy, adresu siedziby, zmiany formy prawnej.</w:t>
      </w:r>
    </w:p>
    <w:p w:rsidR="004151CC" w:rsidRPr="005862D7" w:rsidRDefault="004151CC" w:rsidP="00430FDF">
      <w:pPr>
        <w:pStyle w:val="Tekstpodstawowy"/>
        <w:widowControl/>
        <w:numPr>
          <w:ilvl w:val="3"/>
          <w:numId w:val="7"/>
        </w:numPr>
        <w:tabs>
          <w:tab w:val="left" w:pos="284"/>
        </w:tabs>
        <w:suppressAutoHyphens/>
        <w:autoSpaceDE/>
        <w:adjustRightInd/>
        <w:ind w:hanging="302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Zmiana umowy wymaga formy pisemnej pod rygorem nieważności.</w:t>
      </w:r>
    </w:p>
    <w:p w:rsidR="004151CC" w:rsidRPr="005862D7" w:rsidRDefault="004151CC" w:rsidP="005862D7">
      <w:pPr>
        <w:pStyle w:val="Tekstpodstawowy"/>
        <w:widowControl/>
        <w:tabs>
          <w:tab w:val="left" w:pos="993"/>
        </w:tabs>
        <w:suppressAutoHyphens/>
        <w:autoSpaceDE/>
        <w:adjustRightInd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b/>
          <w:color w:val="auto"/>
          <w:sz w:val="24"/>
          <w:szCs w:val="24"/>
        </w:rPr>
        <w:t>§ 13</w:t>
      </w: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b/>
          <w:color w:val="auto"/>
          <w:sz w:val="24"/>
          <w:szCs w:val="24"/>
        </w:rPr>
        <w:t xml:space="preserve">Postanowienia końcowe </w:t>
      </w: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rPr>
          <w:rFonts w:ascii="Times New Roman" w:hAnsi="Times New Roman" w:cs="Times New Roman"/>
          <w:color w:val="auto"/>
          <w:sz w:val="24"/>
          <w:szCs w:val="24"/>
        </w:rPr>
      </w:pPr>
    </w:p>
    <w:p w:rsidR="004151CC" w:rsidRPr="005862D7" w:rsidRDefault="004151CC" w:rsidP="005862D7">
      <w:pPr>
        <w:numPr>
          <w:ilvl w:val="0"/>
          <w:numId w:val="13"/>
        </w:numPr>
        <w:tabs>
          <w:tab w:val="clear" w:pos="36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Wszelkie spory, mogące wyniknąć z tytułu realizacji niniejszej umowy, będą rozstrzygane przez sąd właściwy miejscowo dla siedziby Zamawiającego.</w:t>
      </w:r>
    </w:p>
    <w:p w:rsidR="004151CC" w:rsidRPr="005862D7" w:rsidRDefault="004151CC" w:rsidP="005862D7">
      <w:pPr>
        <w:numPr>
          <w:ilvl w:val="0"/>
          <w:numId w:val="13"/>
        </w:numPr>
        <w:tabs>
          <w:tab w:val="clear" w:pos="36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Powołane w umowie przepisy prawne Wykonawca zobowiązuje się stosować z uwzględnieniem ewentualnych zmian stanu prawnego.</w:t>
      </w:r>
    </w:p>
    <w:p w:rsidR="004151CC" w:rsidRPr="005862D7" w:rsidRDefault="004151CC" w:rsidP="005862D7">
      <w:pPr>
        <w:numPr>
          <w:ilvl w:val="0"/>
          <w:numId w:val="13"/>
        </w:numPr>
        <w:tabs>
          <w:tab w:val="clear" w:pos="36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W sprawach nieuregulowanych niniejszą umową mają zastosowanie przepisy Kodeksu Cywilnego i ustawy Prawo zamówień publicznych.</w:t>
      </w:r>
    </w:p>
    <w:p w:rsidR="004151CC" w:rsidRPr="005862D7" w:rsidRDefault="004151CC" w:rsidP="005862D7">
      <w:pPr>
        <w:numPr>
          <w:ilvl w:val="0"/>
          <w:numId w:val="13"/>
        </w:numPr>
        <w:tabs>
          <w:tab w:val="clear" w:pos="36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 xml:space="preserve">Umowę sporządzono w czterech jednobrzmiących egzemplarzach, z których jeden otrzymuje Wykonawca, a  trzy  Zamawiający. </w:t>
      </w:r>
    </w:p>
    <w:p w:rsidR="004151CC" w:rsidRPr="005862D7" w:rsidRDefault="004151CC" w:rsidP="005862D7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rPr>
          <w:rFonts w:ascii="Times New Roman" w:hAnsi="Times New Roman" w:cs="Times New Roman"/>
          <w:color w:val="auto"/>
          <w:sz w:val="24"/>
          <w:szCs w:val="24"/>
          <w:lang w:val="x-none"/>
        </w:rPr>
      </w:pP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rPr>
          <w:rFonts w:ascii="Times New Roman" w:hAnsi="Times New Roman" w:cs="Times New Roman"/>
          <w:color w:val="auto"/>
          <w:sz w:val="24"/>
          <w:szCs w:val="24"/>
        </w:rPr>
      </w:pP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rPr>
          <w:rFonts w:ascii="Times New Roman" w:hAnsi="Times New Roman" w:cs="Times New Roman"/>
          <w:color w:val="auto"/>
          <w:sz w:val="24"/>
          <w:szCs w:val="24"/>
        </w:rPr>
      </w:pPr>
    </w:p>
    <w:p w:rsidR="004151CC" w:rsidRPr="005862D7" w:rsidRDefault="004151CC" w:rsidP="005862D7">
      <w:pPr>
        <w:pStyle w:val="Nag3wek1"/>
        <w:tabs>
          <w:tab w:val="left" w:pos="993"/>
        </w:tabs>
        <w:suppressAutoHyphens/>
        <w:ind w:firstLine="284"/>
        <w:jc w:val="both"/>
        <w:rPr>
          <w:rFonts w:ascii="Times New Roman" w:hAnsi="Times New Roman" w:cs="Times New Roman"/>
          <w:b/>
        </w:rPr>
      </w:pPr>
      <w:r w:rsidRPr="005862D7">
        <w:rPr>
          <w:rFonts w:ascii="Times New Roman" w:hAnsi="Times New Roman" w:cs="Times New Roman"/>
          <w:b/>
        </w:rPr>
        <w:t>ZAMAWIAJĄCY:</w:t>
      </w:r>
      <w:r w:rsidRPr="005862D7">
        <w:rPr>
          <w:rFonts w:ascii="Times New Roman" w:hAnsi="Times New Roman" w:cs="Times New Roman"/>
          <w:b/>
        </w:rPr>
        <w:tab/>
      </w:r>
      <w:r w:rsidRPr="005862D7">
        <w:rPr>
          <w:rFonts w:ascii="Times New Roman" w:hAnsi="Times New Roman" w:cs="Times New Roman"/>
          <w:b/>
        </w:rPr>
        <w:tab/>
      </w:r>
      <w:r w:rsidRPr="005862D7">
        <w:rPr>
          <w:rFonts w:ascii="Times New Roman" w:hAnsi="Times New Roman" w:cs="Times New Roman"/>
          <w:b/>
        </w:rPr>
        <w:tab/>
      </w:r>
      <w:r w:rsidRPr="005862D7">
        <w:rPr>
          <w:rFonts w:ascii="Times New Roman" w:hAnsi="Times New Roman" w:cs="Times New Roman"/>
          <w:b/>
        </w:rPr>
        <w:tab/>
      </w:r>
      <w:r w:rsidRPr="005862D7">
        <w:rPr>
          <w:rFonts w:ascii="Times New Roman" w:hAnsi="Times New Roman" w:cs="Times New Roman"/>
          <w:b/>
        </w:rPr>
        <w:tab/>
      </w:r>
      <w:r w:rsidRPr="005862D7">
        <w:rPr>
          <w:rFonts w:ascii="Times New Roman" w:hAnsi="Times New Roman" w:cs="Times New Roman"/>
          <w:b/>
        </w:rPr>
        <w:tab/>
        <w:t xml:space="preserve">  WYKONAWCA:</w:t>
      </w:r>
    </w:p>
    <w:p w:rsidR="004151CC" w:rsidRPr="005862D7" w:rsidRDefault="004151CC" w:rsidP="005862D7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3A1" w:rsidRPr="005862D7" w:rsidRDefault="00AB73A1" w:rsidP="005862D7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B73A1" w:rsidRPr="005862D7" w:rsidSect="00FE422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7D1" w:rsidRDefault="006277D1">
      <w:pPr>
        <w:spacing w:after="0" w:line="240" w:lineRule="auto"/>
      </w:pPr>
      <w:r>
        <w:separator/>
      </w:r>
    </w:p>
  </w:endnote>
  <w:endnote w:type="continuationSeparator" w:id="0">
    <w:p w:rsidR="006277D1" w:rsidRDefault="0062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7D1" w:rsidRDefault="006277D1">
      <w:pPr>
        <w:spacing w:after="0" w:line="240" w:lineRule="auto"/>
      </w:pPr>
      <w:r>
        <w:separator/>
      </w:r>
    </w:p>
  </w:footnote>
  <w:footnote w:type="continuationSeparator" w:id="0">
    <w:p w:rsidR="006277D1" w:rsidRDefault="00627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07" w:rsidRDefault="005702FB">
    <w:pPr>
      <w:pStyle w:val="Nagwek"/>
    </w:pPr>
    <w:r w:rsidRPr="00594EFD">
      <w:rPr>
        <w:noProof/>
        <w:lang w:eastAsia="pl-PL"/>
      </w:rPr>
      <w:drawing>
        <wp:inline distT="0" distB="0" distL="0" distR="0" wp14:anchorId="525814D9" wp14:editId="1824B196">
          <wp:extent cx="5760720" cy="771270"/>
          <wp:effectExtent l="0" t="0" r="0" b="0"/>
          <wp:docPr id="2" name="Obraz 2" descr="https://rpo.warmia.mazury.pl/zdjecia/strona/Logotypy_27_11_15/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rpo.warmia.mazury.pl/zdjecia/strona/Logotypy_27_11_15/EFRR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672"/>
    <w:multiLevelType w:val="multilevel"/>
    <w:tmpl w:val="CC16E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2020365"/>
    <w:multiLevelType w:val="hybridMultilevel"/>
    <w:tmpl w:val="F9C0CC90"/>
    <w:lvl w:ilvl="0" w:tplc="6FDA55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0C64E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F49F5"/>
    <w:multiLevelType w:val="multilevel"/>
    <w:tmpl w:val="EE8CFA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83BD1"/>
    <w:multiLevelType w:val="hybridMultilevel"/>
    <w:tmpl w:val="ECFE624A"/>
    <w:lvl w:ilvl="0" w:tplc="08F0530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64AC1"/>
    <w:multiLevelType w:val="hybridMultilevel"/>
    <w:tmpl w:val="134A67C8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191A3BFE"/>
    <w:multiLevelType w:val="hybridMultilevel"/>
    <w:tmpl w:val="9ABCA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B4D90"/>
    <w:multiLevelType w:val="hybridMultilevel"/>
    <w:tmpl w:val="31C8207C"/>
    <w:lvl w:ilvl="0" w:tplc="A0207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E6B8AB16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973B8"/>
    <w:multiLevelType w:val="hybridMultilevel"/>
    <w:tmpl w:val="FF8657C2"/>
    <w:lvl w:ilvl="0" w:tplc="37843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D58AC"/>
    <w:multiLevelType w:val="hybridMultilevel"/>
    <w:tmpl w:val="CE0C258A"/>
    <w:lvl w:ilvl="0" w:tplc="6BECC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3960DBC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533ED99C">
      <w:start w:val="1"/>
      <w:numFmt w:val="decimal"/>
      <w:lvlText w:val="%6)"/>
      <w:lvlJc w:val="right"/>
      <w:pPr>
        <w:ind w:left="3960" w:hanging="180"/>
      </w:pPr>
      <w:rPr>
        <w:rFonts w:ascii="Times New Roman" w:eastAsia="Times New Roman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493E248F"/>
    <w:multiLevelType w:val="hybridMultilevel"/>
    <w:tmpl w:val="9A10F9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878BA"/>
    <w:multiLevelType w:val="hybridMultilevel"/>
    <w:tmpl w:val="AA02A438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4">
    <w:nsid w:val="60682EBD"/>
    <w:multiLevelType w:val="hybridMultilevel"/>
    <w:tmpl w:val="17BAA3DE"/>
    <w:lvl w:ilvl="0" w:tplc="D2A0E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F2FBD2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170C05"/>
    <w:multiLevelType w:val="hybridMultilevel"/>
    <w:tmpl w:val="9A10F9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97F51"/>
    <w:multiLevelType w:val="hybridMultilevel"/>
    <w:tmpl w:val="DAF0B2DC"/>
    <w:lvl w:ilvl="0" w:tplc="04EAC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3484B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2A09BA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044C537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BFCC848C">
      <w:start w:val="17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97170B"/>
    <w:multiLevelType w:val="hybridMultilevel"/>
    <w:tmpl w:val="BE5C6690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17"/>
  </w:num>
  <w:num w:numId="12">
    <w:abstractNumId w:val="2"/>
  </w:num>
  <w:num w:numId="13">
    <w:abstractNumId w:val="16"/>
  </w:num>
  <w:num w:numId="14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</w:num>
  <w:num w:numId="16">
    <w:abstractNumId w:val="18"/>
  </w:num>
  <w:num w:numId="17">
    <w:abstractNumId w:val="13"/>
    <w:lvlOverride w:ilvl="0">
      <w:startOverride w:val="1"/>
    </w:lvlOverride>
  </w:num>
  <w:num w:numId="18">
    <w:abstractNumId w:val="12"/>
    <w:lvlOverride w:ilvl="0">
      <w:startOverride w:val="2"/>
    </w:lvlOverride>
  </w:num>
  <w:num w:numId="19">
    <w:abstractNumId w:val="3"/>
  </w:num>
  <w:num w:numId="20">
    <w:abstractNumId w:val="14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CC"/>
    <w:rsid w:val="001D553A"/>
    <w:rsid w:val="002470AA"/>
    <w:rsid w:val="00270067"/>
    <w:rsid w:val="00310905"/>
    <w:rsid w:val="004151CC"/>
    <w:rsid w:val="00430FDF"/>
    <w:rsid w:val="005702FB"/>
    <w:rsid w:val="005862D7"/>
    <w:rsid w:val="006277D1"/>
    <w:rsid w:val="00774366"/>
    <w:rsid w:val="009F6295"/>
    <w:rsid w:val="00AB73A1"/>
    <w:rsid w:val="00BF5C35"/>
    <w:rsid w:val="00F60801"/>
    <w:rsid w:val="00FE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1C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4151C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151CC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Tekstpodstawowy">
    <w:name w:val="Body Text"/>
    <w:basedOn w:val="Normalny"/>
    <w:link w:val="TekstpodstawowyZnak"/>
    <w:unhideWhenUsed/>
    <w:rsid w:val="00415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1CC"/>
    <w:rPr>
      <w:rFonts w:ascii="Arial" w:eastAsia="Times New Roman" w:hAnsi="Arial" w:cs="Arial"/>
      <w:color w:val="000000"/>
      <w:sz w:val="20"/>
      <w:lang w:eastAsia="pl-PL"/>
    </w:rPr>
  </w:style>
  <w:style w:type="paragraph" w:customStyle="1" w:styleId="Tekstpodstawowywcity31">
    <w:name w:val="Tekst podstawowy wcięty 31"/>
    <w:basedOn w:val="Normalny"/>
    <w:rsid w:val="004151CC"/>
    <w:pPr>
      <w:spacing w:after="0" w:line="240" w:lineRule="auto"/>
      <w:ind w:left="4248"/>
      <w:jc w:val="right"/>
    </w:pPr>
    <w:rPr>
      <w:rFonts w:ascii="Tahoma" w:eastAsia="Times New Roman" w:hAnsi="Tahoma"/>
      <w:b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locked/>
    <w:rsid w:val="004151CC"/>
    <w:rPr>
      <w:rFonts w:ascii="Tahoma" w:hAnsi="Tahoma" w:cs="Tahoma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151CC"/>
    <w:pPr>
      <w:shd w:val="clear" w:color="auto" w:fill="FFFFFF"/>
      <w:spacing w:before="360" w:after="120" w:line="270" w:lineRule="exact"/>
      <w:ind w:hanging="700"/>
    </w:pPr>
    <w:rPr>
      <w:rFonts w:ascii="Tahoma" w:eastAsiaTheme="minorHAnsi" w:hAnsi="Tahoma" w:cs="Tahoma"/>
      <w:sz w:val="21"/>
      <w:szCs w:val="21"/>
    </w:rPr>
  </w:style>
  <w:style w:type="paragraph" w:customStyle="1" w:styleId="Nag3wek1">
    <w:name w:val="Nag3ówek 1"/>
    <w:basedOn w:val="Normalny"/>
    <w:next w:val="Normalny"/>
    <w:rsid w:val="004151CC"/>
    <w:pPr>
      <w:widowControl w:val="0"/>
      <w:autoSpaceDE w:val="0"/>
      <w:spacing w:after="0" w:line="240" w:lineRule="auto"/>
    </w:pPr>
    <w:rPr>
      <w:rFonts w:ascii="TimesNewRoman" w:eastAsia="Times New Roman" w:hAnsi="TimesNewRoman" w:cs="TimesNew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1C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151CC"/>
    <w:pPr>
      <w:ind w:left="720"/>
      <w:contextualSpacing/>
    </w:pPr>
  </w:style>
  <w:style w:type="paragraph" w:styleId="Lista">
    <w:name w:val="List"/>
    <w:basedOn w:val="Normalny"/>
    <w:rsid w:val="004151CC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4151C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1CC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E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2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1C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4151C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151CC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Tekstpodstawowy">
    <w:name w:val="Body Text"/>
    <w:basedOn w:val="Normalny"/>
    <w:link w:val="TekstpodstawowyZnak"/>
    <w:unhideWhenUsed/>
    <w:rsid w:val="00415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1CC"/>
    <w:rPr>
      <w:rFonts w:ascii="Arial" w:eastAsia="Times New Roman" w:hAnsi="Arial" w:cs="Arial"/>
      <w:color w:val="000000"/>
      <w:sz w:val="20"/>
      <w:lang w:eastAsia="pl-PL"/>
    </w:rPr>
  </w:style>
  <w:style w:type="paragraph" w:customStyle="1" w:styleId="Tekstpodstawowywcity31">
    <w:name w:val="Tekst podstawowy wcięty 31"/>
    <w:basedOn w:val="Normalny"/>
    <w:rsid w:val="004151CC"/>
    <w:pPr>
      <w:spacing w:after="0" w:line="240" w:lineRule="auto"/>
      <w:ind w:left="4248"/>
      <w:jc w:val="right"/>
    </w:pPr>
    <w:rPr>
      <w:rFonts w:ascii="Tahoma" w:eastAsia="Times New Roman" w:hAnsi="Tahoma"/>
      <w:b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locked/>
    <w:rsid w:val="004151CC"/>
    <w:rPr>
      <w:rFonts w:ascii="Tahoma" w:hAnsi="Tahoma" w:cs="Tahoma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151CC"/>
    <w:pPr>
      <w:shd w:val="clear" w:color="auto" w:fill="FFFFFF"/>
      <w:spacing w:before="360" w:after="120" w:line="270" w:lineRule="exact"/>
      <w:ind w:hanging="700"/>
    </w:pPr>
    <w:rPr>
      <w:rFonts w:ascii="Tahoma" w:eastAsiaTheme="minorHAnsi" w:hAnsi="Tahoma" w:cs="Tahoma"/>
      <w:sz w:val="21"/>
      <w:szCs w:val="21"/>
    </w:rPr>
  </w:style>
  <w:style w:type="paragraph" w:customStyle="1" w:styleId="Nag3wek1">
    <w:name w:val="Nag3ówek 1"/>
    <w:basedOn w:val="Normalny"/>
    <w:next w:val="Normalny"/>
    <w:rsid w:val="004151CC"/>
    <w:pPr>
      <w:widowControl w:val="0"/>
      <w:autoSpaceDE w:val="0"/>
      <w:spacing w:after="0" w:line="240" w:lineRule="auto"/>
    </w:pPr>
    <w:rPr>
      <w:rFonts w:ascii="TimesNewRoman" w:eastAsia="Times New Roman" w:hAnsi="TimesNewRoman" w:cs="TimesNew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1C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151CC"/>
    <w:pPr>
      <w:ind w:left="720"/>
      <w:contextualSpacing/>
    </w:pPr>
  </w:style>
  <w:style w:type="paragraph" w:styleId="Lista">
    <w:name w:val="List"/>
    <w:basedOn w:val="Normalny"/>
    <w:rsid w:val="004151CC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4151C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1CC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E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2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1382C-C068-4020-A528-D498AAD7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2466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6</cp:revision>
  <cp:lastPrinted>2017-03-31T10:03:00Z</cp:lastPrinted>
  <dcterms:created xsi:type="dcterms:W3CDTF">2017-03-29T12:49:00Z</dcterms:created>
  <dcterms:modified xsi:type="dcterms:W3CDTF">2017-03-31T10:05:00Z</dcterms:modified>
</cp:coreProperties>
</file>