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C" w:rsidRPr="004B289B" w:rsidRDefault="004151CC" w:rsidP="005862D7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4B289B" w:rsidRPr="004B289B" w:rsidRDefault="004B289B" w:rsidP="005862D7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b/>
          <w:sz w:val="24"/>
          <w:szCs w:val="24"/>
        </w:rPr>
        <w:t xml:space="preserve">     Załącznik nr</w:t>
      </w:r>
      <w:r w:rsidR="002470AA" w:rsidRPr="004B289B">
        <w:rPr>
          <w:rFonts w:asciiTheme="minorHAnsi" w:hAnsiTheme="minorHAnsi"/>
          <w:b/>
          <w:sz w:val="24"/>
          <w:szCs w:val="24"/>
        </w:rPr>
        <w:t xml:space="preserve"> 5</w:t>
      </w:r>
      <w:r w:rsidRPr="004B289B">
        <w:rPr>
          <w:rFonts w:asciiTheme="minorHAnsi" w:hAnsiTheme="minorHAnsi"/>
          <w:b/>
          <w:sz w:val="24"/>
          <w:szCs w:val="24"/>
        </w:rPr>
        <w:t xml:space="preserve"> do SIWZ</w:t>
      </w:r>
      <w:r w:rsidRPr="004B289B">
        <w:rPr>
          <w:rFonts w:asciiTheme="minorHAnsi" w:hAnsiTheme="minorHAnsi"/>
          <w:b/>
          <w:sz w:val="24"/>
          <w:szCs w:val="24"/>
        </w:rPr>
        <w:tab/>
      </w:r>
    </w:p>
    <w:p w:rsidR="004151CC" w:rsidRPr="004B289B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rFonts w:asciiTheme="minorHAnsi" w:hAnsiTheme="minorHAnsi"/>
          <w:sz w:val="24"/>
          <w:szCs w:val="24"/>
        </w:rPr>
      </w:pPr>
    </w:p>
    <w:p w:rsidR="004151CC" w:rsidRPr="004B289B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>UMOWA nr  ………………………..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53A6B" w:rsidRPr="004B289B" w:rsidRDefault="00953A6B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zawarta w dniu </w:t>
      </w:r>
      <w:r w:rsidRPr="004B289B">
        <w:rPr>
          <w:rFonts w:asciiTheme="minorHAnsi" w:hAnsiTheme="minorHAnsi"/>
          <w:b/>
          <w:sz w:val="24"/>
          <w:szCs w:val="24"/>
        </w:rPr>
        <w:t>....................................</w:t>
      </w:r>
      <w:r w:rsidRPr="004B289B">
        <w:rPr>
          <w:rFonts w:asciiTheme="minorHAnsi" w:hAnsiTheme="minorHAnsi"/>
          <w:sz w:val="24"/>
          <w:szCs w:val="24"/>
        </w:rPr>
        <w:t xml:space="preserve"> w Dobrym Mieście 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>pomiędzy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b/>
          <w:sz w:val="24"/>
          <w:szCs w:val="24"/>
        </w:rPr>
        <w:t>Gminą Dobre Miasto</w:t>
      </w:r>
      <w:r w:rsidR="008611C7" w:rsidRPr="004B289B">
        <w:rPr>
          <w:rFonts w:asciiTheme="minorHAnsi" w:hAnsiTheme="minorHAnsi"/>
          <w:b/>
          <w:sz w:val="24"/>
          <w:szCs w:val="24"/>
        </w:rPr>
        <w:t xml:space="preserve"> </w:t>
      </w:r>
      <w:r w:rsidRPr="004B289B">
        <w:rPr>
          <w:rFonts w:asciiTheme="minorHAnsi" w:hAnsiTheme="minorHAnsi"/>
          <w:bCs/>
          <w:sz w:val="24"/>
          <w:szCs w:val="24"/>
        </w:rPr>
        <w:t xml:space="preserve">z siedzibą: 11-040 Dobre Miasto ul. Warszawska 14, </w:t>
      </w:r>
      <w:r w:rsidRPr="004B289B">
        <w:rPr>
          <w:rFonts w:asciiTheme="minorHAnsi" w:hAnsiTheme="minorHAnsi"/>
          <w:sz w:val="24"/>
          <w:szCs w:val="24"/>
        </w:rPr>
        <w:t xml:space="preserve">REGON 510743657, NIP 7393845814, 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>r</w:t>
      </w:r>
      <w:bookmarkStart w:id="0" w:name="_Toc295728674"/>
      <w:r w:rsidRPr="004B289B">
        <w:rPr>
          <w:rFonts w:asciiTheme="minorHAnsi" w:hAnsiTheme="minorHAnsi"/>
          <w:sz w:val="24"/>
          <w:szCs w:val="24"/>
        </w:rPr>
        <w:t>eprezentowaną przez:</w:t>
      </w:r>
      <w:bookmarkEnd w:id="0"/>
      <w:r w:rsidRPr="004B289B">
        <w:rPr>
          <w:rFonts w:asciiTheme="minorHAnsi" w:hAnsiTheme="minorHAnsi"/>
          <w:sz w:val="24"/>
          <w:szCs w:val="24"/>
        </w:rPr>
        <w:t>. ............................................ – ……..............................................…..,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>przy kontrasygnacie – ....................</w:t>
      </w:r>
      <w:r w:rsidR="00DE6BBD" w:rsidRPr="004B289B">
        <w:rPr>
          <w:rFonts w:asciiTheme="minorHAnsi" w:hAnsiTheme="minorHAnsi"/>
          <w:sz w:val="24"/>
          <w:szCs w:val="24"/>
        </w:rPr>
        <w:t>.........</w:t>
      </w:r>
      <w:r w:rsidRPr="004B289B">
        <w:rPr>
          <w:rFonts w:asciiTheme="minorHAnsi" w:hAnsiTheme="minorHAnsi"/>
          <w:sz w:val="24"/>
          <w:szCs w:val="24"/>
        </w:rPr>
        <w:t xml:space="preserve">.................. – Skarbnika Gminy Dobre Miasto 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zwaną dalej </w:t>
      </w:r>
      <w:r w:rsidRPr="004B289B">
        <w:rPr>
          <w:rFonts w:asciiTheme="minorHAnsi" w:hAnsiTheme="minorHAnsi"/>
          <w:b/>
          <w:sz w:val="24"/>
          <w:szCs w:val="24"/>
        </w:rPr>
        <w:t>Zamawiającym</w:t>
      </w:r>
      <w:r w:rsidRPr="004B289B">
        <w:rPr>
          <w:rFonts w:asciiTheme="minorHAnsi" w:hAnsiTheme="minorHAnsi"/>
          <w:sz w:val="24"/>
          <w:szCs w:val="24"/>
        </w:rPr>
        <w:t xml:space="preserve">, 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4B289B">
        <w:rPr>
          <w:rFonts w:asciiTheme="minorHAnsi" w:hAnsiTheme="minorHAnsi"/>
          <w:bCs/>
          <w:sz w:val="24"/>
          <w:szCs w:val="24"/>
        </w:rPr>
        <w:t>a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b/>
          <w:sz w:val="24"/>
          <w:szCs w:val="24"/>
        </w:rPr>
        <w:t xml:space="preserve">wyłonionym w drodze przetargu nieograniczonego </w:t>
      </w:r>
      <w:r w:rsidRPr="004B289B">
        <w:rPr>
          <w:rFonts w:asciiTheme="minorHAnsi" w:hAnsiTheme="minorHAnsi"/>
          <w:sz w:val="24"/>
          <w:szCs w:val="24"/>
        </w:rPr>
        <w:t>......................................................... uprawnionym do występowania w obrocie prawnym na podstawie ...................... ..................................., reprezentowanym przez:. .................</w:t>
      </w:r>
      <w:r w:rsidR="00DE6BBD" w:rsidRPr="004B289B">
        <w:rPr>
          <w:rFonts w:asciiTheme="minorHAnsi" w:hAnsiTheme="minorHAnsi"/>
          <w:sz w:val="24"/>
          <w:szCs w:val="24"/>
        </w:rPr>
        <w:t>...........</w:t>
      </w:r>
      <w:r w:rsidRPr="004B289B">
        <w:rPr>
          <w:rFonts w:asciiTheme="minorHAnsi" w:hAnsiTheme="minorHAnsi"/>
          <w:sz w:val="24"/>
          <w:szCs w:val="24"/>
        </w:rPr>
        <w:t>................. – …...........................................................................................................................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zwanym dalej </w:t>
      </w:r>
      <w:r w:rsidRPr="004B289B">
        <w:rPr>
          <w:rFonts w:asciiTheme="minorHAnsi" w:hAnsiTheme="minorHAnsi"/>
          <w:b/>
          <w:bCs/>
          <w:sz w:val="24"/>
          <w:szCs w:val="24"/>
        </w:rPr>
        <w:t>Wykonawcą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bCs/>
          <w:sz w:val="24"/>
          <w:szCs w:val="24"/>
        </w:rPr>
        <w:t>o następującej treści</w:t>
      </w:r>
      <w:r w:rsidRPr="004B289B">
        <w:rPr>
          <w:rFonts w:asciiTheme="minorHAnsi" w:hAnsiTheme="minorHAnsi"/>
          <w:sz w:val="24"/>
          <w:szCs w:val="24"/>
        </w:rPr>
        <w:t>: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b/>
          <w:sz w:val="24"/>
          <w:szCs w:val="24"/>
        </w:rPr>
        <w:t>§ 1</w:t>
      </w:r>
    </w:p>
    <w:p w:rsidR="005702FB" w:rsidRPr="004B289B" w:rsidRDefault="005702FB" w:rsidP="005862D7">
      <w:pPr>
        <w:tabs>
          <w:tab w:val="left" w:pos="993"/>
        </w:tabs>
        <w:spacing w:before="12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92DF4" w:rsidRPr="004B289B" w:rsidRDefault="00992DF4" w:rsidP="00992DF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>Przedmiotem umowy jest dostawa,</w:t>
      </w:r>
      <w:r w:rsidR="003B115C" w:rsidRPr="004B289B">
        <w:rPr>
          <w:rFonts w:asciiTheme="minorHAnsi" w:hAnsiTheme="minorHAnsi"/>
          <w:sz w:val="24"/>
          <w:szCs w:val="24"/>
        </w:rPr>
        <w:t xml:space="preserve"> </w:t>
      </w:r>
      <w:r w:rsidRPr="004B289B">
        <w:rPr>
          <w:rFonts w:asciiTheme="minorHAnsi" w:hAnsiTheme="minorHAnsi"/>
          <w:sz w:val="24"/>
          <w:szCs w:val="24"/>
        </w:rPr>
        <w:t xml:space="preserve">montaż i uruchomienie </w:t>
      </w:r>
      <w:r w:rsidRPr="004B289B">
        <w:rPr>
          <w:rFonts w:asciiTheme="minorHAnsi" w:eastAsia="SimSun" w:hAnsiTheme="minorHAnsi"/>
          <w:sz w:val="24"/>
          <w:szCs w:val="24"/>
        </w:rPr>
        <w:t>wyposażenia pracowni dydaktycznych w sprzęt IT w ramach zadania pn.</w:t>
      </w:r>
      <w:r w:rsidR="00980DE9" w:rsidRPr="004B289B">
        <w:rPr>
          <w:rFonts w:asciiTheme="minorHAnsi" w:eastAsia="SimSun" w:hAnsiTheme="minorHAnsi"/>
          <w:sz w:val="24"/>
          <w:szCs w:val="24"/>
        </w:rPr>
        <w:t>:</w:t>
      </w:r>
      <w:r w:rsidRPr="004B289B">
        <w:rPr>
          <w:rFonts w:asciiTheme="minorHAnsi" w:eastAsia="SimSun" w:hAnsiTheme="minorHAnsi"/>
          <w:sz w:val="24"/>
          <w:szCs w:val="24"/>
        </w:rPr>
        <w:t xml:space="preserve"> „</w:t>
      </w:r>
      <w:r w:rsidRPr="004B289B">
        <w:rPr>
          <w:rFonts w:asciiTheme="minorHAnsi" w:hAnsiTheme="minorHAnsi"/>
          <w:b/>
          <w:sz w:val="24"/>
          <w:szCs w:val="24"/>
        </w:rPr>
        <w:t xml:space="preserve">Zakup wyposażenia </w:t>
      </w:r>
      <w:r w:rsidRPr="004B289B">
        <w:rPr>
          <w:rFonts w:asciiTheme="minorHAnsi" w:hAnsiTheme="minorHAnsi"/>
          <w:b/>
          <w:bCs/>
          <w:sz w:val="24"/>
          <w:szCs w:val="24"/>
        </w:rPr>
        <w:t>pracowni dydaktycznych w sprzęt IT w Szkole Podstawowej nr 2 im. Mikołaja Kopernika oraz w Szkole Podstawowej nr 3 im. Rotmistrza Witolda Pileckiego w Dobrym Mieście</w:t>
      </w:r>
      <w:r w:rsidRPr="004B289B">
        <w:rPr>
          <w:rFonts w:asciiTheme="minorHAnsi" w:hAnsiTheme="minorHAnsi"/>
          <w:bCs/>
          <w:sz w:val="24"/>
          <w:szCs w:val="24"/>
        </w:rPr>
        <w:t>”.</w:t>
      </w:r>
    </w:p>
    <w:p w:rsidR="00992DF4" w:rsidRPr="004B289B" w:rsidRDefault="00992DF4" w:rsidP="00992DF4">
      <w:pPr>
        <w:pStyle w:val="Standard"/>
        <w:numPr>
          <w:ilvl w:val="0"/>
          <w:numId w:val="8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4B289B">
        <w:rPr>
          <w:rFonts w:asciiTheme="minorHAnsi" w:hAnsiTheme="minorHAnsi"/>
        </w:rPr>
        <w:t>Dostarczany sprzęt winien być fabrycznie nowy, nie używany, nie poddawany żadnym naprawom i powinien posiadać pełną dokumentację sprzętu w języku polskim.</w:t>
      </w:r>
    </w:p>
    <w:p w:rsidR="00992DF4" w:rsidRPr="004B289B" w:rsidRDefault="00992DF4" w:rsidP="00992DF4">
      <w:pPr>
        <w:pStyle w:val="Standard"/>
        <w:widowControl/>
        <w:numPr>
          <w:ilvl w:val="0"/>
          <w:numId w:val="8"/>
        </w:numPr>
        <w:spacing w:line="276" w:lineRule="auto"/>
        <w:jc w:val="both"/>
        <w:textAlignment w:val="baseline"/>
        <w:rPr>
          <w:rFonts w:asciiTheme="minorHAnsi" w:eastAsia="SimSun" w:hAnsiTheme="minorHAnsi"/>
        </w:rPr>
      </w:pPr>
      <w:r w:rsidRPr="004B289B">
        <w:rPr>
          <w:rFonts w:asciiTheme="minorHAnsi" w:hAnsiTheme="minorHAnsi"/>
          <w:bCs/>
        </w:rPr>
        <w:t>Szczegółowy opis przedmiotu umowy został określony w załączniku nr 1 i 2 do umowy.</w:t>
      </w:r>
    </w:p>
    <w:p w:rsidR="00992DF4" w:rsidRPr="004B289B" w:rsidRDefault="00992DF4" w:rsidP="00992DF4">
      <w:pPr>
        <w:pStyle w:val="Standard"/>
        <w:widowControl/>
        <w:numPr>
          <w:ilvl w:val="0"/>
          <w:numId w:val="8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4B289B">
        <w:rPr>
          <w:rFonts w:asciiTheme="minorHAnsi" w:hAnsiTheme="minorHAnsi"/>
        </w:rPr>
        <w:t>Dostarczane wyposażenie powinno posiadać świadectwa jakości, certyfikaty kraju pochodzenia oraz powinny odpowiadać Polskim Normom, a także powinno posiadać atesty/certyfikaty dopuszczające do stosowania w obiektach użyteczności publicznej i jednostkach oświatowych. Wszystkie urządzenia powinny być zamontowane, zainstalowane i skonfigurowane oraz gotowe do użytku</w:t>
      </w:r>
      <w:r w:rsidR="00422AF5" w:rsidRPr="004B289B">
        <w:rPr>
          <w:rFonts w:asciiTheme="minorHAnsi" w:hAnsiTheme="minorHAnsi"/>
        </w:rPr>
        <w:t>,</w:t>
      </w:r>
      <w:r w:rsidRPr="004B289B">
        <w:rPr>
          <w:rFonts w:asciiTheme="minorHAnsi" w:hAnsiTheme="minorHAnsi"/>
        </w:rPr>
        <w:t xml:space="preserve"> a także powinno zostać przeprowadzone podstawowe szkolenie z obsługi zainstalowanego sprzętu.</w:t>
      </w:r>
    </w:p>
    <w:p w:rsidR="004151CC" w:rsidRPr="004B289B" w:rsidRDefault="00992DF4" w:rsidP="00980DE9">
      <w:pPr>
        <w:pStyle w:val="Standard"/>
        <w:widowControl/>
        <w:numPr>
          <w:ilvl w:val="0"/>
          <w:numId w:val="8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4B289B">
        <w:rPr>
          <w:rFonts w:asciiTheme="minorHAnsi" w:hAnsiTheme="minorHAnsi"/>
        </w:rPr>
        <w:t xml:space="preserve">Przedmiot umowy jest dofinansowany z Regionalnego Programu Operacyjnego Warmia i Mazury na lata 2014-2020, Oś priorytetowa 9. Dostęp do wysokiej jakości usług publicznych, Działanie 9.3. Infrastruktura edukacyjna, Poddziałanie 9.3.4. Infrastruktura edukacji ogólnokształcącej i podlega rygorom </w:t>
      </w:r>
      <w:r w:rsidR="004151CC" w:rsidRPr="004B289B">
        <w:rPr>
          <w:rFonts w:asciiTheme="minorHAnsi" w:hAnsiTheme="minorHAnsi"/>
        </w:rPr>
        <w:t xml:space="preserve">wynikającym z tego tytułu. </w:t>
      </w:r>
    </w:p>
    <w:p w:rsidR="00992DF4" w:rsidRPr="004B289B" w:rsidRDefault="00992DF4" w:rsidP="00992D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4B289B" w:rsidRPr="004B289B" w:rsidRDefault="004B289B" w:rsidP="005862D7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4B289B" w:rsidRDefault="004151CC" w:rsidP="005862D7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b/>
          <w:sz w:val="24"/>
          <w:szCs w:val="24"/>
        </w:rPr>
        <w:lastRenderedPageBreak/>
        <w:t>§ 2</w:t>
      </w:r>
    </w:p>
    <w:p w:rsidR="005702FB" w:rsidRPr="004B289B" w:rsidRDefault="005702FB" w:rsidP="005862D7">
      <w:pPr>
        <w:tabs>
          <w:tab w:val="left" w:pos="993"/>
        </w:tabs>
        <w:spacing w:before="12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92DF4" w:rsidRPr="004B289B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Wykonawca zobowiązuje się </w:t>
      </w:r>
      <w:r w:rsidR="007B4155" w:rsidRPr="004B289B">
        <w:rPr>
          <w:rFonts w:asciiTheme="minorHAnsi" w:hAnsiTheme="minorHAnsi"/>
          <w:sz w:val="24"/>
          <w:szCs w:val="24"/>
        </w:rPr>
        <w:t xml:space="preserve">zrealizować </w:t>
      </w:r>
      <w:r w:rsidRPr="004B289B">
        <w:rPr>
          <w:rFonts w:asciiTheme="minorHAnsi" w:hAnsiTheme="minorHAnsi"/>
          <w:sz w:val="24"/>
          <w:szCs w:val="24"/>
        </w:rPr>
        <w:t xml:space="preserve">przedmiot umowy w terminie </w:t>
      </w:r>
      <w:r w:rsidR="00992DF4" w:rsidRPr="004B289B">
        <w:rPr>
          <w:rFonts w:asciiTheme="minorHAnsi" w:hAnsiTheme="minorHAnsi"/>
          <w:sz w:val="24"/>
          <w:szCs w:val="24"/>
        </w:rPr>
        <w:t xml:space="preserve">30 dni od dnia podpisania umowy. </w:t>
      </w:r>
    </w:p>
    <w:p w:rsidR="00992DF4" w:rsidRPr="004B289B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Dostawa zostanie uznana za zrealizowaną pod warunkiem dostarczenia kompletnego </w:t>
      </w:r>
      <w:r w:rsidR="003B115C" w:rsidRPr="004B289B">
        <w:rPr>
          <w:rFonts w:asciiTheme="minorHAnsi" w:hAnsiTheme="minorHAnsi"/>
          <w:sz w:val="24"/>
          <w:szCs w:val="24"/>
        </w:rPr>
        <w:t xml:space="preserve">sprzętu </w:t>
      </w:r>
      <w:r w:rsidR="00061D4D" w:rsidRPr="004B289B">
        <w:rPr>
          <w:rFonts w:asciiTheme="minorHAnsi" w:hAnsiTheme="minorHAnsi"/>
          <w:sz w:val="24"/>
          <w:szCs w:val="24"/>
        </w:rPr>
        <w:t xml:space="preserve">w ilości i rodzaju określonym w ofercie wykonawcy </w:t>
      </w:r>
      <w:r w:rsidR="003B115C" w:rsidRPr="004B289B">
        <w:rPr>
          <w:rFonts w:asciiTheme="minorHAnsi" w:hAnsiTheme="minorHAnsi"/>
          <w:sz w:val="24"/>
          <w:szCs w:val="24"/>
        </w:rPr>
        <w:t xml:space="preserve">wraz z montażem i uruchomieniem </w:t>
      </w:r>
      <w:r w:rsidRPr="004B289B">
        <w:rPr>
          <w:rFonts w:asciiTheme="minorHAnsi" w:hAnsiTheme="minorHAnsi"/>
          <w:sz w:val="24"/>
          <w:szCs w:val="24"/>
        </w:rPr>
        <w:t>w t</w:t>
      </w:r>
      <w:r w:rsidR="007B4155" w:rsidRPr="004B289B">
        <w:rPr>
          <w:rFonts w:asciiTheme="minorHAnsi" w:hAnsiTheme="minorHAnsi"/>
          <w:sz w:val="24"/>
          <w:szCs w:val="24"/>
        </w:rPr>
        <w:t>erminie, o którym mowa w ust. 1</w:t>
      </w:r>
      <w:r w:rsidR="00061D4D" w:rsidRPr="004B289B">
        <w:rPr>
          <w:rFonts w:asciiTheme="minorHAnsi" w:hAnsiTheme="minorHAnsi"/>
          <w:sz w:val="24"/>
          <w:szCs w:val="24"/>
        </w:rPr>
        <w:t xml:space="preserve">, </w:t>
      </w:r>
      <w:r w:rsidR="00992DF4" w:rsidRPr="004B289B">
        <w:rPr>
          <w:rFonts w:asciiTheme="minorHAnsi" w:hAnsiTheme="minorHAnsi"/>
          <w:sz w:val="24"/>
          <w:szCs w:val="24"/>
        </w:rPr>
        <w:t>pod niżej wskazane adresy:</w:t>
      </w:r>
    </w:p>
    <w:p w:rsidR="00992DF4" w:rsidRPr="004B289B" w:rsidRDefault="00992DF4" w:rsidP="008611C7">
      <w:pPr>
        <w:pStyle w:val="Akapitzlist"/>
        <w:numPr>
          <w:ilvl w:val="0"/>
          <w:numId w:val="34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>wyposażenie określone w załączniku nr 1 do umowy – Szkoła Podstawowa nr 2 im. Mikołaja Kopernika w Dobrym Mieście ul. Gdańska</w:t>
      </w:r>
      <w:r w:rsidR="005E4947">
        <w:rPr>
          <w:rFonts w:asciiTheme="minorHAnsi" w:hAnsiTheme="minorHAnsi"/>
          <w:sz w:val="24"/>
          <w:szCs w:val="24"/>
        </w:rPr>
        <w:t xml:space="preserve"> </w:t>
      </w:r>
      <w:r w:rsidRPr="004B289B">
        <w:rPr>
          <w:rFonts w:asciiTheme="minorHAnsi" w:hAnsiTheme="minorHAnsi"/>
          <w:sz w:val="24"/>
          <w:szCs w:val="24"/>
        </w:rPr>
        <w:t>13,</w:t>
      </w:r>
    </w:p>
    <w:p w:rsidR="00992DF4" w:rsidRPr="004B289B" w:rsidRDefault="00992DF4" w:rsidP="008611C7">
      <w:pPr>
        <w:pStyle w:val="Akapitzlist"/>
        <w:numPr>
          <w:ilvl w:val="0"/>
          <w:numId w:val="34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wyposażenie określone w załączniku nr 2 do umowy – Szkoła Podstawowa nr 3 im. Rotmistrza Witolda Pileckiego w Dobrym Mieście ul. Garnizonowa 20, </w:t>
      </w:r>
    </w:p>
    <w:p w:rsidR="004151CC" w:rsidRPr="004B289B" w:rsidRDefault="003B115C" w:rsidP="00992DF4">
      <w:pPr>
        <w:tabs>
          <w:tab w:val="left" w:pos="993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i wydaniu </w:t>
      </w:r>
      <w:r w:rsidR="004151CC" w:rsidRPr="004B289B">
        <w:rPr>
          <w:rFonts w:asciiTheme="minorHAnsi" w:hAnsiTheme="minorHAnsi"/>
          <w:sz w:val="24"/>
          <w:szCs w:val="24"/>
        </w:rPr>
        <w:t>wszy</w:t>
      </w:r>
      <w:r w:rsidRPr="004B289B">
        <w:rPr>
          <w:rFonts w:asciiTheme="minorHAnsi" w:hAnsiTheme="minorHAnsi"/>
          <w:sz w:val="24"/>
          <w:szCs w:val="24"/>
        </w:rPr>
        <w:t>stk</w:t>
      </w:r>
      <w:r w:rsidR="004151CC" w:rsidRPr="004B289B">
        <w:rPr>
          <w:rFonts w:asciiTheme="minorHAnsi" w:hAnsiTheme="minorHAnsi"/>
          <w:sz w:val="24"/>
          <w:szCs w:val="24"/>
        </w:rPr>
        <w:t>i</w:t>
      </w:r>
      <w:r w:rsidRPr="004B289B">
        <w:rPr>
          <w:rFonts w:asciiTheme="minorHAnsi" w:hAnsiTheme="minorHAnsi"/>
          <w:sz w:val="24"/>
          <w:szCs w:val="24"/>
        </w:rPr>
        <w:t>ch dokumentów</w:t>
      </w:r>
      <w:r w:rsidR="004151CC" w:rsidRPr="004B289B">
        <w:rPr>
          <w:rFonts w:asciiTheme="minorHAnsi" w:hAnsiTheme="minorHAnsi"/>
          <w:sz w:val="24"/>
          <w:szCs w:val="24"/>
        </w:rPr>
        <w:t xml:space="preserve"> związanymi z jego własnością i korzystaniem.</w:t>
      </w:r>
    </w:p>
    <w:p w:rsidR="004151CC" w:rsidRPr="004B289B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Potwierdzeniem </w:t>
      </w:r>
      <w:r w:rsidR="003B115C" w:rsidRPr="004B289B">
        <w:rPr>
          <w:rFonts w:asciiTheme="minorHAnsi" w:hAnsiTheme="minorHAnsi"/>
          <w:sz w:val="24"/>
          <w:szCs w:val="24"/>
        </w:rPr>
        <w:t xml:space="preserve">zrealizowania </w:t>
      </w:r>
      <w:r w:rsidRPr="004B289B">
        <w:rPr>
          <w:rFonts w:asciiTheme="minorHAnsi" w:hAnsiTheme="minorHAnsi"/>
          <w:sz w:val="24"/>
          <w:szCs w:val="24"/>
        </w:rPr>
        <w:t xml:space="preserve">przedmiotu umowy w terminie jest protokół odbioru końcowego, o którym mowa w </w:t>
      </w:r>
      <w:r w:rsidR="005862D7" w:rsidRPr="004B289B">
        <w:rPr>
          <w:rFonts w:asciiTheme="minorHAnsi" w:hAnsiTheme="minorHAnsi"/>
          <w:sz w:val="24"/>
          <w:szCs w:val="24"/>
        </w:rPr>
        <w:t xml:space="preserve">§ </w:t>
      </w:r>
      <w:r w:rsidR="00284165" w:rsidRPr="004B289B">
        <w:rPr>
          <w:rFonts w:asciiTheme="minorHAnsi" w:hAnsiTheme="minorHAnsi"/>
          <w:sz w:val="24"/>
          <w:szCs w:val="24"/>
        </w:rPr>
        <w:t>4</w:t>
      </w:r>
      <w:r w:rsidRPr="004B289B">
        <w:rPr>
          <w:rFonts w:asciiTheme="minorHAnsi" w:hAnsiTheme="minorHAnsi"/>
          <w:sz w:val="24"/>
          <w:szCs w:val="24"/>
        </w:rPr>
        <w:t xml:space="preserve"> ust. 2.</w:t>
      </w:r>
    </w:p>
    <w:p w:rsidR="004151CC" w:rsidRPr="004B289B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Do czasu odbioru </w:t>
      </w:r>
      <w:r w:rsidR="00992DF4" w:rsidRPr="004B289B">
        <w:rPr>
          <w:rFonts w:asciiTheme="minorHAnsi" w:hAnsiTheme="minorHAnsi"/>
          <w:sz w:val="24"/>
          <w:szCs w:val="24"/>
        </w:rPr>
        <w:t>przedmiotu umowy</w:t>
      </w:r>
      <w:r w:rsidRPr="004B289B">
        <w:rPr>
          <w:rFonts w:asciiTheme="minorHAnsi" w:hAnsiTheme="minorHAnsi"/>
          <w:sz w:val="24"/>
          <w:szCs w:val="24"/>
        </w:rPr>
        <w:t xml:space="preserve"> przez Zamawiającego ryzyko wszelkich niebezpieczeństw związanych z ewentualnym uszkodzeniem lub utratą przedmiotu umowy ponosi Wykonawca.</w:t>
      </w:r>
    </w:p>
    <w:p w:rsidR="00992DF4" w:rsidRPr="004B289B" w:rsidRDefault="00992DF4" w:rsidP="00992DF4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53A6B" w:rsidRPr="004B289B" w:rsidRDefault="00953A6B" w:rsidP="00992DF4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4B289B" w:rsidRDefault="004151CC" w:rsidP="005862D7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b/>
          <w:sz w:val="24"/>
          <w:szCs w:val="24"/>
        </w:rPr>
        <w:t>§ 3</w:t>
      </w:r>
    </w:p>
    <w:p w:rsidR="004151CC" w:rsidRPr="004B289B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4B289B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>Za wykonanie przedmiotu umowy określonego w § 1 Wykonawca otrzyma wynagrodzenie zgodne ze złożoną ofertą w wysokości:</w:t>
      </w:r>
    </w:p>
    <w:p w:rsidR="004151CC" w:rsidRPr="004B289B" w:rsidRDefault="004151CC" w:rsidP="009F629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i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.........................zł. netto  </w:t>
      </w:r>
      <w:r w:rsidRPr="004B289B">
        <w:rPr>
          <w:rFonts w:asciiTheme="minorHAnsi" w:hAnsiTheme="minorHAnsi"/>
          <w:i/>
          <w:sz w:val="24"/>
          <w:szCs w:val="24"/>
        </w:rPr>
        <w:t>(słownie złotych: .............................................)</w:t>
      </w:r>
    </w:p>
    <w:p w:rsidR="004151CC" w:rsidRPr="004B289B" w:rsidRDefault="004151CC" w:rsidP="009F629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i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.........................zł. brutto </w:t>
      </w:r>
      <w:r w:rsidRPr="004B289B">
        <w:rPr>
          <w:rFonts w:asciiTheme="minorHAnsi" w:hAnsiTheme="minorHAnsi"/>
          <w:i/>
          <w:sz w:val="24"/>
          <w:szCs w:val="24"/>
        </w:rPr>
        <w:t>(słownie złotych: .............................................)</w:t>
      </w:r>
    </w:p>
    <w:p w:rsidR="0049689E" w:rsidRPr="004B289B" w:rsidRDefault="0049689E" w:rsidP="0049689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SimSun" w:hAnsiTheme="minorHAnsi"/>
          <w:sz w:val="24"/>
          <w:szCs w:val="24"/>
        </w:rPr>
      </w:pPr>
      <w:r w:rsidRPr="004B289B">
        <w:rPr>
          <w:rFonts w:asciiTheme="minorHAnsi" w:eastAsia="SimSun" w:hAnsiTheme="minorHAnsi"/>
          <w:sz w:val="24"/>
          <w:szCs w:val="24"/>
        </w:rPr>
        <w:t>Powyższa cena obejmuje wszystkie koszty realizacji przedmiotu umowy i jest stała przez cały okres trwania umowy.</w:t>
      </w:r>
    </w:p>
    <w:p w:rsidR="004151CC" w:rsidRPr="004B289B" w:rsidRDefault="0049689E" w:rsidP="0049689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SimSun" w:hAnsiTheme="minorHAnsi"/>
          <w:sz w:val="24"/>
          <w:szCs w:val="24"/>
        </w:rPr>
      </w:pPr>
      <w:r w:rsidRPr="004B289B">
        <w:rPr>
          <w:rFonts w:asciiTheme="minorHAnsi" w:eastAsia="SimSun" w:hAnsiTheme="minorHAnsi"/>
          <w:sz w:val="24"/>
          <w:szCs w:val="24"/>
        </w:rPr>
        <w:t>Z</w:t>
      </w:r>
      <w:r w:rsidR="004151CC" w:rsidRPr="004B289B">
        <w:rPr>
          <w:rFonts w:asciiTheme="minorHAnsi" w:hAnsiTheme="minorHAnsi"/>
          <w:sz w:val="24"/>
          <w:szCs w:val="24"/>
        </w:rPr>
        <w:t xml:space="preserve">apłata wynagrodzenia nastąpi po dostarczeniu przedmiotu umowy oraz dokonaniu </w:t>
      </w:r>
      <w:r w:rsidR="004151CC" w:rsidRPr="004B289B">
        <w:rPr>
          <w:rFonts w:asciiTheme="minorHAnsi" w:hAnsiTheme="minorHAnsi"/>
          <w:bCs/>
          <w:sz w:val="24"/>
          <w:szCs w:val="24"/>
        </w:rPr>
        <w:t xml:space="preserve">odbioru </w:t>
      </w:r>
      <w:r w:rsidR="005702FB" w:rsidRPr="004B289B">
        <w:rPr>
          <w:rFonts w:asciiTheme="minorHAnsi" w:hAnsiTheme="minorHAnsi"/>
          <w:bCs/>
          <w:sz w:val="24"/>
          <w:szCs w:val="24"/>
        </w:rPr>
        <w:t>końcowego</w:t>
      </w:r>
      <w:r w:rsidR="004151CC" w:rsidRPr="004B289B">
        <w:rPr>
          <w:rFonts w:asciiTheme="minorHAnsi" w:hAnsiTheme="minorHAnsi"/>
          <w:bCs/>
          <w:sz w:val="24"/>
          <w:szCs w:val="24"/>
        </w:rPr>
        <w:t xml:space="preserve">, </w:t>
      </w:r>
      <w:r w:rsidR="005862D7" w:rsidRPr="004B289B">
        <w:rPr>
          <w:rFonts w:asciiTheme="minorHAnsi" w:hAnsiTheme="minorHAnsi"/>
          <w:bCs/>
          <w:sz w:val="24"/>
          <w:szCs w:val="24"/>
        </w:rPr>
        <w:t xml:space="preserve">o którym mowa w </w:t>
      </w:r>
      <w:r w:rsidR="005862D7" w:rsidRPr="004B289B">
        <w:rPr>
          <w:rFonts w:asciiTheme="minorHAnsi" w:hAnsiTheme="minorHAnsi"/>
          <w:sz w:val="24"/>
          <w:szCs w:val="24"/>
        </w:rPr>
        <w:t xml:space="preserve">§ </w:t>
      </w:r>
      <w:r w:rsidR="00284165" w:rsidRPr="004B289B">
        <w:rPr>
          <w:rFonts w:asciiTheme="minorHAnsi" w:hAnsiTheme="minorHAnsi"/>
          <w:sz w:val="24"/>
          <w:szCs w:val="24"/>
        </w:rPr>
        <w:t>4</w:t>
      </w:r>
      <w:r w:rsidR="005862D7" w:rsidRPr="004B289B">
        <w:rPr>
          <w:rFonts w:asciiTheme="minorHAnsi" w:hAnsiTheme="minorHAnsi"/>
          <w:sz w:val="24"/>
          <w:szCs w:val="24"/>
        </w:rPr>
        <w:t xml:space="preserve"> ust. 2, </w:t>
      </w:r>
      <w:r w:rsidR="004151CC" w:rsidRPr="004B289B">
        <w:rPr>
          <w:rFonts w:asciiTheme="minorHAnsi" w:hAnsiTheme="minorHAnsi"/>
          <w:bCs/>
          <w:sz w:val="24"/>
          <w:szCs w:val="24"/>
        </w:rPr>
        <w:t xml:space="preserve">na podstawie </w:t>
      </w:r>
      <w:r w:rsidR="005862D7" w:rsidRPr="004B289B">
        <w:rPr>
          <w:rFonts w:asciiTheme="minorHAnsi" w:hAnsiTheme="minorHAnsi"/>
          <w:bCs/>
          <w:sz w:val="24"/>
          <w:szCs w:val="24"/>
        </w:rPr>
        <w:t xml:space="preserve">prawidłowo wystawionej </w:t>
      </w:r>
      <w:r w:rsidR="004151CC" w:rsidRPr="004B289B">
        <w:rPr>
          <w:rFonts w:asciiTheme="minorHAnsi" w:hAnsiTheme="minorHAnsi"/>
          <w:sz w:val="24"/>
          <w:szCs w:val="24"/>
        </w:rPr>
        <w:t xml:space="preserve">faktury, w terminie do 30 dni od daty jej otrzymania przez </w:t>
      </w:r>
      <w:r w:rsidR="004151CC" w:rsidRPr="004B289B">
        <w:rPr>
          <w:rFonts w:asciiTheme="minorHAnsi" w:hAnsiTheme="minorHAnsi"/>
          <w:iCs/>
          <w:sz w:val="24"/>
          <w:szCs w:val="24"/>
        </w:rPr>
        <w:t>Zamawiającego.</w:t>
      </w:r>
    </w:p>
    <w:p w:rsidR="004151CC" w:rsidRPr="004B289B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Płatność realizowana będzie przelewem na konto Wykonawcy w </w:t>
      </w:r>
      <w:r w:rsidRPr="004B289B">
        <w:rPr>
          <w:rFonts w:asciiTheme="minorHAnsi" w:hAnsiTheme="minorHAnsi"/>
          <w:i/>
          <w:sz w:val="24"/>
          <w:szCs w:val="24"/>
        </w:rPr>
        <w:t>(nazwa banku)</w:t>
      </w:r>
      <w:r w:rsidRPr="004B289B">
        <w:rPr>
          <w:rFonts w:asciiTheme="minorHAnsi" w:hAnsiTheme="minorHAnsi"/>
          <w:sz w:val="24"/>
          <w:szCs w:val="24"/>
        </w:rPr>
        <w:br/>
        <w:t xml:space="preserve">nr </w:t>
      </w:r>
      <w:r w:rsidRPr="004B289B">
        <w:rPr>
          <w:rFonts w:asciiTheme="minorHAnsi" w:hAnsiTheme="minorHAnsi"/>
          <w:i/>
          <w:sz w:val="24"/>
          <w:szCs w:val="24"/>
        </w:rPr>
        <w:t xml:space="preserve">(nr rachunku bankowego). </w:t>
      </w:r>
    </w:p>
    <w:p w:rsidR="004151CC" w:rsidRPr="004B289B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>Wykonawca zobowiązany jest do wystawiania faktury na adres: Gmina Dobre Miasto</w:t>
      </w:r>
      <w:r w:rsidR="0076477A" w:rsidRPr="004B289B">
        <w:rPr>
          <w:rFonts w:asciiTheme="minorHAnsi" w:hAnsiTheme="minorHAnsi"/>
          <w:sz w:val="24"/>
          <w:szCs w:val="24"/>
        </w:rPr>
        <w:t xml:space="preserve"> </w:t>
      </w:r>
      <w:r w:rsidRPr="004B289B">
        <w:rPr>
          <w:rFonts w:asciiTheme="minorHAnsi" w:hAnsiTheme="minorHAnsi"/>
          <w:sz w:val="24"/>
          <w:szCs w:val="24"/>
        </w:rPr>
        <w:t>ul. Warszawska 14</w:t>
      </w:r>
      <w:r w:rsidRPr="004B289B">
        <w:rPr>
          <w:rFonts w:asciiTheme="minorHAnsi" w:hAnsiTheme="minorHAnsi"/>
          <w:i/>
          <w:sz w:val="24"/>
          <w:szCs w:val="24"/>
        </w:rPr>
        <w:t xml:space="preserve">, </w:t>
      </w:r>
      <w:r w:rsidRPr="004B289B">
        <w:rPr>
          <w:rFonts w:asciiTheme="minorHAnsi" w:hAnsiTheme="minorHAnsi"/>
          <w:sz w:val="24"/>
          <w:szCs w:val="24"/>
        </w:rPr>
        <w:t>11-040 Dobre Miasto</w:t>
      </w:r>
      <w:r w:rsidRPr="004B289B">
        <w:rPr>
          <w:rFonts w:asciiTheme="minorHAnsi" w:hAnsiTheme="minorHAnsi"/>
          <w:i/>
          <w:sz w:val="24"/>
          <w:szCs w:val="24"/>
        </w:rPr>
        <w:t xml:space="preserve">, </w:t>
      </w:r>
      <w:r w:rsidRPr="004B289B">
        <w:rPr>
          <w:rFonts w:asciiTheme="minorHAnsi" w:hAnsiTheme="minorHAnsi"/>
          <w:sz w:val="24"/>
          <w:szCs w:val="24"/>
        </w:rPr>
        <w:t>NIP 7393845814.</w:t>
      </w:r>
    </w:p>
    <w:p w:rsidR="00992DF4" w:rsidRPr="004B289B" w:rsidRDefault="00992DF4" w:rsidP="00992DF4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611C7" w:rsidRPr="004B289B" w:rsidRDefault="008611C7" w:rsidP="00992DF4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4B289B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b/>
          <w:sz w:val="24"/>
          <w:szCs w:val="24"/>
        </w:rPr>
        <w:t xml:space="preserve">§ </w:t>
      </w:r>
      <w:r w:rsidR="00284165" w:rsidRPr="004B289B">
        <w:rPr>
          <w:rFonts w:asciiTheme="minorHAnsi" w:hAnsiTheme="minorHAnsi"/>
          <w:b/>
          <w:sz w:val="24"/>
          <w:szCs w:val="24"/>
        </w:rPr>
        <w:t>4</w:t>
      </w:r>
    </w:p>
    <w:p w:rsidR="004151CC" w:rsidRPr="004B289B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9689E" w:rsidRPr="004B289B" w:rsidRDefault="004151CC" w:rsidP="0049689E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4B289B">
        <w:rPr>
          <w:rFonts w:asciiTheme="minorHAnsi" w:hAnsiTheme="minorHAnsi"/>
          <w:b w:val="0"/>
        </w:rPr>
        <w:t xml:space="preserve">Wykonawca, w celu dokonania odbioru końcowego, zobowiązuje się dostarczyć </w:t>
      </w:r>
      <w:r w:rsidR="0049689E" w:rsidRPr="004B289B">
        <w:rPr>
          <w:rFonts w:asciiTheme="minorHAnsi" w:hAnsiTheme="minorHAnsi"/>
          <w:b w:val="0"/>
        </w:rPr>
        <w:t>przedmiot umowy, pod adresy</w:t>
      </w:r>
      <w:r w:rsidR="00284165" w:rsidRPr="004B289B">
        <w:rPr>
          <w:rFonts w:asciiTheme="minorHAnsi" w:hAnsiTheme="minorHAnsi"/>
          <w:b w:val="0"/>
        </w:rPr>
        <w:t xml:space="preserve"> wskazane w § 2 ust. 2.</w:t>
      </w:r>
    </w:p>
    <w:p w:rsidR="0083055D" w:rsidRPr="004B289B" w:rsidRDefault="0049689E" w:rsidP="0083055D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4B289B">
        <w:rPr>
          <w:rFonts w:asciiTheme="minorHAnsi" w:hAnsiTheme="minorHAnsi"/>
          <w:b w:val="0"/>
        </w:rPr>
        <w:t>Odbioru końcowego przedmiotu umowy dokonają upoważnieni przedstawiciele Zamawiającego, w obecności co najmniej 1 przedstawiciela Wykonawcy. Protokół odbioru końcowego przedmiotu umowy zostanie sporządzony</w:t>
      </w:r>
      <w:r w:rsidR="004151CC" w:rsidRPr="004B289B">
        <w:rPr>
          <w:rFonts w:asciiTheme="minorHAnsi" w:hAnsiTheme="minorHAnsi"/>
          <w:b w:val="0"/>
        </w:rPr>
        <w:t xml:space="preserve"> w 2 egzemplarzach, po 1 egzemplarzu dla każdej ze stron.</w:t>
      </w:r>
    </w:p>
    <w:p w:rsidR="00953A6B" w:rsidRPr="004B289B" w:rsidRDefault="00953A6B" w:rsidP="00953A6B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4B289B">
        <w:rPr>
          <w:rFonts w:asciiTheme="minorHAnsi" w:hAnsiTheme="minorHAnsi"/>
          <w:b w:val="0"/>
          <w:kern w:val="2"/>
        </w:rPr>
        <w:lastRenderedPageBreak/>
        <w:t>Wykonawca wraz z przedmiotem umowy dostarczy wszystkie dokumenty niezbędne do eksploatacji dostarczonego sprzętu w szczególności kartę katalogową sprzętu zawierającą model, markę, typ oraz podstawowe dane techniczne i instrukcję w języku polskim do każdej sztuki dostarczonego sprzętu .</w:t>
      </w:r>
    </w:p>
    <w:p w:rsidR="00BF5C35" w:rsidRPr="004B289B" w:rsidRDefault="0083055D" w:rsidP="00F72CF7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4B289B">
        <w:rPr>
          <w:rFonts w:asciiTheme="minorHAnsi" w:hAnsiTheme="minorHAnsi" w:cstheme="minorHAnsi"/>
          <w:b w:val="0"/>
        </w:rPr>
        <w:t>W przypadku stwierdzenia przy odbiorze, że towary objęte zamówieniem mają wady Zamawiający może odmówić ich przyjęcia. Odmowa przyjęcia i wady powinny być stwierdzone w protokole podpisanym przez przedstawicieli Zamawiającego i Wykonawcy.</w:t>
      </w:r>
      <w:r w:rsidR="00F72CF7" w:rsidRPr="004B289B">
        <w:rPr>
          <w:rFonts w:asciiTheme="minorHAnsi" w:hAnsiTheme="minorHAnsi" w:cstheme="minorHAnsi"/>
          <w:b w:val="0"/>
        </w:rPr>
        <w:t xml:space="preserve"> </w:t>
      </w:r>
      <w:r w:rsidRPr="004B289B">
        <w:rPr>
          <w:rFonts w:asciiTheme="minorHAnsi" w:hAnsiTheme="minorHAnsi" w:cstheme="minorHAnsi"/>
          <w:b w:val="0"/>
          <w:kern w:val="2"/>
        </w:rPr>
        <w:t xml:space="preserve">W </w:t>
      </w:r>
      <w:r w:rsidR="00F72CF7" w:rsidRPr="004B289B">
        <w:rPr>
          <w:rFonts w:asciiTheme="minorHAnsi" w:hAnsiTheme="minorHAnsi" w:cstheme="minorHAnsi"/>
          <w:b w:val="0"/>
          <w:kern w:val="2"/>
        </w:rPr>
        <w:t xml:space="preserve">takim </w:t>
      </w:r>
      <w:r w:rsidRPr="004B289B">
        <w:rPr>
          <w:rFonts w:asciiTheme="minorHAnsi" w:hAnsiTheme="minorHAnsi" w:cstheme="minorHAnsi"/>
          <w:b w:val="0"/>
          <w:kern w:val="2"/>
        </w:rPr>
        <w:t xml:space="preserve">przypadku Wykonawca jest zobowiązany dostarczyć na swój koszt zamiast wadliwej części towarów taką samą ilość towarów wolnych od wad najpóźniej w </w:t>
      </w:r>
      <w:r w:rsidR="00F72CF7" w:rsidRPr="004B289B">
        <w:rPr>
          <w:rFonts w:asciiTheme="minorHAnsi" w:hAnsiTheme="minorHAnsi" w:cstheme="minorHAnsi"/>
          <w:b w:val="0"/>
          <w:kern w:val="2"/>
        </w:rPr>
        <w:t>terminie określonym w § 2 ust. 1</w:t>
      </w:r>
      <w:r w:rsidRPr="004B289B">
        <w:rPr>
          <w:rFonts w:asciiTheme="minorHAnsi" w:hAnsiTheme="minorHAnsi" w:cstheme="minorHAnsi"/>
          <w:b w:val="0"/>
          <w:kern w:val="2"/>
        </w:rPr>
        <w:t>, inaczej Wykonawca pozostaje w opóźnieniu, co powoduje obowiązek zapłaty kary umownej, o której mowa w §</w:t>
      </w:r>
      <w:r w:rsidR="00F72CF7" w:rsidRPr="004B289B">
        <w:rPr>
          <w:rFonts w:asciiTheme="minorHAnsi" w:hAnsiTheme="minorHAnsi" w:cstheme="minorHAnsi"/>
          <w:b w:val="0"/>
          <w:kern w:val="2"/>
        </w:rPr>
        <w:t xml:space="preserve"> 6</w:t>
      </w:r>
      <w:r w:rsidRPr="004B289B">
        <w:rPr>
          <w:rFonts w:asciiTheme="minorHAnsi" w:hAnsiTheme="minorHAnsi" w:cstheme="minorHAnsi"/>
          <w:b w:val="0"/>
          <w:kern w:val="2"/>
        </w:rPr>
        <w:t xml:space="preserve"> ust. 1 umowy do czasu dostarczenia przez Wykonawcę na swój koszt zamiast wadliw</w:t>
      </w:r>
      <w:r w:rsidR="003721F0" w:rsidRPr="004B289B">
        <w:rPr>
          <w:rFonts w:asciiTheme="minorHAnsi" w:hAnsiTheme="minorHAnsi" w:cstheme="minorHAnsi"/>
          <w:b w:val="0"/>
          <w:kern w:val="2"/>
        </w:rPr>
        <w:t xml:space="preserve">ych </w:t>
      </w:r>
      <w:r w:rsidRPr="004B289B">
        <w:rPr>
          <w:rFonts w:asciiTheme="minorHAnsi" w:hAnsiTheme="minorHAnsi" w:cstheme="minorHAnsi"/>
          <w:b w:val="0"/>
          <w:kern w:val="2"/>
        </w:rPr>
        <w:t xml:space="preserve">towarów takiej </w:t>
      </w:r>
      <w:r w:rsidR="003721F0" w:rsidRPr="004B289B">
        <w:rPr>
          <w:rFonts w:asciiTheme="minorHAnsi" w:hAnsiTheme="minorHAnsi" w:cstheme="minorHAnsi"/>
          <w:b w:val="0"/>
          <w:kern w:val="2"/>
        </w:rPr>
        <w:t xml:space="preserve">w </w:t>
      </w:r>
      <w:r w:rsidRPr="004B289B">
        <w:rPr>
          <w:rFonts w:asciiTheme="minorHAnsi" w:hAnsiTheme="minorHAnsi" w:cstheme="minorHAnsi"/>
          <w:b w:val="0"/>
          <w:kern w:val="2"/>
        </w:rPr>
        <w:t xml:space="preserve">samej ilości wolnej od wad. </w:t>
      </w:r>
    </w:p>
    <w:p w:rsidR="00061D4D" w:rsidRPr="004B289B" w:rsidRDefault="00061D4D" w:rsidP="00061D4D">
      <w:pPr>
        <w:pStyle w:val="Tekstpodstawowywcity31"/>
        <w:tabs>
          <w:tab w:val="left" w:pos="993"/>
        </w:tabs>
        <w:suppressAutoHyphens/>
        <w:jc w:val="both"/>
        <w:rPr>
          <w:rFonts w:asciiTheme="minorHAnsi" w:hAnsiTheme="minorHAnsi" w:cstheme="minorHAnsi"/>
          <w:b w:val="0"/>
          <w:kern w:val="2"/>
        </w:rPr>
      </w:pPr>
    </w:p>
    <w:p w:rsidR="00061D4D" w:rsidRPr="004B289B" w:rsidRDefault="00061D4D" w:rsidP="00061D4D">
      <w:pPr>
        <w:pStyle w:val="Tekstpodstawowywcity31"/>
        <w:tabs>
          <w:tab w:val="left" w:pos="993"/>
        </w:tabs>
        <w:suppressAutoHyphens/>
        <w:jc w:val="both"/>
        <w:rPr>
          <w:rFonts w:asciiTheme="minorHAnsi" w:hAnsiTheme="minorHAnsi" w:cstheme="minorHAnsi"/>
          <w:b w:val="0"/>
          <w:kern w:val="2"/>
        </w:rPr>
      </w:pPr>
    </w:p>
    <w:p w:rsidR="00061D4D" w:rsidRPr="004B289B" w:rsidRDefault="00061D4D" w:rsidP="00061D4D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b/>
          <w:color w:val="auto"/>
          <w:sz w:val="24"/>
          <w:szCs w:val="24"/>
        </w:rPr>
        <w:t>§ 5</w:t>
      </w:r>
    </w:p>
    <w:p w:rsidR="00061D4D" w:rsidRPr="004B289B" w:rsidRDefault="00061D4D" w:rsidP="00061D4D">
      <w:pPr>
        <w:pStyle w:val="Tekstpodstawowywcity31"/>
        <w:tabs>
          <w:tab w:val="left" w:pos="993"/>
        </w:tabs>
        <w:suppressAutoHyphens/>
        <w:jc w:val="both"/>
        <w:rPr>
          <w:rFonts w:asciiTheme="minorHAnsi" w:hAnsiTheme="minorHAnsi"/>
          <w:b w:val="0"/>
        </w:rPr>
      </w:pPr>
    </w:p>
    <w:p w:rsidR="004B289B" w:rsidRPr="004B289B" w:rsidRDefault="004B289B" w:rsidP="004B289B">
      <w:pPr>
        <w:pStyle w:val="Tekstpodstawowywcity31"/>
        <w:numPr>
          <w:ilvl w:val="0"/>
          <w:numId w:val="40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4B289B">
        <w:rPr>
          <w:rFonts w:asciiTheme="minorHAnsi" w:hAnsiTheme="minorHAnsi"/>
          <w:b w:val="0"/>
          <w:iCs/>
        </w:rPr>
        <w:t>Wykonawca oświadcza, że przedmiot umowy odpowiada standardom jakościowym i technicznym i spełnia obowiązujące normy. Wykonawca wyda Zamawiającemu jednocześnie z dostarczonym przedmiotem umowy dokument gwarancyjny co do jego jakości, wystawiony przez siebie. Zamawiający może wykonywać uprawnienia z  tytułu gwarancji niezależnie od uprawnień z tytułu rękojmi za wady fizyczne i prawne towarów</w:t>
      </w:r>
      <w:r w:rsidRPr="004B289B">
        <w:rPr>
          <w:rFonts w:asciiTheme="minorHAnsi" w:hAnsiTheme="minorHAnsi"/>
          <w:b w:val="0"/>
          <w:i/>
          <w:iCs/>
        </w:rPr>
        <w:t>.</w:t>
      </w:r>
    </w:p>
    <w:p w:rsidR="004B289B" w:rsidRPr="004B289B" w:rsidRDefault="004B289B" w:rsidP="004B289B">
      <w:pPr>
        <w:pStyle w:val="Tekstpodstawowywcity31"/>
        <w:numPr>
          <w:ilvl w:val="0"/>
          <w:numId w:val="40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4B289B">
        <w:rPr>
          <w:rFonts w:asciiTheme="minorHAnsi" w:hAnsiTheme="minorHAnsi"/>
          <w:b w:val="0"/>
          <w:iCs/>
        </w:rPr>
        <w:t>Wykonawca u</w:t>
      </w:r>
      <w:r w:rsidRPr="004B289B">
        <w:rPr>
          <w:rFonts w:asciiTheme="minorHAnsi" w:eastAsia="SimSun" w:hAnsiTheme="minorHAnsi"/>
          <w:b w:val="0"/>
        </w:rPr>
        <w:t>dziela Zamawiającemu na przedmiot umowy gwarancji na okres………... miesięcy.</w:t>
      </w:r>
    </w:p>
    <w:p w:rsidR="004B289B" w:rsidRPr="004B289B" w:rsidRDefault="004B289B" w:rsidP="004B289B">
      <w:pPr>
        <w:pStyle w:val="Tekstpodstawowywcity31"/>
        <w:numPr>
          <w:ilvl w:val="0"/>
          <w:numId w:val="40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4B289B">
        <w:rPr>
          <w:rFonts w:asciiTheme="minorHAnsi" w:eastAsia="SimSun" w:hAnsiTheme="minorHAnsi"/>
          <w:b w:val="0"/>
        </w:rPr>
        <w:t>Okres gwarancji liczy się od dnia protokolarnego przekazania przedmiotu umowy, o którym mowa w § 4 ust. 2 niniejszej umowy.</w:t>
      </w:r>
    </w:p>
    <w:p w:rsidR="004B289B" w:rsidRPr="004B289B" w:rsidRDefault="004B289B" w:rsidP="004B289B">
      <w:pPr>
        <w:pStyle w:val="Tekstpodstawowywcity31"/>
        <w:numPr>
          <w:ilvl w:val="0"/>
          <w:numId w:val="40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4B289B">
        <w:rPr>
          <w:rFonts w:asciiTheme="minorHAnsi" w:eastAsia="SimSun" w:hAnsiTheme="minorHAnsi"/>
          <w:b w:val="0"/>
        </w:rPr>
        <w:t xml:space="preserve">W okresie gwarancji wszystkie naprawy gwarancyjne przeprowadzone będą w miejscu użytkowania przedmiotu umowy przez autoryzowany serwis na koszt i ryzyko Wykonawcy. </w:t>
      </w:r>
    </w:p>
    <w:p w:rsidR="004B289B" w:rsidRPr="004B289B" w:rsidRDefault="004B289B" w:rsidP="004B289B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pacing w:val="1"/>
          <w:w w:val="101"/>
          <w:sz w:val="24"/>
          <w:szCs w:val="24"/>
        </w:rPr>
      </w:pPr>
      <w:r w:rsidRPr="004B289B">
        <w:rPr>
          <w:rFonts w:asciiTheme="minorHAnsi" w:hAnsiTheme="minorHAnsi"/>
          <w:spacing w:val="1"/>
          <w:w w:val="101"/>
          <w:sz w:val="24"/>
          <w:szCs w:val="24"/>
        </w:rPr>
        <w:t>W przypadku zaistnienia w okresie gwarancji konieczności przemieszczenia przedmiotu umowy w związku ze stwierdzeniem usterek, których nie można usunąć w miejscu użytkowania sprzętu, przemieszczenia wyposażenia dokonuje się na koszt i ryzyko wykonawcy.</w:t>
      </w:r>
    </w:p>
    <w:p w:rsidR="004B289B" w:rsidRPr="004B289B" w:rsidRDefault="004B289B" w:rsidP="004B289B">
      <w:pPr>
        <w:pStyle w:val="Tekstpodstawowywcity31"/>
        <w:numPr>
          <w:ilvl w:val="0"/>
          <w:numId w:val="40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4B289B">
        <w:rPr>
          <w:rFonts w:asciiTheme="minorHAnsi" w:hAnsiTheme="minorHAnsi"/>
          <w:b w:val="0"/>
          <w:spacing w:val="1"/>
          <w:w w:val="101"/>
        </w:rPr>
        <w:t xml:space="preserve">W okresie gwarancji Wykonawca, zobowiązany jest </w:t>
      </w:r>
      <w:r w:rsidRPr="004B289B">
        <w:rPr>
          <w:rFonts w:asciiTheme="minorHAnsi" w:hAnsiTheme="minorHAnsi"/>
          <w:b w:val="0"/>
          <w:w w:val="101"/>
        </w:rPr>
        <w:t xml:space="preserve">w przypadku wystąpienia awarii lub usterki </w:t>
      </w:r>
      <w:r w:rsidRPr="004B289B">
        <w:rPr>
          <w:rFonts w:asciiTheme="minorHAnsi" w:hAnsiTheme="minorHAnsi"/>
          <w:b w:val="0"/>
          <w:bCs/>
          <w:iCs/>
        </w:rPr>
        <w:t xml:space="preserve">albo wady </w:t>
      </w:r>
      <w:r w:rsidRPr="004B289B">
        <w:rPr>
          <w:rFonts w:asciiTheme="minorHAnsi" w:hAnsiTheme="minorHAnsi"/>
          <w:b w:val="0"/>
          <w:w w:val="101"/>
        </w:rPr>
        <w:t>sprzętu do:</w:t>
      </w:r>
    </w:p>
    <w:p w:rsidR="004B289B" w:rsidRPr="004B289B" w:rsidRDefault="004B289B" w:rsidP="004B289B">
      <w:pPr>
        <w:pStyle w:val="Akapitzlist"/>
        <w:numPr>
          <w:ilvl w:val="2"/>
          <w:numId w:val="4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Theme="minorHAnsi" w:hAnsiTheme="minorHAnsi"/>
          <w:iCs/>
          <w:sz w:val="24"/>
          <w:szCs w:val="24"/>
        </w:rPr>
      </w:pPr>
      <w:r w:rsidRPr="004B289B">
        <w:rPr>
          <w:rFonts w:asciiTheme="minorHAnsi" w:hAnsiTheme="minorHAnsi"/>
          <w:iCs/>
          <w:sz w:val="24"/>
          <w:szCs w:val="24"/>
        </w:rPr>
        <w:t xml:space="preserve">bezpłatnej wymiany uszkodzonych, nie z winy zamawiającego, elementów sprzętu, </w:t>
      </w:r>
    </w:p>
    <w:p w:rsidR="004B289B" w:rsidRPr="004B289B" w:rsidRDefault="004B289B" w:rsidP="004B289B">
      <w:pPr>
        <w:pStyle w:val="Akapitzlist"/>
        <w:numPr>
          <w:ilvl w:val="2"/>
          <w:numId w:val="4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Theme="minorHAnsi" w:hAnsiTheme="minorHAnsi"/>
          <w:iCs/>
          <w:sz w:val="24"/>
          <w:szCs w:val="24"/>
        </w:rPr>
      </w:pPr>
      <w:r w:rsidRPr="004B289B">
        <w:rPr>
          <w:rFonts w:asciiTheme="minorHAnsi" w:hAnsiTheme="minorHAnsi"/>
          <w:iCs/>
          <w:sz w:val="24"/>
          <w:szCs w:val="24"/>
        </w:rPr>
        <w:t xml:space="preserve">bezpłatnej wymiany sprzętu na nowy </w:t>
      </w:r>
      <w:r w:rsidR="009944EE">
        <w:rPr>
          <w:rFonts w:asciiTheme="minorHAnsi" w:hAnsiTheme="minorHAnsi"/>
          <w:iCs/>
          <w:sz w:val="24"/>
          <w:szCs w:val="24"/>
        </w:rPr>
        <w:t>wolny od wad</w:t>
      </w:r>
      <w:r w:rsidR="005A65C2">
        <w:rPr>
          <w:rFonts w:asciiTheme="minorHAnsi" w:hAnsiTheme="minorHAnsi"/>
          <w:iCs/>
          <w:sz w:val="24"/>
          <w:szCs w:val="24"/>
        </w:rPr>
        <w:t>,</w:t>
      </w:r>
      <w:r w:rsidR="009944EE">
        <w:rPr>
          <w:rFonts w:asciiTheme="minorHAnsi" w:hAnsiTheme="minorHAnsi"/>
          <w:iCs/>
          <w:sz w:val="24"/>
          <w:szCs w:val="24"/>
        </w:rPr>
        <w:t xml:space="preserve"> </w:t>
      </w:r>
      <w:r w:rsidRPr="004B289B">
        <w:rPr>
          <w:rFonts w:asciiTheme="minorHAnsi" w:hAnsiTheme="minorHAnsi"/>
          <w:iCs/>
          <w:sz w:val="24"/>
          <w:szCs w:val="24"/>
        </w:rPr>
        <w:t xml:space="preserve">w przypadku stwierdzenia wad uniemożliwiających </w:t>
      </w:r>
      <w:r w:rsidRPr="004B289B">
        <w:rPr>
          <w:rFonts w:asciiTheme="minorHAnsi" w:hAnsiTheme="minorHAnsi"/>
          <w:bCs/>
          <w:iCs/>
          <w:w w:val="101"/>
          <w:sz w:val="24"/>
          <w:szCs w:val="24"/>
        </w:rPr>
        <w:t>lub poważnie utrudniających korzystanie ze sprzętu,</w:t>
      </w:r>
    </w:p>
    <w:p w:rsidR="004B289B" w:rsidRPr="004B289B" w:rsidRDefault="004B289B" w:rsidP="004B289B">
      <w:pPr>
        <w:pStyle w:val="Akapitzlist"/>
        <w:numPr>
          <w:ilvl w:val="2"/>
          <w:numId w:val="4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Theme="minorHAnsi" w:hAnsiTheme="minorHAnsi"/>
          <w:iCs/>
          <w:sz w:val="24"/>
          <w:szCs w:val="24"/>
        </w:rPr>
      </w:pPr>
      <w:r w:rsidRPr="004B289B">
        <w:rPr>
          <w:rFonts w:asciiTheme="minorHAnsi" w:hAnsiTheme="minorHAnsi"/>
          <w:iCs/>
          <w:sz w:val="24"/>
          <w:szCs w:val="24"/>
        </w:rPr>
        <w:t>bezpłatnej naprawy sprzętu, jeżeli wada lub usterka powstały nie z winy zamawiającego.</w:t>
      </w:r>
    </w:p>
    <w:p w:rsidR="004B289B" w:rsidRPr="004B289B" w:rsidRDefault="004B289B" w:rsidP="004B289B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pacing w:val="1"/>
          <w:w w:val="101"/>
          <w:sz w:val="24"/>
          <w:szCs w:val="24"/>
        </w:rPr>
      </w:pPr>
      <w:r w:rsidRPr="004B289B">
        <w:rPr>
          <w:rFonts w:asciiTheme="minorHAnsi" w:hAnsiTheme="minorHAnsi"/>
          <w:kern w:val="2"/>
          <w:sz w:val="24"/>
          <w:szCs w:val="24"/>
          <w:lang w:eastAsia="ar-SA"/>
        </w:rPr>
        <w:t>Wszelkie wady, awarie bądź uszkodzenia związane z przedmiotem umowy będą zgłaszane Wykonawcy na piśmie, faxem lub drogą elektroniczną, w terminie 3 dni od daty ich wykrycia.</w:t>
      </w:r>
    </w:p>
    <w:p w:rsidR="004B289B" w:rsidRPr="004B289B" w:rsidRDefault="004B289B" w:rsidP="004B289B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pacing w:val="1"/>
          <w:w w:val="101"/>
          <w:sz w:val="24"/>
          <w:szCs w:val="24"/>
        </w:rPr>
      </w:pPr>
      <w:r w:rsidRPr="004B289B">
        <w:rPr>
          <w:rFonts w:asciiTheme="minorHAnsi" w:hAnsiTheme="minorHAnsi"/>
          <w:bCs/>
          <w:iCs/>
          <w:sz w:val="24"/>
          <w:szCs w:val="24"/>
        </w:rPr>
        <w:t xml:space="preserve">Wykonawca gwarantuje możliwość usunięcia usterki lub awarii przez Zamawiającego po </w:t>
      </w:r>
      <w:r w:rsidRPr="004B289B">
        <w:rPr>
          <w:rFonts w:asciiTheme="minorHAnsi" w:hAnsiTheme="minorHAnsi"/>
          <w:bCs/>
          <w:iCs/>
          <w:sz w:val="24"/>
          <w:szCs w:val="24"/>
        </w:rPr>
        <w:lastRenderedPageBreak/>
        <w:t>uzyskaniu konsultacji telefonicznej lub za pomocą poczty elektronicznej  – jeżeli pozwoli na to charakter usterki lub awarii</w:t>
      </w:r>
      <w:r w:rsidRPr="004B289B">
        <w:rPr>
          <w:rFonts w:asciiTheme="minorHAnsi" w:hAnsiTheme="minorHAnsi"/>
          <w:iCs/>
          <w:sz w:val="24"/>
          <w:szCs w:val="24"/>
        </w:rPr>
        <w:t xml:space="preserve">. </w:t>
      </w:r>
    </w:p>
    <w:p w:rsidR="004B289B" w:rsidRPr="004B289B" w:rsidRDefault="004B289B" w:rsidP="004B289B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pacing w:val="1"/>
          <w:w w:val="101"/>
          <w:sz w:val="24"/>
          <w:szCs w:val="24"/>
        </w:rPr>
      </w:pPr>
      <w:r w:rsidRPr="004B289B">
        <w:rPr>
          <w:rFonts w:asciiTheme="minorHAnsi" w:hAnsiTheme="minorHAnsi"/>
          <w:bCs/>
          <w:iCs/>
          <w:sz w:val="24"/>
          <w:szCs w:val="24"/>
        </w:rPr>
        <w:t>Maksymalny czas reakcji liczony od momentu zgłoszenia przez Zamawiającego faksem lub emailem o usterce lub awarii do czasu przybycia na miejsce właściwego serwisanta w celu wstępnego zdiagnozowania przyczyny usterki lub awarii i oszacowanie czasu naprawy wyniesie 48 godzin. Zapis powyższy nie dotyczy usterki lub awarii, którą można usunąć poprzez kontakt telefoniczny, czy elektroniczny, a jedynie takiej, która wymaga przybycia serwisanta do siedziby Zamawiającego.</w:t>
      </w:r>
    </w:p>
    <w:p w:rsidR="004B289B" w:rsidRPr="004B289B" w:rsidRDefault="004B289B" w:rsidP="004B289B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pacing w:val="1"/>
          <w:w w:val="101"/>
          <w:sz w:val="24"/>
          <w:szCs w:val="24"/>
        </w:rPr>
      </w:pPr>
      <w:r w:rsidRPr="004B289B">
        <w:rPr>
          <w:rFonts w:asciiTheme="minorHAnsi" w:hAnsiTheme="minorHAnsi"/>
          <w:bCs/>
          <w:iCs/>
          <w:sz w:val="24"/>
          <w:szCs w:val="24"/>
        </w:rPr>
        <w:t xml:space="preserve">Wykonawca jest zobowiązany usunąć wady, awarie i usterki </w:t>
      </w:r>
      <w:r w:rsidR="009944EE">
        <w:rPr>
          <w:rFonts w:asciiTheme="minorHAnsi" w:hAnsiTheme="minorHAnsi"/>
          <w:bCs/>
          <w:iCs/>
          <w:sz w:val="24"/>
          <w:szCs w:val="24"/>
        </w:rPr>
        <w:t xml:space="preserve">albo wymienić sprzęt na nowy wolny od wad </w:t>
      </w:r>
      <w:r w:rsidRPr="004B289B">
        <w:rPr>
          <w:rFonts w:asciiTheme="minorHAnsi" w:hAnsiTheme="minorHAnsi"/>
          <w:bCs/>
          <w:iCs/>
          <w:sz w:val="24"/>
          <w:szCs w:val="24"/>
        </w:rPr>
        <w:t xml:space="preserve">w terminie 7 dni roboczych od dnia powiadomienia telefonicznie, faxem lub drogą elektroniczną. W technicznie uzasadnionych przypadkach termin ten może zostać wydłużony za pisemną zgoda zamawiającego. </w:t>
      </w:r>
    </w:p>
    <w:p w:rsidR="00362F54" w:rsidRPr="004B289B" w:rsidRDefault="00362F54" w:rsidP="00362F54">
      <w:pPr>
        <w:pStyle w:val="Tekstpodstawowywcity31"/>
        <w:tabs>
          <w:tab w:val="left" w:pos="993"/>
        </w:tabs>
        <w:suppressAutoHyphens/>
        <w:jc w:val="both"/>
        <w:rPr>
          <w:rFonts w:asciiTheme="minorHAnsi" w:hAnsiTheme="minorHAnsi"/>
          <w:b w:val="0"/>
        </w:rPr>
      </w:pPr>
    </w:p>
    <w:p w:rsidR="004151CC" w:rsidRPr="004B289B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284165" w:rsidRPr="004B289B">
        <w:rPr>
          <w:rFonts w:asciiTheme="minorHAnsi" w:hAnsiTheme="minorHAnsi" w:cs="Times New Roman"/>
          <w:b/>
          <w:color w:val="auto"/>
          <w:sz w:val="24"/>
          <w:szCs w:val="24"/>
        </w:rPr>
        <w:t>6</w:t>
      </w:r>
    </w:p>
    <w:p w:rsidR="005702FB" w:rsidRPr="004B289B" w:rsidRDefault="005702F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4B289B" w:rsidRDefault="004151CC" w:rsidP="005862D7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W przypadku nie wykonania dostawy w </w:t>
      </w:r>
      <w:r w:rsidR="005862D7"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terminie, o którym mowa 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>w § 2 ust. 1</w:t>
      </w:r>
      <w:r w:rsidR="005862D7"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>Wykonawca zapłaci Zamawiają</w:t>
      </w:r>
      <w:r w:rsidR="008C0B51" w:rsidRPr="004B289B">
        <w:rPr>
          <w:rFonts w:asciiTheme="minorHAnsi" w:hAnsiTheme="minorHAnsi" w:cs="Times New Roman"/>
          <w:color w:val="auto"/>
          <w:sz w:val="24"/>
          <w:szCs w:val="24"/>
        </w:rPr>
        <w:t>cemu karę umowną w wysokości 0,1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>% w</w:t>
      </w:r>
      <w:r w:rsidR="003721F0"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ynagrodzenia 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brutto </w:t>
      </w:r>
      <w:r w:rsidR="009F67CB"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o którym mowa w § 3 ust. 1 umowy 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>za każdy dzień opó</w:t>
      </w:r>
      <w:r w:rsidR="008C0B51"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źnienia, jednak nie więcej niż </w:t>
      </w:r>
      <w:r w:rsidR="00010A9A" w:rsidRPr="004B289B">
        <w:rPr>
          <w:rFonts w:asciiTheme="minorHAnsi" w:hAnsiTheme="minorHAnsi" w:cs="Times New Roman"/>
          <w:color w:val="auto"/>
          <w:sz w:val="24"/>
          <w:szCs w:val="24"/>
        </w:rPr>
        <w:t>1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0% </w:t>
      </w:r>
      <w:r w:rsidR="009B1866"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>brutto, o któr</w:t>
      </w:r>
      <w:r w:rsidR="009B1866" w:rsidRPr="004B289B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 mowa w § </w:t>
      </w:r>
      <w:r w:rsidR="009F6295" w:rsidRPr="004B289B"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 ust. 1 umowy.</w:t>
      </w:r>
    </w:p>
    <w:p w:rsidR="00F72CF7" w:rsidRPr="004B289B" w:rsidRDefault="00F72CF7" w:rsidP="005862D7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przypadku przekroczenia </w:t>
      </w:r>
      <w:r w:rsidR="00580061"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przez Wykonawcę któregokolwiek z </w:t>
      </w:r>
      <w:r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>termin</w:t>
      </w:r>
      <w:r w:rsidR="00580061"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>ów</w:t>
      </w:r>
      <w:r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określon</w:t>
      </w:r>
      <w:r w:rsidR="00580061"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>ych</w:t>
      </w:r>
      <w:r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w </w:t>
      </w:r>
      <w:r w:rsidR="00580061"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>§ 5</w:t>
      </w:r>
      <w:r w:rsidR="009F67CB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ust.</w:t>
      </w:r>
      <w:r w:rsidR="009944E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9 lub 10</w:t>
      </w:r>
      <w:r w:rsidRPr="004B289B">
        <w:rPr>
          <w:rFonts w:asciiTheme="minorHAnsi" w:hAnsiTheme="minorHAnsi" w:cstheme="minorHAnsi"/>
          <w:color w:val="auto"/>
          <w:kern w:val="2"/>
          <w:sz w:val="24"/>
          <w:szCs w:val="24"/>
          <w:lang w:eastAsia="ar-SA"/>
        </w:rPr>
        <w:t xml:space="preserve">,  </w:t>
      </w:r>
      <w:r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>Wykonawca zapłaci Zamawia</w:t>
      </w:r>
      <w:r w:rsidR="00580061"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jącemu karę umowną w wysokości </w:t>
      </w:r>
      <w:r w:rsidR="009F67CB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0,</w:t>
      </w:r>
      <w:r w:rsidR="00580061"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>1</w:t>
      </w:r>
      <w:r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%</w:t>
      </w:r>
      <w:r w:rsidR="009F67CB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9F67CB" w:rsidRPr="004B289B">
        <w:rPr>
          <w:rFonts w:asciiTheme="minorHAnsi" w:hAnsiTheme="minorHAnsi" w:cs="Times New Roman"/>
          <w:color w:val="auto"/>
          <w:sz w:val="24"/>
          <w:szCs w:val="24"/>
        </w:rPr>
        <w:t>wynagrodzenia brutto o którym mowa w § 3 ust. 1 umowy za każdy dzień opóźnienia, jednak nie więcej niż 10% wynagrodzenia brutto, o którym mowa w § 3</w:t>
      </w:r>
      <w:r w:rsidR="009F67CB">
        <w:rPr>
          <w:rFonts w:asciiTheme="minorHAnsi" w:hAnsiTheme="minorHAnsi" w:cs="Times New Roman"/>
          <w:color w:val="auto"/>
          <w:sz w:val="24"/>
          <w:szCs w:val="24"/>
        </w:rPr>
        <w:t xml:space="preserve"> ust. 1 umowy</w:t>
      </w:r>
      <w:r w:rsidRPr="004B289B">
        <w:rPr>
          <w:rFonts w:asciiTheme="minorHAnsi" w:hAnsiTheme="minorHAnsi" w:cstheme="minorHAnsi"/>
          <w:color w:val="auto"/>
          <w:sz w:val="24"/>
          <w:szCs w:val="24"/>
          <w:lang w:eastAsia="ar-SA"/>
        </w:rPr>
        <w:t>.</w:t>
      </w:r>
    </w:p>
    <w:p w:rsidR="004151CC" w:rsidRPr="004B289B" w:rsidRDefault="004151CC" w:rsidP="009F6295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Zamawiającego, z przyczyn leżących po stronie Wykonawcy, Wykonawca obowiązany jest zapłacić Zamawiającemu karę umowną w wysokości 10% </w:t>
      </w:r>
      <w:r w:rsidR="009B1866" w:rsidRPr="004B289B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9F6295" w:rsidRPr="004B289B">
        <w:rPr>
          <w:rFonts w:asciiTheme="minorHAnsi" w:hAnsiTheme="minorHAnsi" w:cs="Times New Roman"/>
          <w:color w:val="auto"/>
          <w:sz w:val="24"/>
          <w:szCs w:val="24"/>
        </w:rPr>
        <w:t>, o któr</w:t>
      </w:r>
      <w:r w:rsidR="009B1866" w:rsidRPr="004B289B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8611C7"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295" w:rsidRPr="004B289B">
        <w:rPr>
          <w:rFonts w:asciiTheme="minorHAnsi" w:hAnsiTheme="minorHAnsi" w:cs="Times New Roman"/>
          <w:color w:val="auto"/>
          <w:sz w:val="24"/>
          <w:szCs w:val="24"/>
        </w:rPr>
        <w:t>mowa w § 3 ust. 1 umowy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4151CC" w:rsidRPr="004B289B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</w:t>
      </w:r>
      <w:r w:rsidR="009F6295" w:rsidRPr="004B289B">
        <w:rPr>
          <w:rFonts w:asciiTheme="minorHAnsi" w:hAnsiTheme="minorHAnsi" w:cs="Times New Roman"/>
          <w:color w:val="auto"/>
          <w:sz w:val="24"/>
          <w:szCs w:val="24"/>
        </w:rPr>
        <w:t>Wykonawcę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, z przyczyn leżących po stronie Zamawiającego, Zamawiający zobowiązany jest zapłacić Wykonawcy karę umowną w wysokości 10 % </w:t>
      </w:r>
      <w:r w:rsidR="009B1866"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>bru</w:t>
      </w:r>
      <w:r w:rsidR="009F6295" w:rsidRPr="004B289B">
        <w:rPr>
          <w:rFonts w:asciiTheme="minorHAnsi" w:hAnsiTheme="minorHAnsi" w:cs="Times New Roman"/>
          <w:color w:val="auto"/>
          <w:sz w:val="24"/>
          <w:szCs w:val="24"/>
        </w:rPr>
        <w:t>tto, o któr</w:t>
      </w:r>
      <w:r w:rsidR="009B1866" w:rsidRPr="004B289B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9F6295" w:rsidRPr="004B289B">
        <w:rPr>
          <w:rFonts w:asciiTheme="minorHAnsi" w:hAnsiTheme="minorHAnsi" w:cs="Times New Roman"/>
          <w:color w:val="auto"/>
          <w:sz w:val="24"/>
          <w:szCs w:val="24"/>
        </w:rPr>
        <w:t xml:space="preserve"> mowa w § 3 ust. 1 umowy.</w:t>
      </w:r>
    </w:p>
    <w:p w:rsidR="004151CC" w:rsidRPr="004B289B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color w:val="auto"/>
          <w:sz w:val="24"/>
          <w:szCs w:val="24"/>
        </w:rPr>
        <w:t>W przypadku, gdy wysokość poniesionej szkody przewyższa wysokość kar zastrzeżonych w umowie, strony mogą żądać odszkodowania na zasadach ogólnych do wysokości poniesionej szkody.</w:t>
      </w:r>
    </w:p>
    <w:p w:rsidR="004151CC" w:rsidRPr="004B289B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color w:val="auto"/>
          <w:sz w:val="24"/>
          <w:szCs w:val="24"/>
        </w:rPr>
        <w:t>W razie zwłoki Zamawiającego w dokonaniu zapłaty z tytułu zobowiązania wynikającego z niniejszej umowy, Wykonawca ma prawo żądać ustawowych odsetek</w:t>
      </w:r>
      <w:r w:rsidR="009F67CB">
        <w:rPr>
          <w:rFonts w:asciiTheme="minorHAnsi" w:hAnsiTheme="minorHAnsi" w:cs="Times New Roman"/>
          <w:color w:val="auto"/>
          <w:sz w:val="24"/>
          <w:szCs w:val="24"/>
        </w:rPr>
        <w:t xml:space="preserve"> za opóźnienie</w:t>
      </w:r>
      <w:r w:rsidRPr="004B289B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9F6295" w:rsidRPr="004B289B" w:rsidRDefault="009F6295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color w:val="auto"/>
          <w:sz w:val="24"/>
          <w:szCs w:val="24"/>
        </w:rPr>
        <w:t>Wykonawca wyraża zgodę na potrącenie naliczanych kar umownych z przysługującego mu wynagrodzenia</w:t>
      </w:r>
    </w:p>
    <w:p w:rsidR="00C21868" w:rsidRPr="004B289B" w:rsidRDefault="00C21868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4B289B" w:rsidRDefault="00D72A03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b/>
          <w:color w:val="auto"/>
          <w:sz w:val="24"/>
          <w:szCs w:val="24"/>
        </w:rPr>
        <w:t>§ 7</w:t>
      </w:r>
    </w:p>
    <w:p w:rsidR="00E300FC" w:rsidRPr="004B289B" w:rsidRDefault="00E300F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E300FC" w:rsidRPr="004B289B" w:rsidRDefault="00E300FC" w:rsidP="00E300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>W przypadku zadeklarowania przez Wykonawcę zatrudnienia osoby  niepełnosprawnej/..........osób niepełnosprawnych, Wykonawca ma obowiązek przedstawienia dowodu zatrudnienia w postaci pisemnego oświadczenia o zatrudnianiu każdej z takich osób z powołaniem czasokresu zatrudnienia oraz wymiaru czasu pracy, zanonimizowanej kserokopii aktualnej umowy o pracę (uniemożliwiającej</w:t>
      </w:r>
      <w:r w:rsidR="008611C7"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identyfikację danych  osobowych pracownika stosownie do przepisów ustawy z dnia 29 sierpnia 1997 r.) zawartej z ww. </w:t>
      </w:r>
      <w:r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 xml:space="preserve">pracownikiem/pracownikami na czas trwania </w:t>
      </w:r>
      <w:r w:rsidR="003721F0"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>umowy</w:t>
      </w:r>
      <w:r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oraz zanonimizowanej decyzji powiatowego zespołu orzekania</w:t>
      </w:r>
      <w:r w:rsidR="008611C7"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 niepełnosprawności, nie później niż 5 dni roboczych po podpisaniu niniejszej umowy. W przypadku wygaśnięcia lub </w:t>
      </w:r>
      <w:r w:rsidR="00CD5A40"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>rozwiązania u</w:t>
      </w:r>
      <w:r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mowy o pracę z osobą niepełnosprawną Wykonawca zobowiązany będzie do zatrudnienia w terminie </w:t>
      </w:r>
      <w:r w:rsidR="00CD5A40"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>7</w:t>
      </w:r>
      <w:r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dni kalendarzowych od ustania stosunku pracy kolejnej osoby posiadającej taki status.</w:t>
      </w:r>
    </w:p>
    <w:p w:rsidR="009B1866" w:rsidRPr="004B289B" w:rsidRDefault="00E300FC" w:rsidP="00E300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>Za brak przedstawienia dokumentów w terminach, o których mowa w ust. 1 będących dowodem zatrudnienia każdej z osób niepełnosprawnych na czas trwania umowy ustala się karę um</w:t>
      </w:r>
      <w:r w:rsidR="009B1866"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owną dla Wykonawcy w wysokości </w:t>
      </w:r>
      <w:r w:rsidR="003721F0"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% całkowitego wynagrodzenia brutto określonego w § </w:t>
      </w:r>
      <w:r w:rsidR="009B1866"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>3</w:t>
      </w:r>
      <w:r w:rsidRPr="004B289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ust. 1 w stosunku do braku przedstawienia takich dokumentów dla każdej z deklarowanych zatrudnionych osób niepełnosprawnych. </w:t>
      </w:r>
    </w:p>
    <w:p w:rsidR="00E300FC" w:rsidRPr="004B289B" w:rsidRDefault="00E300F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C21868" w:rsidRPr="004B289B" w:rsidRDefault="00C21868" w:rsidP="005862D7">
      <w:pPr>
        <w:tabs>
          <w:tab w:val="left" w:pos="993"/>
          <w:tab w:val="num" w:pos="107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4B289B" w:rsidRDefault="003721F0" w:rsidP="005862D7">
      <w:pPr>
        <w:tabs>
          <w:tab w:val="left" w:pos="993"/>
          <w:tab w:val="num" w:pos="107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B289B">
        <w:rPr>
          <w:rFonts w:asciiTheme="minorHAnsi" w:hAnsiTheme="minorHAnsi"/>
          <w:b/>
          <w:sz w:val="24"/>
          <w:szCs w:val="24"/>
        </w:rPr>
        <w:t>§ 8</w:t>
      </w:r>
    </w:p>
    <w:p w:rsidR="004151CC" w:rsidRPr="004B289B" w:rsidRDefault="004151CC" w:rsidP="005862D7">
      <w:pPr>
        <w:tabs>
          <w:tab w:val="left" w:pos="993"/>
        </w:tabs>
        <w:spacing w:before="12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4B289B" w:rsidRDefault="004151CC" w:rsidP="003721F0">
      <w:pPr>
        <w:pStyle w:val="Lista"/>
        <w:numPr>
          <w:ilvl w:val="0"/>
          <w:numId w:val="18"/>
        </w:numPr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Zamawiającemu przysługuje prawo do odstąpienia od umowy, gdy 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</w:t>
      </w:r>
      <w:r w:rsidR="009F6295" w:rsidRPr="004B289B">
        <w:rPr>
          <w:rFonts w:asciiTheme="minorHAnsi" w:hAnsiTheme="minorHAnsi"/>
          <w:sz w:val="24"/>
          <w:szCs w:val="24"/>
        </w:rPr>
        <w:t>z tytułu wykonania części umowy, a zapisy o karach umownych nie mają zastosowania.</w:t>
      </w:r>
    </w:p>
    <w:p w:rsidR="004151CC" w:rsidRPr="004B289B" w:rsidRDefault="00430FDF" w:rsidP="00430FDF">
      <w:pPr>
        <w:pStyle w:val="Lista"/>
        <w:numPr>
          <w:ilvl w:val="0"/>
          <w:numId w:val="18"/>
        </w:numPr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>O</w:t>
      </w:r>
      <w:r w:rsidR="004151CC" w:rsidRPr="004B289B">
        <w:rPr>
          <w:rFonts w:asciiTheme="minorHAnsi" w:hAnsiTheme="minorHAnsi"/>
          <w:sz w:val="24"/>
          <w:szCs w:val="24"/>
        </w:rPr>
        <w:t>dstąpienie od umowy powinno nastąpić w formie pisemnej pod rygorem nieważności takiego oświadczenia i powinno zawierać uzasadnienie.</w:t>
      </w:r>
    </w:p>
    <w:p w:rsidR="00430FDF" w:rsidRPr="004B289B" w:rsidRDefault="00430FDF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953A6B" w:rsidRPr="004B289B" w:rsidRDefault="00953A6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4B289B" w:rsidRDefault="00D72A03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3721F0" w:rsidRPr="004B289B">
        <w:rPr>
          <w:rFonts w:asciiTheme="minorHAnsi" w:hAnsiTheme="minorHAnsi" w:cs="Times New Roman"/>
          <w:b/>
          <w:color w:val="auto"/>
          <w:sz w:val="24"/>
          <w:szCs w:val="24"/>
        </w:rPr>
        <w:t>9</w:t>
      </w:r>
    </w:p>
    <w:p w:rsidR="004151CC" w:rsidRPr="004B289B" w:rsidRDefault="004151CC" w:rsidP="005862D7">
      <w:pPr>
        <w:pStyle w:val="Tekstpodstawowy"/>
        <w:widowControl/>
        <w:tabs>
          <w:tab w:val="left" w:pos="993"/>
        </w:tabs>
        <w:suppressAutoHyphens/>
        <w:autoSpaceDE/>
        <w:adjustRightInd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4B289B" w:rsidRDefault="004151CC" w:rsidP="005862D7">
      <w:pPr>
        <w:pStyle w:val="Tekstpodstawowy"/>
        <w:widowControl/>
        <w:numPr>
          <w:ilvl w:val="3"/>
          <w:numId w:val="7"/>
        </w:numPr>
        <w:tabs>
          <w:tab w:val="left" w:pos="993"/>
        </w:tabs>
        <w:suppressAutoHyphens/>
        <w:autoSpaceDE/>
        <w:adjustRightInd/>
        <w:ind w:left="284" w:hanging="426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color w:val="auto"/>
          <w:sz w:val="24"/>
          <w:szCs w:val="24"/>
        </w:rPr>
        <w:t>Zakazuje się zmian postanowień zawartej umowy w stosunku do treści oferty, na podstawie której dokonano wyboru Wykonawcy, z zastrzeżeniem art. 144 ust. 1 ustawy Prawo zamówień publicznych. Zamawiający dopuszcza zmiany:</w:t>
      </w:r>
    </w:p>
    <w:p w:rsidR="004151CC" w:rsidRPr="004B289B" w:rsidRDefault="004151CC" w:rsidP="00430FDF">
      <w:pPr>
        <w:pStyle w:val="Teksttreci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709" w:hanging="425"/>
        <w:jc w:val="both"/>
        <w:rPr>
          <w:rFonts w:asciiTheme="minorHAnsi" w:hAnsiTheme="minorHAnsi" w:cs="Times New Roman"/>
          <w:sz w:val="24"/>
          <w:szCs w:val="24"/>
        </w:rPr>
      </w:pPr>
      <w:r w:rsidRPr="004B289B">
        <w:rPr>
          <w:rFonts w:asciiTheme="minorHAnsi" w:hAnsiTheme="minorHAnsi" w:cs="Times New Roman"/>
          <w:sz w:val="24"/>
          <w:szCs w:val="24"/>
        </w:rPr>
        <w:t>parametrów technicznych przedmiotu zamówienia – w przypadku, gdy z przyczyn technicznych (w szczególności zakończenia produkcji lub niedostępności na rynku urządzenia zaofero</w:t>
      </w:r>
      <w:bookmarkStart w:id="1" w:name="_GoBack"/>
      <w:bookmarkEnd w:id="1"/>
      <w:r w:rsidRPr="004B289B">
        <w:rPr>
          <w:rFonts w:asciiTheme="minorHAnsi" w:hAnsiTheme="minorHAnsi" w:cs="Times New Roman"/>
          <w:sz w:val="24"/>
          <w:szCs w:val="24"/>
        </w:rPr>
        <w:t>wanego w ofercie) konieczne jest dokonanie zmiany, np. rodzaju/modelu/typu, a parametry te będą nie gorsze niż parametry zapro</w:t>
      </w:r>
      <w:r w:rsidR="00430FDF" w:rsidRPr="004B289B">
        <w:rPr>
          <w:rFonts w:asciiTheme="minorHAnsi" w:hAnsiTheme="minorHAnsi" w:cs="Times New Roman"/>
          <w:sz w:val="24"/>
          <w:szCs w:val="24"/>
        </w:rPr>
        <w:t>ponowanego w ofercie urządzenia, o ile nie wpłynie to na zwiększenie wynagrodzenia Wykonawcy,</w:t>
      </w:r>
    </w:p>
    <w:p w:rsidR="004151CC" w:rsidRPr="004B289B" w:rsidRDefault="00430FDF" w:rsidP="00430FDF">
      <w:pPr>
        <w:pStyle w:val="Teksttreci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709" w:hanging="425"/>
        <w:jc w:val="both"/>
        <w:rPr>
          <w:rFonts w:asciiTheme="minorHAnsi" w:hAnsiTheme="minorHAnsi" w:cs="Times New Roman"/>
          <w:sz w:val="24"/>
          <w:szCs w:val="24"/>
        </w:rPr>
      </w:pPr>
      <w:r w:rsidRPr="004B289B">
        <w:rPr>
          <w:rFonts w:asciiTheme="minorHAnsi" w:hAnsiTheme="minorHAnsi" w:cs="Times New Roman"/>
          <w:sz w:val="24"/>
          <w:szCs w:val="24"/>
        </w:rPr>
        <w:t>z</w:t>
      </w:r>
      <w:r w:rsidR="004151CC" w:rsidRPr="004B289B">
        <w:rPr>
          <w:rFonts w:asciiTheme="minorHAnsi" w:hAnsiTheme="minorHAnsi" w:cs="Times New Roman"/>
          <w:sz w:val="24"/>
          <w:szCs w:val="24"/>
        </w:rPr>
        <w:t>miany danych Wykonawcy lub Zamawiającego przez zmianę nazwy firmy, adresu siedziby, zmiany formy prawnej.</w:t>
      </w:r>
    </w:p>
    <w:p w:rsidR="004151CC" w:rsidRPr="004B289B" w:rsidRDefault="004151CC" w:rsidP="00430FDF">
      <w:pPr>
        <w:pStyle w:val="Tekstpodstawowy"/>
        <w:widowControl/>
        <w:numPr>
          <w:ilvl w:val="3"/>
          <w:numId w:val="7"/>
        </w:numPr>
        <w:tabs>
          <w:tab w:val="left" w:pos="284"/>
        </w:tabs>
        <w:suppressAutoHyphens/>
        <w:autoSpaceDE/>
        <w:adjustRightInd/>
        <w:ind w:hanging="302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color w:val="auto"/>
          <w:sz w:val="24"/>
          <w:szCs w:val="24"/>
        </w:rPr>
        <w:t>Zmiana umowy wymaga formy pisemnej pod rygorem nieważności.</w:t>
      </w:r>
    </w:p>
    <w:p w:rsidR="00953A6B" w:rsidRPr="004B289B" w:rsidRDefault="00953A6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4B289B" w:rsidRDefault="003721F0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4B289B">
        <w:rPr>
          <w:rFonts w:asciiTheme="minorHAnsi" w:hAnsiTheme="minorHAnsi" w:cs="Times New Roman"/>
          <w:b/>
          <w:color w:val="auto"/>
          <w:sz w:val="24"/>
          <w:szCs w:val="24"/>
        </w:rPr>
        <w:t>§ 10</w:t>
      </w:r>
    </w:p>
    <w:p w:rsidR="004151CC" w:rsidRPr="004B289B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>Wszelkie spory, mogące wyniknąć z tytułu realizacji niniejszej umowy, będą rozstrzygane przez sąd właściwy miejscowo dla siedziby Zamawiającego.</w:t>
      </w:r>
    </w:p>
    <w:p w:rsidR="004151CC" w:rsidRPr="004B289B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lastRenderedPageBreak/>
        <w:t>Powołane w umowie przepisy prawne Wykonawca zobowiązuje się stosować z uwzględnieniem ewentualnych zmian stanu prawnego.</w:t>
      </w:r>
    </w:p>
    <w:p w:rsidR="004151CC" w:rsidRPr="004B289B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>W sprawach nieuregulowanych niniejszą umową mają zastosowanie przepisy Kodeksu Cywilnego i ustawy Prawo zamówień publicznych.</w:t>
      </w:r>
    </w:p>
    <w:p w:rsidR="004151CC" w:rsidRPr="004B289B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B289B">
        <w:rPr>
          <w:rFonts w:asciiTheme="minorHAnsi" w:hAnsiTheme="minorHAnsi"/>
          <w:sz w:val="24"/>
          <w:szCs w:val="24"/>
        </w:rPr>
        <w:t xml:space="preserve">Umowę sporządzono w czterech jednobrzmiących egzemplarzach, z których jeden otrzymuje Wykonawca, a  trzy  Zamawiający. </w:t>
      </w:r>
    </w:p>
    <w:p w:rsidR="004151CC" w:rsidRPr="004B289B" w:rsidRDefault="004151CC" w:rsidP="005862D7">
      <w:pPr>
        <w:tabs>
          <w:tab w:val="left" w:pos="99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6A0D" w:rsidRPr="004B289B" w:rsidRDefault="00846A0D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4B289B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4B289B" w:rsidRDefault="004151CC" w:rsidP="005862D7">
      <w:pPr>
        <w:pStyle w:val="Nag3wek1"/>
        <w:tabs>
          <w:tab w:val="left" w:pos="993"/>
        </w:tabs>
        <w:suppressAutoHyphens/>
        <w:ind w:firstLine="284"/>
        <w:jc w:val="both"/>
        <w:rPr>
          <w:rFonts w:asciiTheme="minorHAnsi" w:hAnsiTheme="minorHAnsi" w:cs="Times New Roman"/>
          <w:b/>
        </w:rPr>
      </w:pPr>
      <w:r w:rsidRPr="004B289B">
        <w:rPr>
          <w:rFonts w:asciiTheme="minorHAnsi" w:hAnsiTheme="minorHAnsi" w:cs="Times New Roman"/>
          <w:b/>
        </w:rPr>
        <w:t>ZAMAWIAJĄCY:</w:t>
      </w:r>
      <w:r w:rsidRPr="004B289B">
        <w:rPr>
          <w:rFonts w:asciiTheme="minorHAnsi" w:hAnsiTheme="minorHAnsi" w:cs="Times New Roman"/>
          <w:b/>
        </w:rPr>
        <w:tab/>
      </w:r>
      <w:r w:rsidRPr="004B289B">
        <w:rPr>
          <w:rFonts w:asciiTheme="minorHAnsi" w:hAnsiTheme="minorHAnsi" w:cs="Times New Roman"/>
          <w:b/>
        </w:rPr>
        <w:tab/>
      </w:r>
      <w:r w:rsidRPr="004B289B">
        <w:rPr>
          <w:rFonts w:asciiTheme="minorHAnsi" w:hAnsiTheme="minorHAnsi" w:cs="Times New Roman"/>
          <w:b/>
        </w:rPr>
        <w:tab/>
      </w:r>
      <w:r w:rsidRPr="004B289B">
        <w:rPr>
          <w:rFonts w:asciiTheme="minorHAnsi" w:hAnsiTheme="minorHAnsi" w:cs="Times New Roman"/>
          <w:b/>
        </w:rPr>
        <w:tab/>
      </w:r>
      <w:r w:rsidRPr="004B289B">
        <w:rPr>
          <w:rFonts w:asciiTheme="minorHAnsi" w:hAnsiTheme="minorHAnsi" w:cs="Times New Roman"/>
          <w:b/>
        </w:rPr>
        <w:tab/>
      </w:r>
      <w:r w:rsidRPr="004B289B">
        <w:rPr>
          <w:rFonts w:asciiTheme="minorHAnsi" w:hAnsiTheme="minorHAnsi" w:cs="Times New Roman"/>
          <w:b/>
        </w:rPr>
        <w:tab/>
      </w:r>
      <w:r w:rsidR="00010A9A" w:rsidRPr="004B289B">
        <w:rPr>
          <w:rFonts w:asciiTheme="minorHAnsi" w:hAnsiTheme="minorHAnsi" w:cs="Times New Roman"/>
          <w:b/>
        </w:rPr>
        <w:tab/>
      </w:r>
      <w:r w:rsidRPr="004B289B">
        <w:rPr>
          <w:rFonts w:asciiTheme="minorHAnsi" w:hAnsiTheme="minorHAnsi" w:cs="Times New Roman"/>
          <w:b/>
        </w:rPr>
        <w:t>WYKONAWCA:</w:t>
      </w:r>
    </w:p>
    <w:sectPr w:rsidR="004151CC" w:rsidRPr="004B289B" w:rsidSect="0028416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27" w:rsidRDefault="00364C27">
      <w:pPr>
        <w:spacing w:after="0" w:line="240" w:lineRule="auto"/>
      </w:pPr>
      <w:r>
        <w:separator/>
      </w:r>
    </w:p>
  </w:endnote>
  <w:endnote w:type="continuationSeparator" w:id="0">
    <w:p w:rsidR="00364C27" w:rsidRDefault="0036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039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1451817743"/>
          <w:docPartObj>
            <w:docPartGallery w:val="Page Numbers (Top of Page)"/>
            <w:docPartUnique/>
          </w:docPartObj>
        </w:sdtPr>
        <w:sdtEndPr/>
        <w:sdtContent>
          <w:p w:rsidR="00284165" w:rsidRPr="00284165" w:rsidRDefault="0028416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C93DCF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C93DCF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165" w:rsidRDefault="002841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4016116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4165" w:rsidRPr="00284165" w:rsidRDefault="0028416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C93DCF">
              <w:rPr>
                <w:rFonts w:ascii="Times New Roman" w:hAnsi="Times New Roman"/>
                <w:bCs/>
                <w:noProof/>
                <w:sz w:val="20"/>
                <w:szCs w:val="20"/>
              </w:rPr>
              <w:t>5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C93DCF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165" w:rsidRDefault="002841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27" w:rsidRDefault="00364C27">
      <w:pPr>
        <w:spacing w:after="0" w:line="240" w:lineRule="auto"/>
      </w:pPr>
      <w:r>
        <w:separator/>
      </w:r>
    </w:p>
  </w:footnote>
  <w:footnote w:type="continuationSeparator" w:id="0">
    <w:p w:rsidR="00364C27" w:rsidRDefault="0036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5702FB" w:rsidP="00684FA1">
    <w:pPr>
      <w:pStyle w:val="Nagwek"/>
      <w:jc w:val="center"/>
    </w:pPr>
    <w:r w:rsidRPr="00594EFD">
      <w:rPr>
        <w:noProof/>
        <w:lang w:eastAsia="pl-PL"/>
      </w:rPr>
      <w:drawing>
        <wp:inline distT="0" distB="0" distL="0" distR="0">
          <wp:extent cx="5760720" cy="771270"/>
          <wp:effectExtent l="0" t="0" r="0" b="0"/>
          <wp:docPr id="4" name="Obraz 4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FA48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ascii="Symbol" w:eastAsia="SimSun" w:hAnsi="Symbol" w:cs="Symbol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</w:abstractNum>
  <w:abstractNum w:abstractNumId="3">
    <w:nsid w:val="00000008"/>
    <w:multiLevelType w:val="multilevel"/>
    <w:tmpl w:val="C6ECCC7E"/>
    <w:name w:val="WW8Num52"/>
    <w:lvl w:ilvl="0">
      <w:start w:val="1"/>
      <w:numFmt w:val="decimal"/>
      <w:lvlText w:val="%1."/>
      <w:lvlJc w:val="left"/>
      <w:pPr>
        <w:tabs>
          <w:tab w:val="num" w:pos="2844"/>
        </w:tabs>
        <w:ind w:left="2124" w:firstLine="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2124" w:firstLine="0"/>
      </w:pPr>
      <w:rPr>
        <w:rFonts w:eastAsia="SimSun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5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428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64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3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</w:abstractNum>
  <w:abstractNum w:abstractNumId="4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082F1672"/>
    <w:multiLevelType w:val="multilevel"/>
    <w:tmpl w:val="CC16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>
    <w:nsid w:val="12020365"/>
    <w:multiLevelType w:val="hybridMultilevel"/>
    <w:tmpl w:val="EC46E144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2EDE"/>
    <w:multiLevelType w:val="hybridMultilevel"/>
    <w:tmpl w:val="33AE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F49F5"/>
    <w:multiLevelType w:val="multilevel"/>
    <w:tmpl w:val="EE8CFA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383BD1"/>
    <w:multiLevelType w:val="hybridMultilevel"/>
    <w:tmpl w:val="ECFE624A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64AC1"/>
    <w:multiLevelType w:val="hybridMultilevel"/>
    <w:tmpl w:val="134A67C8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B4D90"/>
    <w:multiLevelType w:val="hybridMultilevel"/>
    <w:tmpl w:val="A02C574A"/>
    <w:lvl w:ilvl="0" w:tplc="449A2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E6B8AB1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349C7"/>
    <w:multiLevelType w:val="hybridMultilevel"/>
    <w:tmpl w:val="97365E70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EA6DC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18F7"/>
    <w:multiLevelType w:val="hybridMultilevel"/>
    <w:tmpl w:val="A6DA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030AB"/>
    <w:multiLevelType w:val="hybridMultilevel"/>
    <w:tmpl w:val="31E0EC46"/>
    <w:lvl w:ilvl="0" w:tplc="DABAC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973B8"/>
    <w:multiLevelType w:val="hybridMultilevel"/>
    <w:tmpl w:val="621AF28E"/>
    <w:lvl w:ilvl="0" w:tplc="E5163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65475"/>
    <w:multiLevelType w:val="hybridMultilevel"/>
    <w:tmpl w:val="AD44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C5E1B"/>
    <w:multiLevelType w:val="hybridMultilevel"/>
    <w:tmpl w:val="75EEBC5A"/>
    <w:lvl w:ilvl="0" w:tplc="3CA4B6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9">
    <w:nsid w:val="321D406E"/>
    <w:multiLevelType w:val="hybridMultilevel"/>
    <w:tmpl w:val="6D40B11C"/>
    <w:lvl w:ilvl="0" w:tplc="19788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16964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D58AC"/>
    <w:multiLevelType w:val="hybridMultilevel"/>
    <w:tmpl w:val="CE0C258A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533ED99C">
      <w:start w:val="1"/>
      <w:numFmt w:val="decimal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05043B"/>
    <w:multiLevelType w:val="hybridMultilevel"/>
    <w:tmpl w:val="E0744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D5303"/>
    <w:multiLevelType w:val="singleLevel"/>
    <w:tmpl w:val="57DAB85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11622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140C"/>
    <w:multiLevelType w:val="singleLevel"/>
    <w:tmpl w:val="677094C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9">
    <w:nsid w:val="60682EBD"/>
    <w:multiLevelType w:val="hybridMultilevel"/>
    <w:tmpl w:val="17BAA3DE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2FBD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70C05"/>
    <w:multiLevelType w:val="hybridMultilevel"/>
    <w:tmpl w:val="162C1244"/>
    <w:lvl w:ilvl="0" w:tplc="0B2E558A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E0C59"/>
    <w:multiLevelType w:val="hybridMultilevel"/>
    <w:tmpl w:val="1FCE9286"/>
    <w:lvl w:ilvl="0" w:tplc="B194138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97F51"/>
    <w:multiLevelType w:val="hybridMultilevel"/>
    <w:tmpl w:val="8F4A6DB4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4828B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7170B"/>
    <w:multiLevelType w:val="hybridMultilevel"/>
    <w:tmpl w:val="13620700"/>
    <w:lvl w:ilvl="0" w:tplc="FAB6C64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6">
    <w:nsid w:val="760572B8"/>
    <w:multiLevelType w:val="hybridMultilevel"/>
    <w:tmpl w:val="62002774"/>
    <w:lvl w:ilvl="0" w:tplc="31EC8582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FBC3261"/>
    <w:multiLevelType w:val="hybridMultilevel"/>
    <w:tmpl w:val="F2288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33"/>
  </w:num>
  <w:num w:numId="12">
    <w:abstractNumId w:val="8"/>
  </w:num>
  <w:num w:numId="13">
    <w:abstractNumId w:val="32"/>
  </w:num>
  <w:num w:numId="1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</w:num>
  <w:num w:numId="16">
    <w:abstractNumId w:val="34"/>
  </w:num>
  <w:num w:numId="17">
    <w:abstractNumId w:val="28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9"/>
  </w:num>
  <w:num w:numId="20">
    <w:abstractNumId w:val="29"/>
  </w:num>
  <w:num w:numId="21">
    <w:abstractNumId w:val="6"/>
  </w:num>
  <w:num w:numId="22">
    <w:abstractNumId w:val="30"/>
  </w:num>
  <w:num w:numId="23">
    <w:abstractNumId w:val="1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31"/>
  </w:num>
  <w:num w:numId="29">
    <w:abstractNumId w:val="18"/>
  </w:num>
  <w:num w:numId="30">
    <w:abstractNumId w:val="19"/>
  </w:num>
  <w:num w:numId="31">
    <w:abstractNumId w:val="37"/>
  </w:num>
  <w:num w:numId="32">
    <w:abstractNumId w:val="22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5"/>
  </w:num>
  <w:num w:numId="36">
    <w:abstractNumId w:val="25"/>
  </w:num>
  <w:num w:numId="37">
    <w:abstractNumId w:val="0"/>
  </w:num>
  <w:num w:numId="38">
    <w:abstractNumId w:val="14"/>
  </w:num>
  <w:num w:numId="39">
    <w:abstractNumId w:val="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C"/>
    <w:rsid w:val="00010A9A"/>
    <w:rsid w:val="000246CA"/>
    <w:rsid w:val="00061D4D"/>
    <w:rsid w:val="0006692D"/>
    <w:rsid w:val="001D553A"/>
    <w:rsid w:val="001E2F97"/>
    <w:rsid w:val="002470AA"/>
    <w:rsid w:val="00270067"/>
    <w:rsid w:val="00271312"/>
    <w:rsid w:val="00284165"/>
    <w:rsid w:val="002D60B6"/>
    <w:rsid w:val="002F296E"/>
    <w:rsid w:val="00310905"/>
    <w:rsid w:val="00362F54"/>
    <w:rsid w:val="00364C27"/>
    <w:rsid w:val="003721F0"/>
    <w:rsid w:val="00387E24"/>
    <w:rsid w:val="003B115C"/>
    <w:rsid w:val="003D6814"/>
    <w:rsid w:val="00414DE9"/>
    <w:rsid w:val="004151CC"/>
    <w:rsid w:val="00422AF5"/>
    <w:rsid w:val="00425F8A"/>
    <w:rsid w:val="00430FDF"/>
    <w:rsid w:val="0049689E"/>
    <w:rsid w:val="004B289B"/>
    <w:rsid w:val="004F0A61"/>
    <w:rsid w:val="005702FB"/>
    <w:rsid w:val="00580061"/>
    <w:rsid w:val="005862D7"/>
    <w:rsid w:val="0059576B"/>
    <w:rsid w:val="005A65C2"/>
    <w:rsid w:val="005D4413"/>
    <w:rsid w:val="005E4947"/>
    <w:rsid w:val="006277D1"/>
    <w:rsid w:val="00631DE3"/>
    <w:rsid w:val="006752D5"/>
    <w:rsid w:val="00684FA1"/>
    <w:rsid w:val="007436CC"/>
    <w:rsid w:val="0076477A"/>
    <w:rsid w:val="00774366"/>
    <w:rsid w:val="007801EE"/>
    <w:rsid w:val="007B4155"/>
    <w:rsid w:val="0083055D"/>
    <w:rsid w:val="00846A0D"/>
    <w:rsid w:val="008561CF"/>
    <w:rsid w:val="008611C7"/>
    <w:rsid w:val="008752A3"/>
    <w:rsid w:val="008C0B51"/>
    <w:rsid w:val="009046F6"/>
    <w:rsid w:val="00926E66"/>
    <w:rsid w:val="00953A6B"/>
    <w:rsid w:val="00980DE9"/>
    <w:rsid w:val="00992DF4"/>
    <w:rsid w:val="009944EE"/>
    <w:rsid w:val="009B1866"/>
    <w:rsid w:val="009E4CAB"/>
    <w:rsid w:val="009F6295"/>
    <w:rsid w:val="009F67CB"/>
    <w:rsid w:val="00A43C85"/>
    <w:rsid w:val="00A64602"/>
    <w:rsid w:val="00A858F3"/>
    <w:rsid w:val="00AA3814"/>
    <w:rsid w:val="00AA553C"/>
    <w:rsid w:val="00AB73A1"/>
    <w:rsid w:val="00B75A27"/>
    <w:rsid w:val="00B9347F"/>
    <w:rsid w:val="00BF5C35"/>
    <w:rsid w:val="00C21868"/>
    <w:rsid w:val="00C36823"/>
    <w:rsid w:val="00C93DCF"/>
    <w:rsid w:val="00C95525"/>
    <w:rsid w:val="00CD5A40"/>
    <w:rsid w:val="00CF0C59"/>
    <w:rsid w:val="00CF4F5E"/>
    <w:rsid w:val="00D2795A"/>
    <w:rsid w:val="00D41EC7"/>
    <w:rsid w:val="00D64715"/>
    <w:rsid w:val="00D64C3D"/>
    <w:rsid w:val="00D72A03"/>
    <w:rsid w:val="00DE6BBD"/>
    <w:rsid w:val="00DF407C"/>
    <w:rsid w:val="00E1662A"/>
    <w:rsid w:val="00E16DE5"/>
    <w:rsid w:val="00E300FC"/>
    <w:rsid w:val="00E804C4"/>
    <w:rsid w:val="00F60801"/>
    <w:rsid w:val="00F60E44"/>
    <w:rsid w:val="00F66386"/>
    <w:rsid w:val="00F72CF7"/>
    <w:rsid w:val="00FE4222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F80E-74D7-4FF3-9205-923C6F1E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2018-05-25T08:10:00Z</cp:lastPrinted>
  <dcterms:created xsi:type="dcterms:W3CDTF">2018-05-25T08:10:00Z</dcterms:created>
  <dcterms:modified xsi:type="dcterms:W3CDTF">2018-05-25T08:10:00Z</dcterms:modified>
</cp:coreProperties>
</file>