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2" w:rsidRDefault="00DA2172" w:rsidP="00DA2172">
      <w:pPr>
        <w:jc w:val="right"/>
        <w:rPr>
          <w:b/>
        </w:rPr>
      </w:pPr>
    </w:p>
    <w:p w:rsidR="00DA2172" w:rsidRPr="00AA0480" w:rsidRDefault="00DA2172" w:rsidP="00DA2172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="00C954E4">
        <w:rPr>
          <w:b/>
        </w:rPr>
        <w:t xml:space="preserve">a </w:t>
      </w:r>
      <w:r w:rsidRPr="00AA0480">
        <w:rPr>
          <w:b/>
        </w:rPr>
        <w:t>do SIWZ</w:t>
      </w:r>
    </w:p>
    <w:p w:rsidR="00DA2172" w:rsidRDefault="00DA2172" w:rsidP="00DA2172">
      <w:r>
        <w:t>...................................................</w:t>
      </w:r>
    </w:p>
    <w:p w:rsidR="00DA2172" w:rsidRDefault="00DA2172" w:rsidP="00DA2172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DA2172" w:rsidRPr="00D42EB8" w:rsidRDefault="00DA2172" w:rsidP="00DA2172">
      <w:pPr>
        <w:pStyle w:val="Nagwek1"/>
        <w:rPr>
          <w:b w:val="0"/>
        </w:rPr>
      </w:pPr>
      <w:r w:rsidRPr="00D42EB8">
        <w:rPr>
          <w:b w:val="0"/>
        </w:rPr>
        <w:t>Harmonogram rzeczowo – finansowy</w:t>
      </w:r>
    </w:p>
    <w:p w:rsidR="00C954E4" w:rsidRPr="00D42EB8" w:rsidRDefault="00C954E4" w:rsidP="00C954E4">
      <w:pPr>
        <w:jc w:val="center"/>
      </w:pPr>
      <w:r w:rsidRPr="00D42EB8">
        <w:rPr>
          <w:bCs/>
        </w:rPr>
        <w:t xml:space="preserve">Modernizacja budynku przy ul. Olsztyńskiej 3 oraz adaptacja budynku przy ul. Górnej 9a w Dobrym Mieście – </w:t>
      </w:r>
      <w:r w:rsidRPr="00D42EB8">
        <w:rPr>
          <w:b/>
          <w:bCs/>
          <w:u w:val="single"/>
        </w:rPr>
        <w:t>ul. OLSZTYŃSKA 3</w:t>
      </w:r>
    </w:p>
    <w:p w:rsidR="00DA2172" w:rsidRDefault="00DA2172" w:rsidP="00DA2172">
      <w:pPr>
        <w:jc w:val="center"/>
      </w:pPr>
    </w:p>
    <w:p w:rsidR="00DA2172" w:rsidRDefault="00DA2172" w:rsidP="00DA2172">
      <w:pPr>
        <w:rPr>
          <w:sz w:val="20"/>
          <w:szCs w:val="20"/>
        </w:rPr>
      </w:pPr>
    </w:p>
    <w:tbl>
      <w:tblPr>
        <w:tblW w:w="38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97"/>
        <w:gridCol w:w="916"/>
        <w:gridCol w:w="954"/>
        <w:gridCol w:w="1125"/>
        <w:gridCol w:w="1139"/>
        <w:gridCol w:w="1125"/>
        <w:gridCol w:w="1210"/>
        <w:gridCol w:w="1080"/>
        <w:gridCol w:w="1115"/>
        <w:gridCol w:w="1251"/>
        <w:gridCol w:w="1125"/>
        <w:gridCol w:w="1145"/>
        <w:gridCol w:w="1104"/>
        <w:gridCol w:w="1094"/>
        <w:gridCol w:w="10"/>
      </w:tblGrid>
      <w:tr w:rsidR="00DF51BB" w:rsidTr="00DF51BB">
        <w:trPr>
          <w:cantSplit/>
        </w:trPr>
        <w:tc>
          <w:tcPr>
            <w:tcW w:w="177" w:type="pct"/>
            <w:vMerge w:val="restart"/>
            <w:shd w:val="clear" w:color="auto" w:fill="D9D9D9"/>
            <w:vAlign w:val="center"/>
          </w:tcPr>
          <w:p w:rsidR="00DF51BB" w:rsidRPr="00C954E4" w:rsidRDefault="00DF51BB" w:rsidP="00C1368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C954E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13" w:type="pct"/>
            <w:vMerge w:val="restart"/>
            <w:shd w:val="clear" w:color="auto" w:fill="D9D9D9"/>
            <w:vAlign w:val="center"/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 inwestycji</w:t>
            </w:r>
          </w:p>
          <w:p w:rsidR="00DF51BB" w:rsidRDefault="00DF51BB" w:rsidP="00C1368C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shd w:val="clear" w:color="auto" w:fill="D9D9D9"/>
            <w:vAlign w:val="center"/>
          </w:tcPr>
          <w:p w:rsidR="00DF51BB" w:rsidRDefault="00DF51BB" w:rsidP="00C1368C">
            <w:pPr>
              <w:jc w:val="center"/>
            </w:pPr>
            <w:r>
              <w:t>Koszt inwestycji</w:t>
            </w:r>
          </w:p>
        </w:tc>
        <w:tc>
          <w:tcPr>
            <w:tcW w:w="3664" w:type="pct"/>
            <w:gridSpan w:val="12"/>
            <w:shd w:val="clear" w:color="auto" w:fill="D9D9D9"/>
          </w:tcPr>
          <w:p w:rsidR="00DF51BB" w:rsidRPr="00625984" w:rsidRDefault="00DF51BB" w:rsidP="00C1368C">
            <w:pPr>
              <w:ind w:right="-1009"/>
              <w:jc w:val="center"/>
            </w:pPr>
            <w:r w:rsidRPr="00625984">
              <w:t>Harmonogram wykonawczy inwestycji w PLN (brutto)</w:t>
            </w:r>
          </w:p>
        </w:tc>
      </w:tr>
      <w:tr w:rsidR="00DF51BB" w:rsidTr="00DF51BB">
        <w:trPr>
          <w:cantSplit/>
          <w:trHeight w:val="207"/>
        </w:trPr>
        <w:tc>
          <w:tcPr>
            <w:tcW w:w="177" w:type="pct"/>
            <w:vMerge/>
            <w:shd w:val="clear" w:color="auto" w:fill="D9D9D9"/>
            <w:vAlign w:val="center"/>
          </w:tcPr>
          <w:p w:rsidR="00DF51BB" w:rsidRDefault="00DF51BB" w:rsidP="00C1368C">
            <w:pPr>
              <w:spacing w:line="360" w:lineRule="auto"/>
              <w:jc w:val="center"/>
            </w:pPr>
          </w:p>
        </w:tc>
        <w:tc>
          <w:tcPr>
            <w:tcW w:w="613" w:type="pct"/>
            <w:vMerge/>
            <w:shd w:val="clear" w:color="auto" w:fill="D9D9D9"/>
            <w:vAlign w:val="center"/>
          </w:tcPr>
          <w:p w:rsidR="00DF51BB" w:rsidRDefault="00DF51BB" w:rsidP="00C1368C">
            <w:pPr>
              <w:spacing w:line="360" w:lineRule="auto"/>
              <w:jc w:val="center"/>
            </w:pPr>
          </w:p>
        </w:tc>
        <w:tc>
          <w:tcPr>
            <w:tcW w:w="268" w:type="pct"/>
            <w:vMerge w:val="restart"/>
            <w:shd w:val="clear" w:color="auto" w:fill="D9D9D9"/>
            <w:vAlign w:val="center"/>
          </w:tcPr>
          <w:p w:rsidR="00DF51BB" w:rsidRDefault="00DF51BB" w:rsidP="00C1368C">
            <w:pPr>
              <w:jc w:val="center"/>
            </w:pPr>
            <w:r>
              <w:t>Netto</w:t>
            </w:r>
          </w:p>
          <w:p w:rsidR="00DF51BB" w:rsidRDefault="00DF51BB" w:rsidP="00C1368C">
            <w:pPr>
              <w:jc w:val="center"/>
            </w:pPr>
          </w:p>
        </w:tc>
        <w:tc>
          <w:tcPr>
            <w:tcW w:w="278" w:type="pct"/>
            <w:vMerge w:val="restart"/>
            <w:shd w:val="clear" w:color="auto" w:fill="D9D9D9"/>
            <w:vAlign w:val="center"/>
          </w:tcPr>
          <w:p w:rsidR="00DF51BB" w:rsidRDefault="00DF51BB" w:rsidP="00C1368C">
            <w:pPr>
              <w:jc w:val="center"/>
            </w:pPr>
            <w:r>
              <w:t>Brutto</w:t>
            </w:r>
          </w:p>
          <w:p w:rsidR="00DF51BB" w:rsidRDefault="00DF51BB" w:rsidP="00C1368C">
            <w:pPr>
              <w:jc w:val="center"/>
            </w:pPr>
          </w:p>
        </w:tc>
        <w:tc>
          <w:tcPr>
            <w:tcW w:w="1345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51BB" w:rsidRDefault="00DF51BB" w:rsidP="00C1368C">
            <w:pPr>
              <w:jc w:val="center"/>
            </w:pPr>
          </w:p>
          <w:p w:rsidR="00DF51BB" w:rsidRPr="00625984" w:rsidRDefault="00DF51BB" w:rsidP="00C1368C">
            <w:pPr>
              <w:jc w:val="center"/>
            </w:pPr>
            <w:r w:rsidRPr="00625984">
              <w:t>2017</w:t>
            </w:r>
            <w:r>
              <w:t xml:space="preserve"> rok</w:t>
            </w:r>
          </w:p>
          <w:p w:rsidR="00DF51BB" w:rsidRDefault="00DF51BB" w:rsidP="00C1368C">
            <w:pPr>
              <w:jc w:val="center"/>
            </w:pPr>
          </w:p>
        </w:tc>
        <w:tc>
          <w:tcPr>
            <w:tcW w:w="2319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51BB" w:rsidRDefault="00DF51BB" w:rsidP="00C1368C">
            <w:pPr>
              <w:jc w:val="center"/>
            </w:pPr>
          </w:p>
          <w:p w:rsidR="00DF51BB" w:rsidRDefault="00DF51BB" w:rsidP="00C1368C">
            <w:pPr>
              <w:jc w:val="center"/>
            </w:pPr>
            <w:r>
              <w:t>2018 rok</w:t>
            </w:r>
          </w:p>
          <w:p w:rsidR="00DF51BB" w:rsidRPr="00625984" w:rsidRDefault="00DF51BB" w:rsidP="00C359D4">
            <w:pPr>
              <w:jc w:val="center"/>
            </w:pPr>
          </w:p>
        </w:tc>
      </w:tr>
      <w:tr w:rsidR="00DF51BB" w:rsidTr="00DF51BB">
        <w:trPr>
          <w:gridAfter w:val="1"/>
          <w:wAfter w:w="4" w:type="pct"/>
          <w:cantSplit/>
          <w:trHeight w:val="467"/>
        </w:trPr>
        <w:tc>
          <w:tcPr>
            <w:tcW w:w="177" w:type="pct"/>
            <w:vMerge/>
            <w:shd w:val="clear" w:color="auto" w:fill="D9D9D9"/>
            <w:vAlign w:val="center"/>
          </w:tcPr>
          <w:p w:rsidR="00DF51BB" w:rsidRDefault="00DF51BB" w:rsidP="00C1368C">
            <w:pPr>
              <w:spacing w:line="360" w:lineRule="auto"/>
              <w:jc w:val="center"/>
            </w:pPr>
          </w:p>
        </w:tc>
        <w:tc>
          <w:tcPr>
            <w:tcW w:w="613" w:type="pct"/>
            <w:vMerge/>
            <w:shd w:val="clear" w:color="auto" w:fill="D9D9D9"/>
            <w:vAlign w:val="center"/>
          </w:tcPr>
          <w:p w:rsidR="00DF51BB" w:rsidRDefault="00DF51BB" w:rsidP="00C1368C">
            <w:pPr>
              <w:spacing w:line="360" w:lineRule="auto"/>
              <w:jc w:val="center"/>
            </w:pPr>
          </w:p>
        </w:tc>
        <w:tc>
          <w:tcPr>
            <w:tcW w:w="268" w:type="pct"/>
            <w:vMerge/>
            <w:shd w:val="clear" w:color="auto" w:fill="D9D9D9"/>
            <w:vAlign w:val="center"/>
          </w:tcPr>
          <w:p w:rsidR="00DF51BB" w:rsidRDefault="00DF51BB" w:rsidP="00C1368C">
            <w:pPr>
              <w:jc w:val="center"/>
            </w:pPr>
          </w:p>
        </w:tc>
        <w:tc>
          <w:tcPr>
            <w:tcW w:w="278" w:type="pct"/>
            <w:vMerge/>
            <w:shd w:val="clear" w:color="auto" w:fill="D9D9D9"/>
            <w:vAlign w:val="center"/>
          </w:tcPr>
          <w:p w:rsidR="00DF51BB" w:rsidRDefault="00DF51BB" w:rsidP="00C1368C">
            <w:pPr>
              <w:jc w:val="center"/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D9D9D9"/>
          </w:tcPr>
          <w:p w:rsidR="00DF51BB" w:rsidRDefault="00DF51BB" w:rsidP="00C1368C">
            <w:pPr>
              <w:jc w:val="center"/>
            </w:pPr>
            <w:r>
              <w:t>IX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</w:tcPr>
          <w:p w:rsidR="00DF51BB" w:rsidRDefault="00DF51BB" w:rsidP="00C1368C">
            <w:pPr>
              <w:jc w:val="center"/>
            </w:pPr>
            <w:r>
              <w:t>X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D9D9D9"/>
          </w:tcPr>
          <w:p w:rsidR="00DF51BB" w:rsidRDefault="00DF51BB" w:rsidP="00C1368C">
            <w:pPr>
              <w:jc w:val="center"/>
            </w:pPr>
            <w:r>
              <w:t>XI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D9D9D9"/>
          </w:tcPr>
          <w:p w:rsidR="00DF51BB" w:rsidRDefault="00DF51B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F51BB" w:rsidRDefault="00DF51B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F51BB" w:rsidRDefault="00DF51B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F51BB" w:rsidRDefault="00DF51B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F51BB" w:rsidRDefault="00DF51B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F51BB" w:rsidRDefault="00DF51B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F51BB" w:rsidRDefault="00DF51B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F51BB" w:rsidRDefault="00DF51B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</w:t>
            </w:r>
          </w:p>
        </w:tc>
      </w:tr>
      <w:tr w:rsidR="00DF51BB" w:rsidTr="00DF51BB">
        <w:trPr>
          <w:gridAfter w:val="1"/>
          <w:wAfter w:w="4" w:type="pct"/>
          <w:cantSplit/>
          <w:trHeight w:val="231"/>
        </w:trPr>
        <w:tc>
          <w:tcPr>
            <w:tcW w:w="177" w:type="pct"/>
            <w:tcBorders>
              <w:right w:val="single" w:sz="6" w:space="0" w:color="auto"/>
            </w:tcBorders>
          </w:tcPr>
          <w:p w:rsidR="00DF51BB" w:rsidRDefault="00DF51BB" w:rsidP="00C1368C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613" w:type="pct"/>
            <w:tcBorders>
              <w:right w:val="single" w:sz="6" w:space="0" w:color="auto"/>
            </w:tcBorders>
          </w:tcPr>
          <w:p w:rsidR="00DF51BB" w:rsidRDefault="00DF51BB" w:rsidP="00C1368C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  <w:right w:val="single" w:sz="6" w:space="0" w:color="auto"/>
            </w:tcBorders>
          </w:tcPr>
          <w:p w:rsidR="00DF51BB" w:rsidRDefault="00DF51B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278" w:type="pct"/>
            <w:tcBorders>
              <w:bottom w:val="single" w:sz="4" w:space="0" w:color="auto"/>
              <w:right w:val="single" w:sz="6" w:space="0" w:color="auto"/>
            </w:tcBorders>
          </w:tcPr>
          <w:p w:rsidR="00DF51BB" w:rsidRDefault="00DF51BB" w:rsidP="00C1368C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DF51BB" w:rsidRDefault="00DF51BB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DF51BB" w:rsidRDefault="00DF51BB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DF51BB" w:rsidRDefault="00DF51BB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DF51BB" w:rsidRDefault="00DF51BB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F51BB" w:rsidRDefault="00DF51BB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11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DF51BB" w:rsidRDefault="00DF51BB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12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DF51BB" w:rsidRDefault="00DF51BB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51BB" w:rsidRDefault="00DF51BB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14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DF51BB" w:rsidRDefault="00DF51BB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15</w:t>
            </w:r>
            <w:bookmarkStart w:id="0" w:name="_GoBack"/>
            <w:bookmarkEnd w:id="0"/>
          </w:p>
        </w:tc>
      </w:tr>
      <w:tr w:rsidR="00DF51BB" w:rsidTr="00DF51BB">
        <w:trPr>
          <w:gridAfter w:val="1"/>
          <w:wAfter w:w="4" w:type="pct"/>
          <w:cantSplit/>
          <w:trHeight w:val="509"/>
        </w:trPr>
        <w:tc>
          <w:tcPr>
            <w:tcW w:w="177" w:type="pct"/>
            <w:tcBorders>
              <w:right w:val="single" w:sz="6" w:space="0" w:color="auto"/>
            </w:tcBorders>
          </w:tcPr>
          <w:p w:rsidR="00DF51BB" w:rsidRDefault="00DF51B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13" w:type="pct"/>
            <w:tcBorders>
              <w:right w:val="single" w:sz="6" w:space="0" w:color="auto"/>
            </w:tcBorders>
          </w:tcPr>
          <w:p w:rsidR="00DF51BB" w:rsidRPr="009B6B9E" w:rsidRDefault="00DF51BB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BUDOWLANA</w:t>
            </w:r>
          </w:p>
        </w:tc>
        <w:tc>
          <w:tcPr>
            <w:tcW w:w="26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F51BB" w:rsidRPr="00C954E4" w:rsidRDefault="00DF51BB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F51BB" w:rsidRPr="00FC3103" w:rsidRDefault="00DF51B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</w:tr>
      <w:tr w:rsidR="00DF51BB" w:rsidTr="00DF51BB">
        <w:trPr>
          <w:gridAfter w:val="1"/>
          <w:wAfter w:w="4" w:type="pct"/>
          <w:cantSplit/>
          <w:trHeight w:val="509"/>
        </w:trPr>
        <w:tc>
          <w:tcPr>
            <w:tcW w:w="177" w:type="pct"/>
            <w:tcBorders>
              <w:right w:val="single" w:sz="6" w:space="0" w:color="auto"/>
            </w:tcBorders>
          </w:tcPr>
          <w:p w:rsidR="00DF51BB" w:rsidRDefault="00DF51B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13" w:type="pct"/>
            <w:tcBorders>
              <w:right w:val="single" w:sz="6" w:space="0" w:color="auto"/>
            </w:tcBorders>
          </w:tcPr>
          <w:p w:rsidR="00DF51BB" w:rsidRPr="009B6B9E" w:rsidRDefault="00DF51BB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DROGOWA</w:t>
            </w:r>
          </w:p>
        </w:tc>
        <w:tc>
          <w:tcPr>
            <w:tcW w:w="26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F51BB" w:rsidRPr="00C954E4" w:rsidRDefault="00DF51BB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F51BB" w:rsidRPr="00FC3103" w:rsidRDefault="00DF51B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</w:tr>
      <w:tr w:rsidR="00DF51BB" w:rsidTr="00DF51BB">
        <w:trPr>
          <w:gridAfter w:val="1"/>
          <w:wAfter w:w="4" w:type="pct"/>
          <w:cantSplit/>
          <w:trHeight w:val="509"/>
        </w:trPr>
        <w:tc>
          <w:tcPr>
            <w:tcW w:w="177" w:type="pct"/>
            <w:tcBorders>
              <w:right w:val="single" w:sz="6" w:space="0" w:color="auto"/>
            </w:tcBorders>
          </w:tcPr>
          <w:p w:rsidR="00DF51BB" w:rsidRDefault="00DF51B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613" w:type="pct"/>
            <w:tcBorders>
              <w:right w:val="single" w:sz="6" w:space="0" w:color="auto"/>
            </w:tcBorders>
          </w:tcPr>
          <w:p w:rsidR="00DF51BB" w:rsidRPr="009B6B9E" w:rsidRDefault="00DF51BB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SANITARNA</w:t>
            </w:r>
          </w:p>
        </w:tc>
        <w:tc>
          <w:tcPr>
            <w:tcW w:w="26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F51BB" w:rsidRPr="00C954E4" w:rsidRDefault="00DF51BB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F51BB" w:rsidRPr="00FC3103" w:rsidRDefault="00DF51B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</w:tr>
      <w:tr w:rsidR="00DF51BB" w:rsidTr="00DF51BB">
        <w:trPr>
          <w:gridAfter w:val="1"/>
          <w:wAfter w:w="4" w:type="pct"/>
          <w:cantSplit/>
          <w:trHeight w:val="514"/>
        </w:trPr>
        <w:tc>
          <w:tcPr>
            <w:tcW w:w="177" w:type="pct"/>
            <w:tcBorders>
              <w:right w:val="single" w:sz="6" w:space="0" w:color="auto"/>
            </w:tcBorders>
          </w:tcPr>
          <w:p w:rsidR="00DF51BB" w:rsidRDefault="00DF51BB" w:rsidP="00C1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3" w:type="pct"/>
            <w:tcBorders>
              <w:right w:val="single" w:sz="6" w:space="0" w:color="auto"/>
            </w:tcBorders>
          </w:tcPr>
          <w:p w:rsidR="00DF51BB" w:rsidRPr="009B6B9E" w:rsidRDefault="00DF51BB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ELEKTRYCZNA</w:t>
            </w:r>
          </w:p>
        </w:tc>
        <w:tc>
          <w:tcPr>
            <w:tcW w:w="26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F51BB" w:rsidRPr="00C954E4" w:rsidRDefault="00DF51BB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8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DF51BB" w:rsidRPr="00FC3103" w:rsidRDefault="00DF51B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</w:rPr>
            </w:pPr>
          </w:p>
        </w:tc>
      </w:tr>
      <w:tr w:rsidR="00DF51BB" w:rsidTr="00DF51BB">
        <w:trPr>
          <w:gridAfter w:val="1"/>
          <w:wAfter w:w="4" w:type="pct"/>
          <w:cantSplit/>
          <w:trHeight w:val="70"/>
        </w:trPr>
        <w:tc>
          <w:tcPr>
            <w:tcW w:w="790" w:type="pct"/>
            <w:gridSpan w:val="2"/>
          </w:tcPr>
          <w:p w:rsidR="00DF51BB" w:rsidRDefault="00DF51BB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DF51BB" w:rsidRDefault="00DF51BB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</w:tc>
        <w:tc>
          <w:tcPr>
            <w:tcW w:w="268" w:type="pct"/>
            <w:shd w:val="clear" w:color="auto" w:fill="FFFFFF" w:themeFill="background1"/>
          </w:tcPr>
          <w:p w:rsidR="00DF51BB" w:rsidRPr="00FC3103" w:rsidRDefault="00DF51B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DF51BB" w:rsidRPr="00FC3103" w:rsidRDefault="00DF51B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DF51BB" w:rsidRDefault="00DF51B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</w:tcPr>
          <w:p w:rsidR="00DF51BB" w:rsidRDefault="00DF51B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</w:tcPr>
          <w:p w:rsidR="00DF51BB" w:rsidRDefault="00DF51BB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</w:tcPr>
          <w:p w:rsidR="00DF51BB" w:rsidRDefault="00DF51BB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</w:tcBorders>
          </w:tcPr>
          <w:p w:rsidR="00DF51BB" w:rsidRDefault="00DF51BB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52C" w:rsidRDefault="009D452C" w:rsidP="00DA2172"/>
    <w:p w:rsidR="009D452C" w:rsidRDefault="009D452C" w:rsidP="00DA2172"/>
    <w:p w:rsidR="009D452C" w:rsidRDefault="009D452C" w:rsidP="00DA2172"/>
    <w:p w:rsidR="00DA2172" w:rsidRDefault="00824F36" w:rsidP="00DA2172">
      <w:r>
        <w:tab/>
      </w:r>
      <w:r w:rsidR="00DA2172">
        <w:t>...................................dnia.......................... 2017 r.</w:t>
      </w:r>
    </w:p>
    <w:p w:rsidR="00DA2172" w:rsidRDefault="00DA2172" w:rsidP="00DA2172">
      <w:r>
        <w:rPr>
          <w:vertAlign w:val="superscript"/>
        </w:rPr>
        <w:t xml:space="preserve">             </w:t>
      </w:r>
      <w:r w:rsidR="00824F36">
        <w:rPr>
          <w:vertAlign w:val="superscript"/>
        </w:rPr>
        <w:tab/>
      </w:r>
      <w:r>
        <w:rPr>
          <w:vertAlign w:val="superscript"/>
        </w:rPr>
        <w:t xml:space="preserve">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24F36">
        <w:tab/>
      </w:r>
      <w:r w:rsidR="00824F36">
        <w:tab/>
      </w:r>
      <w:r>
        <w:t xml:space="preserve">    </w:t>
      </w:r>
      <w:r w:rsidR="00824F36">
        <w:t xml:space="preserve">      </w:t>
      </w:r>
      <w:r>
        <w:t xml:space="preserve">  ............................................</w:t>
      </w:r>
    </w:p>
    <w:p w:rsidR="00DA2172" w:rsidRPr="00FA08DA" w:rsidRDefault="00DA2172" w:rsidP="00DA2172"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(Podpis i pieczęć imienna wykonawcy lub</w:t>
      </w:r>
    </w:p>
    <w:p w:rsidR="00DA2172" w:rsidRPr="00D7579B" w:rsidRDefault="00DA2172" w:rsidP="00DA2172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  <w:t xml:space="preserve">         </w:t>
      </w:r>
      <w:r>
        <w:rPr>
          <w:color w:val="000000"/>
          <w:vertAlign w:val="superscript"/>
        </w:rPr>
        <w:t xml:space="preserve">       upoważnionego przedstawiciela wykonawcy)</w:t>
      </w:r>
    </w:p>
    <w:p w:rsidR="006C582A" w:rsidRDefault="006C582A"/>
    <w:sectPr w:rsidR="006C582A" w:rsidSect="005B5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AC" w:rsidRDefault="00F57FAC" w:rsidP="00090EC1">
      <w:r>
        <w:separator/>
      </w:r>
    </w:p>
  </w:endnote>
  <w:endnote w:type="continuationSeparator" w:id="0">
    <w:p w:rsidR="00F57FAC" w:rsidRDefault="00F57FAC" w:rsidP="0009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AC" w:rsidRDefault="00F57FAC" w:rsidP="00090EC1">
      <w:r>
        <w:separator/>
      </w:r>
    </w:p>
  </w:footnote>
  <w:footnote w:type="continuationSeparator" w:id="0">
    <w:p w:rsidR="00F57FAC" w:rsidRDefault="00F57FAC" w:rsidP="0009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 w:rsidP="00090EC1">
    <w:pPr>
      <w:pStyle w:val="Nagwek"/>
      <w:jc w:val="center"/>
    </w:pPr>
    <w:r>
      <w:rPr>
        <w:noProof/>
      </w:rPr>
      <w:drawing>
        <wp:inline distT="0" distB="0" distL="0" distR="0" wp14:anchorId="53CF92AA" wp14:editId="599D5411">
          <wp:extent cx="5762625" cy="767715"/>
          <wp:effectExtent l="0" t="0" r="9525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2"/>
    <w:rsid w:val="00032EA1"/>
    <w:rsid w:val="00090EC1"/>
    <w:rsid w:val="00096146"/>
    <w:rsid w:val="004C5CFA"/>
    <w:rsid w:val="006C582A"/>
    <w:rsid w:val="007B15A0"/>
    <w:rsid w:val="00824F36"/>
    <w:rsid w:val="008E6457"/>
    <w:rsid w:val="009B6B9E"/>
    <w:rsid w:val="009D452C"/>
    <w:rsid w:val="00A811DF"/>
    <w:rsid w:val="00C359D4"/>
    <w:rsid w:val="00C47160"/>
    <w:rsid w:val="00C954E4"/>
    <w:rsid w:val="00D3646D"/>
    <w:rsid w:val="00D42EB8"/>
    <w:rsid w:val="00D445F0"/>
    <w:rsid w:val="00DA2172"/>
    <w:rsid w:val="00DF51BB"/>
    <w:rsid w:val="00F34A3A"/>
    <w:rsid w:val="00F5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2017-09-07T08:09:00Z</cp:lastPrinted>
  <dcterms:created xsi:type="dcterms:W3CDTF">2017-05-18T08:45:00Z</dcterms:created>
  <dcterms:modified xsi:type="dcterms:W3CDTF">2017-09-07T08:09:00Z</dcterms:modified>
</cp:coreProperties>
</file>