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430F" w14:textId="77777777" w:rsidR="00651AC6" w:rsidRPr="009E2F0A" w:rsidRDefault="00651AC6" w:rsidP="00DD0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A41E10" w14:textId="77777777" w:rsidR="009E2F0A" w:rsidRPr="009E2F0A" w:rsidRDefault="009E2F0A" w:rsidP="009E2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F0A">
        <w:rPr>
          <w:rFonts w:ascii="Times New Roman" w:hAnsi="Times New Roman"/>
          <w:b/>
          <w:sz w:val="24"/>
          <w:szCs w:val="24"/>
        </w:rPr>
        <w:t xml:space="preserve">Harmonogram czynności w postępowaniu rekrutacyjnym </w:t>
      </w:r>
    </w:p>
    <w:p w14:paraId="3D220C54" w14:textId="77777777" w:rsidR="009E2F0A" w:rsidRPr="009E2F0A" w:rsidRDefault="009E2F0A" w:rsidP="009E2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F0A">
        <w:rPr>
          <w:rFonts w:ascii="Times New Roman" w:hAnsi="Times New Roman"/>
          <w:b/>
          <w:sz w:val="24"/>
          <w:szCs w:val="24"/>
        </w:rPr>
        <w:t>i postępowaniu uzupełniającym do klas pierwszych szkół podstawowych, dla których Gmina Dobre Miasto jest organem prowadzącym, w roku szkolnym 2024/2025</w:t>
      </w:r>
    </w:p>
    <w:p w14:paraId="5E3FB50D" w14:textId="77777777" w:rsidR="009E2F0A" w:rsidRPr="009E2F0A" w:rsidRDefault="009E2F0A" w:rsidP="009E2F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1"/>
        <w:gridCol w:w="3822"/>
        <w:gridCol w:w="2322"/>
        <w:gridCol w:w="2473"/>
      </w:tblGrid>
      <w:tr w:rsidR="002A5528" w14:paraId="3C7D01F5" w14:textId="77777777" w:rsidTr="002A5528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34F61" w14:textId="77777777" w:rsidR="002A5528" w:rsidRDefault="002A55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914F5" w14:textId="77777777" w:rsidR="002A5528" w:rsidRDefault="002A55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czynności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5BF44" w14:textId="77777777" w:rsidR="002A5528" w:rsidRDefault="002A55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Termin </w:t>
            </w:r>
            <w:r>
              <w:rPr>
                <w:rFonts w:ascii="Times New Roman" w:hAnsi="Times New Roman"/>
                <w:b/>
              </w:rPr>
              <w:br/>
              <w:t>w postępowaniu rekrutacyjnym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75963" w14:textId="77777777" w:rsidR="002A5528" w:rsidRDefault="002A55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Termin </w:t>
            </w:r>
            <w:r>
              <w:rPr>
                <w:rFonts w:ascii="Times New Roman" w:hAnsi="Times New Roman"/>
                <w:b/>
              </w:rPr>
              <w:br/>
              <w:t>w postępowaniu uzupełniającym</w:t>
            </w:r>
          </w:p>
        </w:tc>
      </w:tr>
      <w:tr w:rsidR="002A5528" w14:paraId="2559794E" w14:textId="77777777" w:rsidTr="002A5528">
        <w:trPr>
          <w:trHeight w:val="1728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E96D" w14:textId="77777777" w:rsidR="002A5528" w:rsidRDefault="002A5528" w:rsidP="00F0236A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7B0C5" w14:textId="77777777" w:rsidR="002A5528" w:rsidRDefault="002A55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5BEB" w14:textId="77777777" w:rsidR="002A5528" w:rsidRDefault="002A5528">
            <w:pPr>
              <w:jc w:val="center"/>
              <w:rPr>
                <w:rFonts w:ascii="Times New Roman" w:hAnsi="Times New Roman"/>
              </w:rPr>
            </w:pPr>
          </w:p>
          <w:p w14:paraId="243424DC" w14:textId="77777777" w:rsidR="002A5528" w:rsidRDefault="002A5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19 lutego 2024 r.</w:t>
            </w:r>
          </w:p>
          <w:p w14:paraId="7F76C144" w14:textId="77777777" w:rsidR="002A5528" w:rsidRDefault="002A5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11 marca 2024 r. 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15A7F" w14:textId="77777777" w:rsidR="002A5528" w:rsidRDefault="002A55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5 sierpnia 2024 r. </w:t>
            </w:r>
            <w:r>
              <w:rPr>
                <w:rFonts w:ascii="Times New Roman" w:hAnsi="Times New Roman"/>
              </w:rPr>
              <w:br/>
              <w:t xml:space="preserve">do 9 sierpnia 2024 r. </w:t>
            </w:r>
          </w:p>
        </w:tc>
      </w:tr>
      <w:tr w:rsidR="002A5528" w14:paraId="07F2EAA7" w14:textId="77777777" w:rsidTr="002A5528">
        <w:trPr>
          <w:trHeight w:val="1979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5D87" w14:textId="77777777" w:rsidR="002A5528" w:rsidRDefault="002A5528" w:rsidP="00F0236A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40D16" w14:textId="77777777" w:rsidR="002A5528" w:rsidRDefault="002A55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Weryfikacja przez komisję rekrutacyjną wniosków o przyjęcie do szkoły podstawowej i dokumentów potwierdzających spełnianie przez kandydata warunków lub kryteriów branych pod uwagę w postępowaniu rekrutacyjnym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6E760" w14:textId="77777777" w:rsidR="002A5528" w:rsidRDefault="002A5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 marca 2024 r.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7144E" w14:textId="77777777" w:rsidR="002A5528" w:rsidRDefault="002A55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16 sierpnia 2024 r. </w:t>
            </w:r>
          </w:p>
        </w:tc>
      </w:tr>
      <w:tr w:rsidR="002A5528" w14:paraId="253FA8E1" w14:textId="77777777" w:rsidTr="002A5528">
        <w:trPr>
          <w:trHeight w:val="127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B4E1" w14:textId="77777777" w:rsidR="002A5528" w:rsidRDefault="002A5528" w:rsidP="00F0236A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7D5A9" w14:textId="77777777" w:rsidR="002A5528" w:rsidRDefault="002A55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hAnsi="Times New Roman"/>
              </w:rPr>
              <w:br/>
              <w:t>i kandydatów niezakwalifikowanych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7788" w14:textId="77777777" w:rsidR="002A5528" w:rsidRDefault="002A5528">
            <w:pPr>
              <w:jc w:val="center"/>
              <w:rPr>
                <w:rFonts w:ascii="Times New Roman" w:hAnsi="Times New Roman"/>
              </w:rPr>
            </w:pPr>
          </w:p>
          <w:p w14:paraId="39626CA8" w14:textId="77777777" w:rsidR="002A5528" w:rsidRDefault="002A5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marca 2024 r. 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311E" w14:textId="77777777" w:rsidR="002A5528" w:rsidRDefault="002A552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63BF555" w14:textId="77777777" w:rsidR="002A5528" w:rsidRDefault="002A55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sierpnia 2024 r. 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2A5528" w14:paraId="74BCA679" w14:textId="77777777" w:rsidTr="002A5528">
        <w:trPr>
          <w:trHeight w:val="106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81E7" w14:textId="77777777" w:rsidR="002A5528" w:rsidRDefault="002A5528" w:rsidP="00F0236A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A3D4D" w14:textId="77777777" w:rsidR="002A5528" w:rsidRDefault="002A55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Potwierdzenie przez rodzica kandydata woli przyjęcia w postaci pisemnego oświadczenia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EB0A0" w14:textId="77777777" w:rsidR="002A5528" w:rsidRDefault="002A5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19 marca 2024 r.</w:t>
            </w:r>
          </w:p>
          <w:p w14:paraId="202ADB7E" w14:textId="77777777" w:rsidR="002A5528" w:rsidRDefault="002A55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do 26 marca 2024 r. 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343CC" w14:textId="77777777" w:rsidR="002A5528" w:rsidRDefault="002A55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20 sierpnia 2024 r. </w:t>
            </w:r>
            <w:r>
              <w:rPr>
                <w:rFonts w:ascii="Times New Roman" w:hAnsi="Times New Roman"/>
              </w:rPr>
              <w:br/>
              <w:t xml:space="preserve">do 23 sierpnia 2024 r. </w:t>
            </w:r>
          </w:p>
        </w:tc>
      </w:tr>
      <w:tr w:rsidR="002A5528" w14:paraId="379CFF60" w14:textId="77777777" w:rsidTr="002A5528">
        <w:trPr>
          <w:trHeight w:val="1116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6719" w14:textId="77777777" w:rsidR="002A5528" w:rsidRDefault="002A5528" w:rsidP="00F0236A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ED65D" w14:textId="77777777" w:rsidR="002A5528" w:rsidRDefault="002A55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9509" w14:textId="77777777" w:rsidR="002A5528" w:rsidRDefault="002A5528">
            <w:pPr>
              <w:jc w:val="center"/>
              <w:rPr>
                <w:rFonts w:ascii="Times New Roman" w:hAnsi="Times New Roman"/>
              </w:rPr>
            </w:pPr>
          </w:p>
          <w:p w14:paraId="068C5FA7" w14:textId="77777777" w:rsidR="002A5528" w:rsidRDefault="002A5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marca 2024 r. 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33ED" w14:textId="77777777" w:rsidR="002A5528" w:rsidRDefault="002A552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75AF605" w14:textId="77777777" w:rsidR="002A5528" w:rsidRDefault="002A55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sierpnia 2024 r. </w:t>
            </w:r>
            <w:r>
              <w:rPr>
                <w:rFonts w:ascii="Times New Roman" w:hAnsi="Times New Roman"/>
              </w:rPr>
              <w:br/>
            </w:r>
          </w:p>
        </w:tc>
      </w:tr>
    </w:tbl>
    <w:p w14:paraId="1CFDCC63" w14:textId="77777777" w:rsidR="002A5528" w:rsidRDefault="002A5528" w:rsidP="002A5528">
      <w:pPr>
        <w:pStyle w:val="Tekstpodstawowy21"/>
        <w:rPr>
          <w:sz w:val="24"/>
          <w:szCs w:val="24"/>
        </w:rPr>
      </w:pPr>
    </w:p>
    <w:p w14:paraId="68FE7457" w14:textId="77777777" w:rsidR="00651AC6" w:rsidRPr="009E2F0A" w:rsidRDefault="00651AC6" w:rsidP="00DD0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51AC6" w:rsidRPr="009E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1DAD"/>
    <w:multiLevelType w:val="hybridMultilevel"/>
    <w:tmpl w:val="0E9248E6"/>
    <w:lvl w:ilvl="0" w:tplc="03D697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744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9A1"/>
    <w:rsid w:val="000157FA"/>
    <w:rsid w:val="000D1CCA"/>
    <w:rsid w:val="00114221"/>
    <w:rsid w:val="00162B16"/>
    <w:rsid w:val="002A5528"/>
    <w:rsid w:val="002D6D08"/>
    <w:rsid w:val="002E2C68"/>
    <w:rsid w:val="00381781"/>
    <w:rsid w:val="003931D5"/>
    <w:rsid w:val="003A3A42"/>
    <w:rsid w:val="0046566C"/>
    <w:rsid w:val="00485CF0"/>
    <w:rsid w:val="004B1B0B"/>
    <w:rsid w:val="0054556E"/>
    <w:rsid w:val="00651AC6"/>
    <w:rsid w:val="00675230"/>
    <w:rsid w:val="006835AD"/>
    <w:rsid w:val="006E0BEF"/>
    <w:rsid w:val="0072257C"/>
    <w:rsid w:val="007673BA"/>
    <w:rsid w:val="007E0C42"/>
    <w:rsid w:val="00871011"/>
    <w:rsid w:val="00941B1E"/>
    <w:rsid w:val="009A3AD6"/>
    <w:rsid w:val="009C4144"/>
    <w:rsid w:val="009E19A1"/>
    <w:rsid w:val="009E2F0A"/>
    <w:rsid w:val="00A0305E"/>
    <w:rsid w:val="00A6209C"/>
    <w:rsid w:val="00AD605F"/>
    <w:rsid w:val="00AF7BA7"/>
    <w:rsid w:val="00B112FA"/>
    <w:rsid w:val="00B44044"/>
    <w:rsid w:val="00B5680E"/>
    <w:rsid w:val="00B856C5"/>
    <w:rsid w:val="00BF4D6E"/>
    <w:rsid w:val="00C524C8"/>
    <w:rsid w:val="00C70187"/>
    <w:rsid w:val="00D66717"/>
    <w:rsid w:val="00DD01A2"/>
    <w:rsid w:val="00DE6742"/>
    <w:rsid w:val="00E317C8"/>
    <w:rsid w:val="00E640C3"/>
    <w:rsid w:val="00E66CDC"/>
    <w:rsid w:val="00EA4D36"/>
    <w:rsid w:val="00F05F9B"/>
    <w:rsid w:val="00F472D5"/>
    <w:rsid w:val="00F91B45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5AFA"/>
  <w15:docId w15:val="{BF44CCF4-3857-40C3-9259-D94CE67D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CCA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1CCA"/>
    <w:pPr>
      <w:ind w:left="720"/>
      <w:contextualSpacing/>
    </w:pPr>
  </w:style>
  <w:style w:type="paragraph" w:customStyle="1" w:styleId="Tekstpodstawowy21">
    <w:name w:val="Tekst podstawowy 21"/>
    <w:basedOn w:val="Normalny"/>
    <w:rsid w:val="00E66CD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5E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46566C"/>
    <w:pPr>
      <w:widowControl w:val="0"/>
      <w:suppressAutoHyphens/>
      <w:autoSpaceDN w:val="0"/>
      <w:spacing w:line="240" w:lineRule="auto"/>
    </w:pPr>
    <w:rPr>
      <w:rFonts w:eastAsia="Lucida Sans Unicode" w:cs="Tahoma"/>
      <w:kern w:val="3"/>
      <w:szCs w:val="24"/>
      <w:lang w:eastAsia="pl-PL"/>
    </w:rPr>
  </w:style>
  <w:style w:type="paragraph" w:customStyle="1" w:styleId="ng-scope">
    <w:name w:val="ng-scope"/>
    <w:basedOn w:val="Normalny"/>
    <w:rsid w:val="00EA4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Urszula Marczak</cp:lastModifiedBy>
  <cp:revision>59</cp:revision>
  <cp:lastPrinted>2023-01-16T11:16:00Z</cp:lastPrinted>
  <dcterms:created xsi:type="dcterms:W3CDTF">2016-01-21T06:59:00Z</dcterms:created>
  <dcterms:modified xsi:type="dcterms:W3CDTF">2024-01-22T10:35:00Z</dcterms:modified>
</cp:coreProperties>
</file>