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F" w:rsidRPr="00695660" w:rsidRDefault="00750EBF" w:rsidP="00695660">
      <w:pPr>
        <w:spacing w:line="360" w:lineRule="auto"/>
        <w:jc w:val="center"/>
        <w:rPr>
          <w:b/>
        </w:rPr>
      </w:pPr>
      <w:r w:rsidRPr="00750EBF">
        <w:rPr>
          <w:b/>
        </w:rPr>
        <w:t xml:space="preserve">WYKAZ KONTROLI PRZEPROWADZONYCH </w:t>
      </w:r>
      <w:r w:rsidR="008352BD">
        <w:rPr>
          <w:b/>
        </w:rPr>
        <w:t xml:space="preserve"> </w:t>
      </w:r>
      <w:r w:rsidRPr="00750EBF">
        <w:rPr>
          <w:b/>
        </w:rPr>
        <w:t>W URZĘDZIE MIEJS</w:t>
      </w:r>
      <w:r w:rsidR="008352BD">
        <w:rPr>
          <w:b/>
        </w:rPr>
        <w:t>KIM W DOBRYM MIESCIE W 2014 ROKU</w:t>
      </w:r>
    </w:p>
    <w:tbl>
      <w:tblPr>
        <w:tblStyle w:val="Tabela-Siatka"/>
        <w:tblW w:w="15559" w:type="dxa"/>
        <w:tblLook w:val="04A0"/>
      </w:tblPr>
      <w:tblGrid>
        <w:gridCol w:w="1101"/>
        <w:gridCol w:w="2504"/>
        <w:gridCol w:w="6993"/>
        <w:gridCol w:w="1984"/>
        <w:gridCol w:w="2977"/>
      </w:tblGrid>
      <w:tr w:rsidR="00047DCE" w:rsidTr="0008613D">
        <w:tc>
          <w:tcPr>
            <w:tcW w:w="1101" w:type="dxa"/>
          </w:tcPr>
          <w:p w:rsidR="00750EBF" w:rsidRPr="00750EBF" w:rsidRDefault="00750EBF" w:rsidP="00750E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0EBF">
              <w:rPr>
                <w:rFonts w:asciiTheme="minorHAnsi" w:hAnsiTheme="minorHAnsi"/>
                <w:b/>
                <w:sz w:val="20"/>
                <w:szCs w:val="20"/>
              </w:rPr>
              <w:t>NUMER KONTROLI</w:t>
            </w:r>
          </w:p>
        </w:tc>
        <w:tc>
          <w:tcPr>
            <w:tcW w:w="2504" w:type="dxa"/>
          </w:tcPr>
          <w:p w:rsidR="00750EBF" w:rsidRPr="00750EBF" w:rsidRDefault="00750EBF" w:rsidP="00750E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0EBF">
              <w:rPr>
                <w:rFonts w:asciiTheme="minorHAnsi" w:hAnsiTheme="minorHAnsi"/>
                <w:b/>
                <w:sz w:val="20"/>
                <w:szCs w:val="20"/>
              </w:rPr>
              <w:t>NAZWA JEDNOSTKI KONTROLUJĄCEJ</w:t>
            </w:r>
          </w:p>
        </w:tc>
        <w:tc>
          <w:tcPr>
            <w:tcW w:w="6993" w:type="dxa"/>
          </w:tcPr>
          <w:p w:rsidR="00750EBF" w:rsidRPr="00750EBF" w:rsidRDefault="00750EBF" w:rsidP="00750E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  <w:r w:rsidRPr="00750EBF">
              <w:rPr>
                <w:rFonts w:asciiTheme="minorHAnsi" w:hAnsiTheme="minorHAnsi"/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1984" w:type="dxa"/>
          </w:tcPr>
          <w:p w:rsidR="00750EBF" w:rsidRPr="00750EBF" w:rsidRDefault="00750EBF" w:rsidP="00750E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0EBF">
              <w:rPr>
                <w:rFonts w:asciiTheme="minorHAnsi" w:hAnsiTheme="minorHAnsi"/>
                <w:b/>
                <w:sz w:val="20"/>
                <w:szCs w:val="20"/>
              </w:rPr>
              <w:t>TERMIN KONTROLI</w:t>
            </w:r>
          </w:p>
        </w:tc>
        <w:tc>
          <w:tcPr>
            <w:tcW w:w="2977" w:type="dxa"/>
          </w:tcPr>
          <w:p w:rsidR="00750EBF" w:rsidRPr="00750EBF" w:rsidRDefault="00750EBF" w:rsidP="00750E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USTALENIA KONTROLI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504" w:type="dxa"/>
          </w:tcPr>
          <w:p w:rsid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Warmińsko – Mazurski Urząd Wojewódzki</w:t>
            </w:r>
          </w:p>
          <w:p w:rsidR="008F228D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Olsztynie</w:t>
            </w:r>
          </w:p>
        </w:tc>
        <w:tc>
          <w:tcPr>
            <w:tcW w:w="6993" w:type="dxa"/>
          </w:tcPr>
          <w:p w:rsidR="00750EBF" w:rsidRPr="00750EBF" w:rsidRDefault="00047DC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Wykonywanie zadań zleconych z zakresu administracji rządowej dotyczących wydawania zezwoleń na sprzedaż napojów alkoholowych w 2013 r.</w:t>
            </w:r>
          </w:p>
        </w:tc>
        <w:tc>
          <w:tcPr>
            <w:tcW w:w="1984" w:type="dxa"/>
          </w:tcPr>
          <w:p w:rsidR="00750EBF" w:rsidRPr="00750EBF" w:rsidRDefault="00047DC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10-11.02.2014 </w:t>
            </w:r>
          </w:p>
        </w:tc>
        <w:tc>
          <w:tcPr>
            <w:tcW w:w="2977" w:type="dxa"/>
          </w:tcPr>
          <w:p w:rsidR="00F9276B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Wystąpienie pokontrolne</w:t>
            </w:r>
          </w:p>
          <w:p w:rsidR="001339FC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FK-VI.431.6.2014 </w:t>
            </w:r>
          </w:p>
          <w:p w:rsidR="00750EBF" w:rsidRPr="00750EBF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 18.04.2014 r.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504" w:type="dxa"/>
          </w:tcPr>
          <w:p w:rsidR="00695660" w:rsidRDefault="00695660" w:rsidP="00695660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Warmińsko – Mazurski Urząd Wojewódzki</w:t>
            </w:r>
          </w:p>
          <w:p w:rsidR="00750EBF" w:rsidRPr="00750EBF" w:rsidRDefault="00695660" w:rsidP="0069566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Olsztynie</w:t>
            </w:r>
          </w:p>
        </w:tc>
        <w:tc>
          <w:tcPr>
            <w:tcW w:w="6993" w:type="dxa"/>
          </w:tcPr>
          <w:p w:rsidR="00750EBF" w:rsidRPr="00750EBF" w:rsidRDefault="001339FC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Ocena realizacji zadań zleconych z zakresu administracji rządowej wynikających z ustawy o pomocy osobom uprawnionym do alimentów – kontrola przeprowadzona MOPS w Dobrym Mieście</w:t>
            </w:r>
          </w:p>
        </w:tc>
        <w:tc>
          <w:tcPr>
            <w:tcW w:w="1984" w:type="dxa"/>
          </w:tcPr>
          <w:p w:rsidR="00750EBF" w:rsidRPr="00750EBF" w:rsidRDefault="001339FC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17.04.-29.04.2014</w:t>
            </w:r>
          </w:p>
        </w:tc>
        <w:tc>
          <w:tcPr>
            <w:tcW w:w="2977" w:type="dxa"/>
          </w:tcPr>
          <w:p w:rsidR="00750EBF" w:rsidRDefault="00460F7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Wystąpienie pokontrolne</w:t>
            </w:r>
          </w:p>
          <w:p w:rsidR="00460F7D" w:rsidRDefault="00460F7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PS-II.431.1.5.2014</w:t>
            </w:r>
          </w:p>
          <w:p w:rsidR="00460F7D" w:rsidRPr="00750EBF" w:rsidRDefault="00460F7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Z 17.06.2014 r. 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504" w:type="dxa"/>
          </w:tcPr>
          <w:p w:rsidR="00750EBF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Warmińsko – Mazurski Urząd Wojewódzki</w:t>
            </w:r>
          </w:p>
          <w:p w:rsidR="008F228D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Olsztynie</w:t>
            </w:r>
          </w:p>
        </w:tc>
        <w:tc>
          <w:tcPr>
            <w:tcW w:w="6993" w:type="dxa"/>
          </w:tcPr>
          <w:p w:rsidR="00695660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Kontrola sprawdzająca w okresie trwałości projektu dofinansowanego ze środków UE  pn.: Budowa ulic i chodników na osiedlu Przysiołek Dolny </w:t>
            </w:r>
          </w:p>
          <w:p w:rsidR="00750EBF" w:rsidRPr="00750EBF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Dobrym Mieście</w:t>
            </w:r>
          </w:p>
        </w:tc>
        <w:tc>
          <w:tcPr>
            <w:tcW w:w="1984" w:type="dxa"/>
          </w:tcPr>
          <w:p w:rsidR="00750EBF" w:rsidRPr="00750EBF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16.05.2014 </w:t>
            </w:r>
          </w:p>
        </w:tc>
        <w:tc>
          <w:tcPr>
            <w:tcW w:w="2977" w:type="dxa"/>
          </w:tcPr>
          <w:p w:rsidR="00750EBF" w:rsidRDefault="00F9276B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Informacje pokontrolna</w:t>
            </w:r>
          </w:p>
          <w:p w:rsidR="008F228D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Z/2.28/III/3.1/317/05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504" w:type="dxa"/>
          </w:tcPr>
          <w:p w:rsid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Warmińsko – Mazurski Urząd Wojewódzki</w:t>
            </w:r>
          </w:p>
          <w:p w:rsidR="008F228D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Olsztynie</w:t>
            </w:r>
          </w:p>
        </w:tc>
        <w:tc>
          <w:tcPr>
            <w:tcW w:w="6993" w:type="dxa"/>
          </w:tcPr>
          <w:p w:rsidR="00750EBF" w:rsidRPr="00750EBF" w:rsidRDefault="008F228D" w:rsidP="008F228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Kontrola projektu dofinansowanego ze środków NPPDL pn.: Remont ciągu komunikacyjnego na terenie Dobrego Miasta łączącego drogę wojewódzką nr 530 z drogą krajową nr 51 </w:t>
            </w:r>
          </w:p>
        </w:tc>
        <w:tc>
          <w:tcPr>
            <w:tcW w:w="1984" w:type="dxa"/>
          </w:tcPr>
          <w:p w:rsidR="00750EBF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12.06.2014 </w:t>
            </w:r>
          </w:p>
        </w:tc>
        <w:tc>
          <w:tcPr>
            <w:tcW w:w="2977" w:type="dxa"/>
          </w:tcPr>
          <w:p w:rsidR="008F228D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Wystąpienie pokontrolne </w:t>
            </w:r>
          </w:p>
          <w:p w:rsidR="008F228D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CFE-V.805.1.13.2014 </w:t>
            </w:r>
          </w:p>
          <w:p w:rsidR="00750EBF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 09.07.2014 r.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504" w:type="dxa"/>
          </w:tcPr>
          <w:p w:rsidR="008F228D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Narodowy Fundusz Ochrony Środowiska i Gospodarki Wodnej </w:t>
            </w:r>
          </w:p>
          <w:p w:rsidR="00750EBF" w:rsidRPr="00750EBF" w:rsidRDefault="008F228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Olsztynie</w:t>
            </w:r>
          </w:p>
        </w:tc>
        <w:tc>
          <w:tcPr>
            <w:tcW w:w="6993" w:type="dxa"/>
          </w:tcPr>
          <w:p w:rsidR="00695660" w:rsidRDefault="00C604DE" w:rsidP="00C604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Kontrola projektu termomodernizacji budynku Szkoły Podstawowej nr 2 </w:t>
            </w:r>
          </w:p>
          <w:p w:rsidR="00750EBF" w:rsidRPr="00750EBF" w:rsidRDefault="00C604DE" w:rsidP="00C604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Dobrym Mieście</w:t>
            </w:r>
            <w:r w:rsidR="00695660">
              <w:rPr>
                <w:rFonts w:asciiTheme="minorHAnsi" w:hAnsiTheme="minorHAnsi"/>
                <w:sz w:val="22"/>
              </w:rPr>
              <w:t xml:space="preserve"> -</w:t>
            </w:r>
            <w:r>
              <w:rPr>
                <w:rFonts w:asciiTheme="minorHAnsi" w:hAnsiTheme="minorHAnsi"/>
                <w:sz w:val="22"/>
              </w:rPr>
              <w:t xml:space="preserve"> dofinansowanego ze środków UE</w:t>
            </w:r>
          </w:p>
        </w:tc>
        <w:tc>
          <w:tcPr>
            <w:tcW w:w="1984" w:type="dxa"/>
          </w:tcPr>
          <w:p w:rsidR="00750EBF" w:rsidRP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28.07. -01.08.2014 </w:t>
            </w:r>
          </w:p>
        </w:tc>
        <w:tc>
          <w:tcPr>
            <w:tcW w:w="2977" w:type="dxa"/>
          </w:tcPr>
          <w:p w:rsidR="00750EBF" w:rsidRP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Informacja pokontrolna 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504" w:type="dxa"/>
          </w:tcPr>
          <w:p w:rsidR="00C604DE" w:rsidRDefault="00C604DE" w:rsidP="00C604DE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Warmińsko – Mazurski Urząd Wojewódzki</w:t>
            </w:r>
          </w:p>
          <w:p w:rsidR="00750EBF" w:rsidRPr="00750EBF" w:rsidRDefault="00C604DE" w:rsidP="00C604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 Olsztynie</w:t>
            </w:r>
          </w:p>
        </w:tc>
        <w:tc>
          <w:tcPr>
            <w:tcW w:w="6993" w:type="dxa"/>
          </w:tcPr>
          <w:p w:rsidR="00750EBF" w:rsidRP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Kontrola przestrzegania zasad i trybu wydatkowania środków Funduszu Pracy przeznaczonych na dofinansowanie pracodawcom kosztów kształcenia młodocianych pracowników w latach 2013-2014</w:t>
            </w:r>
          </w:p>
        </w:tc>
        <w:tc>
          <w:tcPr>
            <w:tcW w:w="1984" w:type="dxa"/>
          </w:tcPr>
          <w:p w:rsidR="00750EBF" w:rsidRP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05-06.08.2014</w:t>
            </w:r>
          </w:p>
        </w:tc>
        <w:tc>
          <w:tcPr>
            <w:tcW w:w="2977" w:type="dxa"/>
          </w:tcPr>
          <w:p w:rsid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Wystąpienie pokontrolne</w:t>
            </w:r>
          </w:p>
          <w:p w:rsidR="00C604DE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PS-I.431.1.10.2014 </w:t>
            </w:r>
          </w:p>
          <w:p w:rsidR="00C604DE" w:rsidRP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 25.09.2014 r.</w:t>
            </w:r>
          </w:p>
        </w:tc>
      </w:tr>
      <w:tr w:rsidR="00047DCE" w:rsidTr="0008613D">
        <w:trPr>
          <w:trHeight w:val="1114"/>
        </w:trPr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2504" w:type="dxa"/>
          </w:tcPr>
          <w:p w:rsidR="00750EBF" w:rsidRP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Urząd Marszałkowski Województwa Warmińsko – Mazurskiego w Olsztynie </w:t>
            </w:r>
          </w:p>
        </w:tc>
        <w:tc>
          <w:tcPr>
            <w:tcW w:w="6993" w:type="dxa"/>
          </w:tcPr>
          <w:p w:rsidR="00695660" w:rsidRDefault="001D2FD5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Kontrola projektu dofinansowanego ze środków PROW na lata 2007-2013 pn.: Budowa obiektów „</w:t>
            </w:r>
            <w:proofErr w:type="spellStart"/>
            <w:r>
              <w:rPr>
                <w:rFonts w:asciiTheme="minorHAnsi" w:hAnsiTheme="minorHAnsi"/>
                <w:sz w:val="22"/>
              </w:rPr>
              <w:t>Camper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Park” w Dobrym Mieście </w:t>
            </w:r>
          </w:p>
          <w:p w:rsidR="00750EBF" w:rsidRPr="00750EBF" w:rsidRDefault="001D2FD5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przy ul. Garnizonowej</w:t>
            </w:r>
          </w:p>
        </w:tc>
        <w:tc>
          <w:tcPr>
            <w:tcW w:w="1984" w:type="dxa"/>
          </w:tcPr>
          <w:p w:rsidR="00750EBF" w:rsidRPr="00750EBF" w:rsidRDefault="001D2FD5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12.09.2014</w:t>
            </w:r>
          </w:p>
        </w:tc>
        <w:tc>
          <w:tcPr>
            <w:tcW w:w="2977" w:type="dxa"/>
          </w:tcPr>
          <w:p w:rsidR="00750EBF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Raport z czynności kontrolnych </w:t>
            </w:r>
          </w:p>
          <w:p w:rsidR="00C604DE" w:rsidRDefault="00C604DE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Nr 14/4.1/413/0211/14</w:t>
            </w:r>
          </w:p>
          <w:p w:rsidR="00C604DE" w:rsidRPr="00750EBF" w:rsidRDefault="001D2FD5" w:rsidP="0008613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 12.09.2014 r.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2504" w:type="dxa"/>
          </w:tcPr>
          <w:p w:rsidR="00750EBF" w:rsidRP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Urząd Marszałkowski Województwa Warmińsko – Mazurskiego w Olsztynie</w:t>
            </w:r>
          </w:p>
        </w:tc>
        <w:tc>
          <w:tcPr>
            <w:tcW w:w="6993" w:type="dxa"/>
          </w:tcPr>
          <w:p w:rsidR="00750EBF" w:rsidRP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Kontrola projektu nadbudowy budynku Warsztatu Terapii Zajęciowej  </w:t>
            </w:r>
            <w:r w:rsidR="006F6B5C">
              <w:rPr>
                <w:rFonts w:asciiTheme="minorHAnsi" w:hAnsiTheme="minorHAnsi"/>
                <w:sz w:val="22"/>
              </w:rPr>
              <w:t xml:space="preserve">W Dobrym Mieście przy ul. Garnizonowej - </w:t>
            </w:r>
            <w:r>
              <w:rPr>
                <w:rFonts w:asciiTheme="minorHAnsi" w:hAnsiTheme="minorHAnsi"/>
                <w:sz w:val="22"/>
              </w:rPr>
              <w:t xml:space="preserve">dofinansowanego ze środków UE </w:t>
            </w:r>
          </w:p>
        </w:tc>
        <w:tc>
          <w:tcPr>
            <w:tcW w:w="1984" w:type="dxa"/>
          </w:tcPr>
          <w:p w:rsidR="00750EBF" w:rsidRP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29-30.09.2014</w:t>
            </w:r>
          </w:p>
        </w:tc>
        <w:tc>
          <w:tcPr>
            <w:tcW w:w="2977" w:type="dxa"/>
          </w:tcPr>
          <w:p w:rsid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Informacja pokontrolna </w:t>
            </w:r>
          </w:p>
          <w:p w:rsidR="008352BD" w:rsidRP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 05.11.2014 r.</w:t>
            </w:r>
          </w:p>
        </w:tc>
      </w:tr>
      <w:tr w:rsidR="00047DCE" w:rsidTr="0008613D">
        <w:tc>
          <w:tcPr>
            <w:tcW w:w="1101" w:type="dxa"/>
          </w:tcPr>
          <w:p w:rsidR="00750EBF" w:rsidRPr="00750EBF" w:rsidRDefault="00750EBF" w:rsidP="00F9276B">
            <w:pPr>
              <w:jc w:val="center"/>
              <w:rPr>
                <w:rFonts w:asciiTheme="minorHAnsi" w:hAnsiTheme="minorHAnsi"/>
                <w:sz w:val="22"/>
              </w:rPr>
            </w:pPr>
            <w:r w:rsidRPr="00750EBF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2504" w:type="dxa"/>
          </w:tcPr>
          <w:p w:rsidR="00750EBF" w:rsidRP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Urząd Marszałkowski Województwa Warmińsko – Mazurskiego w Olsztynie</w:t>
            </w:r>
          </w:p>
        </w:tc>
        <w:tc>
          <w:tcPr>
            <w:tcW w:w="6993" w:type="dxa"/>
          </w:tcPr>
          <w:p w:rsidR="008352BD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Kontrola projektu dofinansowanego ze środków UE </w:t>
            </w:r>
          </w:p>
          <w:p w:rsidR="00750EBF" w:rsidRPr="00750EBF" w:rsidRDefault="008352B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pn.:</w:t>
            </w:r>
            <w:r w:rsidR="006F6B5C">
              <w:rPr>
                <w:rFonts w:asciiTheme="minorHAnsi" w:hAnsiTheme="minorHAnsi"/>
                <w:sz w:val="22"/>
              </w:rPr>
              <w:t xml:space="preserve"> Centrum Aktywizacji Turystyki K</w:t>
            </w:r>
            <w:r>
              <w:rPr>
                <w:rFonts w:asciiTheme="minorHAnsi" w:hAnsiTheme="minorHAnsi"/>
                <w:sz w:val="22"/>
              </w:rPr>
              <w:t xml:space="preserve">rajobrazowej </w:t>
            </w:r>
          </w:p>
        </w:tc>
        <w:tc>
          <w:tcPr>
            <w:tcW w:w="1984" w:type="dxa"/>
          </w:tcPr>
          <w:p w:rsidR="00750EBF" w:rsidRPr="00750EBF" w:rsidRDefault="0008613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02.12.2014 </w:t>
            </w:r>
          </w:p>
        </w:tc>
        <w:tc>
          <w:tcPr>
            <w:tcW w:w="2977" w:type="dxa"/>
          </w:tcPr>
          <w:p w:rsidR="00750EBF" w:rsidRDefault="0008613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Raport z czynności kontrolnych Nr 14/4.1/413/0293/14 </w:t>
            </w:r>
          </w:p>
          <w:p w:rsidR="0008613D" w:rsidRPr="00750EBF" w:rsidRDefault="0008613D" w:rsidP="00F927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 02.12.2014 r.</w:t>
            </w:r>
          </w:p>
        </w:tc>
      </w:tr>
    </w:tbl>
    <w:p w:rsidR="0008613D" w:rsidRDefault="0008613D"/>
    <w:p w:rsidR="001366D0" w:rsidRPr="001339FC" w:rsidRDefault="00695660">
      <w:pPr>
        <w:rPr>
          <w:rFonts w:asciiTheme="minorHAnsi" w:hAnsiTheme="minorHAnsi"/>
          <w:b/>
        </w:rPr>
      </w:pPr>
      <w:r w:rsidRPr="001339FC">
        <w:rPr>
          <w:rFonts w:asciiTheme="minorHAnsi" w:hAnsiTheme="minorHAnsi"/>
          <w:b/>
        </w:rPr>
        <w:t xml:space="preserve">UWAGA! </w:t>
      </w:r>
      <w:r w:rsidR="0008613D" w:rsidRPr="001339FC">
        <w:rPr>
          <w:rFonts w:asciiTheme="minorHAnsi" w:hAnsiTheme="minorHAnsi"/>
          <w:b/>
        </w:rPr>
        <w:t>Dokumenty z kontroli dostępne są w Urzędzie Miejskim w Dobrym Mieście ul. Warszawska 14 – pok. nr 11 lub 15 (I piętro).</w:t>
      </w:r>
    </w:p>
    <w:p w:rsidR="0008613D" w:rsidRPr="001339FC" w:rsidRDefault="0008613D">
      <w:pPr>
        <w:rPr>
          <w:rFonts w:asciiTheme="minorHAnsi" w:hAnsiTheme="minorHAnsi"/>
        </w:rPr>
      </w:pPr>
      <w:r w:rsidRPr="001339FC">
        <w:rPr>
          <w:rFonts w:asciiTheme="minorHAnsi" w:hAnsiTheme="minorHAnsi"/>
        </w:rPr>
        <w:t xml:space="preserve">Sporządził: Magdalena Iwanek – Sekretarz Gminy tel. 89 616 14 24. </w:t>
      </w:r>
    </w:p>
    <w:sectPr w:rsidR="0008613D" w:rsidRPr="001339FC" w:rsidSect="00835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0EBF"/>
    <w:rsid w:val="00005B1B"/>
    <w:rsid w:val="0002312D"/>
    <w:rsid w:val="00047DCE"/>
    <w:rsid w:val="0008613D"/>
    <w:rsid w:val="000D3583"/>
    <w:rsid w:val="000E00EA"/>
    <w:rsid w:val="000E215A"/>
    <w:rsid w:val="000F721E"/>
    <w:rsid w:val="000F7588"/>
    <w:rsid w:val="001339FC"/>
    <w:rsid w:val="001351BE"/>
    <w:rsid w:val="001366D0"/>
    <w:rsid w:val="001411A3"/>
    <w:rsid w:val="0015302D"/>
    <w:rsid w:val="001D2FD5"/>
    <w:rsid w:val="00236451"/>
    <w:rsid w:val="002534FD"/>
    <w:rsid w:val="00276FCE"/>
    <w:rsid w:val="00277FA2"/>
    <w:rsid w:val="002800BD"/>
    <w:rsid w:val="002D1461"/>
    <w:rsid w:val="00310F2E"/>
    <w:rsid w:val="00343152"/>
    <w:rsid w:val="0035112C"/>
    <w:rsid w:val="003A279E"/>
    <w:rsid w:val="003B67ED"/>
    <w:rsid w:val="003F2781"/>
    <w:rsid w:val="003F3B42"/>
    <w:rsid w:val="00460F7D"/>
    <w:rsid w:val="00521B2C"/>
    <w:rsid w:val="0053312C"/>
    <w:rsid w:val="00546FF7"/>
    <w:rsid w:val="00594847"/>
    <w:rsid w:val="005A54A4"/>
    <w:rsid w:val="005B78D2"/>
    <w:rsid w:val="005F0961"/>
    <w:rsid w:val="00603698"/>
    <w:rsid w:val="00695660"/>
    <w:rsid w:val="006D085D"/>
    <w:rsid w:val="006F6B5C"/>
    <w:rsid w:val="00704C7B"/>
    <w:rsid w:val="00750EBF"/>
    <w:rsid w:val="007A42DC"/>
    <w:rsid w:val="007D29A1"/>
    <w:rsid w:val="007D5571"/>
    <w:rsid w:val="007F67C8"/>
    <w:rsid w:val="008352BD"/>
    <w:rsid w:val="00876B56"/>
    <w:rsid w:val="00885C29"/>
    <w:rsid w:val="008E34A5"/>
    <w:rsid w:val="008F228D"/>
    <w:rsid w:val="0091149B"/>
    <w:rsid w:val="00925B50"/>
    <w:rsid w:val="009C4F9E"/>
    <w:rsid w:val="009F7BCE"/>
    <w:rsid w:val="00A16347"/>
    <w:rsid w:val="00A57614"/>
    <w:rsid w:val="00AC2589"/>
    <w:rsid w:val="00B51A6F"/>
    <w:rsid w:val="00B706D8"/>
    <w:rsid w:val="00C024E5"/>
    <w:rsid w:val="00C51916"/>
    <w:rsid w:val="00C51B90"/>
    <w:rsid w:val="00C604DE"/>
    <w:rsid w:val="00C76D03"/>
    <w:rsid w:val="00CA0791"/>
    <w:rsid w:val="00CC263B"/>
    <w:rsid w:val="00CD2292"/>
    <w:rsid w:val="00D30FE0"/>
    <w:rsid w:val="00E41A36"/>
    <w:rsid w:val="00E7738C"/>
    <w:rsid w:val="00E80985"/>
    <w:rsid w:val="00F4414D"/>
    <w:rsid w:val="00F9276B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2015-07-14T12:43:00Z</dcterms:created>
  <dcterms:modified xsi:type="dcterms:W3CDTF">2015-07-15T08:36:00Z</dcterms:modified>
</cp:coreProperties>
</file>