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7318" w14:textId="77777777" w:rsidR="0036629B" w:rsidRPr="0036629B" w:rsidRDefault="0036629B" w:rsidP="0036629B">
      <w:p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Informacja o przetwarzaniu danych osobowych</w:t>
      </w:r>
    </w:p>
    <w:p w14:paraId="10C91B4A" w14:textId="3774864F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Administratorem Pana/Pani danych osobowych jest Burmistrz Dobrego Miasta, ul. Warszawska 14, 11-040 Dobre Miasto; tel. (89) 616 13 14, e-mail: urzad.miasta@dobremiasto.com.pl</w:t>
      </w:r>
    </w:p>
    <w:p w14:paraId="0E28A8DF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 xml:space="preserve">Kontakt do Inspektora Ochrony Danych: iodum@dobremiasto.com.pl lub pisemnie na adres Urzędu. </w:t>
      </w:r>
    </w:p>
    <w:p w14:paraId="48E33553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 xml:space="preserve">Podane w fiszce dane osobowe będą przetwarzane w celu zapewnienia aktywnego udziału interesariuszy przy opracowaniu aktualizacji „Lokalnego Programu Rewitalizacji gminy Dobre </w:t>
      </w:r>
      <w:bookmarkStart w:id="0" w:name="_GoBack"/>
      <w:bookmarkEnd w:id="0"/>
      <w:r w:rsidRPr="0036629B">
        <w:rPr>
          <w:rFonts w:asciiTheme="majorHAnsi" w:hAnsiTheme="majorHAnsi" w:cstheme="majorHAnsi"/>
        </w:rPr>
        <w:t>Miasto w ramach Ponadlokalnego programu rewitalizacji sieci miast Cittaslow”.</w:t>
      </w:r>
    </w:p>
    <w:p w14:paraId="4F81817A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Podanie w Fiszce Projektowej imion i nazwisk, nr telefonu lub adresu e-mail jest dobrowolne i ułatwi pracownikom Urzędu Miejskiego w Dobrym Mieście kontakt w sprawie składanego projektu.</w:t>
      </w:r>
    </w:p>
    <w:p w14:paraId="3650F45F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Podając dane osobowe w Fiszce Projektowej wyraża Pan/Pani zgodę na przetwarzanie danych osobowych w celu ewentualnego kontaktu w sprawie przedstawionego projektu, na podstawie art. 6 ust. 1 lit a RODO. Przysługuje Panu/Pani prawo do wycofania zgody w dowolnym momencie, które nie wpływa na zgodność z prawem przetwarzania dokonanego przed wycofaniem zgody.</w:t>
      </w:r>
    </w:p>
    <w:p w14:paraId="5ABBAC30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 xml:space="preserve">Podane dane osobowe mogą być publikowane w Biuletynie Informacji Publicznej Urzędu. </w:t>
      </w:r>
    </w:p>
    <w:p w14:paraId="6CC998CF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Dane osobowe będą przechowywane przez okres niezbędny do realizacji Projektu, lecz nie krócej niż przez okres wymagany przepisami prawa, w tym przepisami dotyczącymi archiwizacji.</w:t>
      </w:r>
    </w:p>
    <w:p w14:paraId="0CF82235" w14:textId="77777777" w:rsidR="0036629B" w:rsidRPr="0036629B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W związku z przetwarzaniem danych osobowych przysługują Państwu następujące prawa:</w:t>
      </w:r>
    </w:p>
    <w:p w14:paraId="2644F909" w14:textId="77777777" w:rsidR="0036629B" w:rsidRPr="0036629B" w:rsidRDefault="0036629B" w:rsidP="0036629B">
      <w:pPr>
        <w:numPr>
          <w:ilvl w:val="1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prawo do żądania od administratora danych osobowych dostępu do swoich danych osobowych, ich sprostowania, ograniczenia ich przetwarzania lub sprzeciwu wobec przetwarzania.</w:t>
      </w:r>
    </w:p>
    <w:p w14:paraId="3F12A76F" w14:textId="77777777" w:rsidR="0036629B" w:rsidRPr="0036629B" w:rsidRDefault="0036629B" w:rsidP="0036629B">
      <w:pPr>
        <w:numPr>
          <w:ilvl w:val="1"/>
          <w:numId w:val="3"/>
        </w:numPr>
        <w:jc w:val="both"/>
        <w:rPr>
          <w:rFonts w:asciiTheme="majorHAnsi" w:hAnsiTheme="majorHAnsi" w:cstheme="majorHAnsi"/>
        </w:rPr>
      </w:pPr>
      <w:r w:rsidRPr="0036629B">
        <w:rPr>
          <w:rFonts w:asciiTheme="majorHAnsi" w:hAnsiTheme="majorHAnsi" w:cstheme="majorHAnsi"/>
        </w:rPr>
        <w:t>prawo wniesienia skargi do organu nadzorczego Prezesa Urzędu Ochrony Danych Osobowych - w Warszawie, ul. Stawki 2, 00-193 Warszawa.</w:t>
      </w:r>
    </w:p>
    <w:p w14:paraId="49AE2D02" w14:textId="77777777" w:rsidR="0036629B" w:rsidRPr="0036629B" w:rsidRDefault="0036629B" w:rsidP="0036629B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3A017DD8" w14:textId="77777777" w:rsidR="0036629B" w:rsidRPr="0036629B" w:rsidRDefault="0036629B" w:rsidP="0036629B">
      <w:pPr>
        <w:jc w:val="both"/>
        <w:rPr>
          <w:rFonts w:asciiTheme="majorHAnsi" w:hAnsiTheme="majorHAnsi" w:cstheme="majorHAnsi"/>
          <w:bCs/>
          <w:lang w:val="en-US"/>
        </w:rPr>
      </w:pPr>
    </w:p>
    <w:p w14:paraId="66459252" w14:textId="77777777" w:rsidR="0036629B" w:rsidRPr="0036629B" w:rsidRDefault="0036629B" w:rsidP="0036629B">
      <w:pPr>
        <w:jc w:val="both"/>
        <w:rPr>
          <w:rFonts w:asciiTheme="majorHAnsi" w:hAnsiTheme="majorHAnsi" w:cstheme="majorHAnsi"/>
          <w:lang w:val="en-US"/>
        </w:rPr>
      </w:pPr>
    </w:p>
    <w:p w14:paraId="160B3F3D" w14:textId="77777777" w:rsidR="0036629B" w:rsidRPr="0036629B" w:rsidRDefault="0036629B" w:rsidP="0036629B">
      <w:pPr>
        <w:jc w:val="both"/>
        <w:rPr>
          <w:rFonts w:asciiTheme="majorHAnsi" w:hAnsiTheme="majorHAnsi" w:cstheme="majorHAnsi"/>
          <w:lang w:val="en-US"/>
        </w:rPr>
      </w:pPr>
    </w:p>
    <w:p w14:paraId="4885CCC5" w14:textId="77777777" w:rsidR="0036629B" w:rsidRPr="0036629B" w:rsidRDefault="0036629B" w:rsidP="0036629B">
      <w:pPr>
        <w:jc w:val="both"/>
        <w:rPr>
          <w:rFonts w:asciiTheme="majorHAnsi" w:hAnsiTheme="majorHAnsi" w:cstheme="majorHAnsi"/>
          <w:bCs/>
          <w:lang w:val="en-US"/>
        </w:rPr>
      </w:pPr>
    </w:p>
    <w:p w14:paraId="37E53042" w14:textId="635024D2" w:rsidR="000711BC" w:rsidRPr="0036629B" w:rsidRDefault="000711BC" w:rsidP="0036629B">
      <w:pPr>
        <w:jc w:val="both"/>
      </w:pPr>
    </w:p>
    <w:sectPr w:rsidR="000711BC" w:rsidRPr="0036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1F82"/>
    <w:multiLevelType w:val="hybridMultilevel"/>
    <w:tmpl w:val="EF4C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5C54"/>
    <w:multiLevelType w:val="hybridMultilevel"/>
    <w:tmpl w:val="7E9E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AB"/>
    <w:rsid w:val="000711BC"/>
    <w:rsid w:val="000C3B8D"/>
    <w:rsid w:val="000D54B6"/>
    <w:rsid w:val="002B68FE"/>
    <w:rsid w:val="002C340C"/>
    <w:rsid w:val="00326F9E"/>
    <w:rsid w:val="0036629B"/>
    <w:rsid w:val="00427BA7"/>
    <w:rsid w:val="00570DA6"/>
    <w:rsid w:val="005F725F"/>
    <w:rsid w:val="00631116"/>
    <w:rsid w:val="00671E98"/>
    <w:rsid w:val="006F6A57"/>
    <w:rsid w:val="007836AB"/>
    <w:rsid w:val="00851A1F"/>
    <w:rsid w:val="009405EE"/>
    <w:rsid w:val="00B64C88"/>
    <w:rsid w:val="00B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411"/>
  <w15:chartTrackingRefBased/>
  <w15:docId w15:val="{9CF5F8FD-2BE3-4BFE-841B-E45CC73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D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5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54F6-A057-4424-AFEB-4680E293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Cupiał</dc:creator>
  <cp:keywords/>
  <dc:description/>
  <cp:lastModifiedBy>Michał Cupiał</cp:lastModifiedBy>
  <cp:revision>10</cp:revision>
  <dcterms:created xsi:type="dcterms:W3CDTF">2018-12-05T10:56:00Z</dcterms:created>
  <dcterms:modified xsi:type="dcterms:W3CDTF">2018-12-05T20:42:00Z</dcterms:modified>
</cp:coreProperties>
</file>