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5C" w:rsidRPr="00760554" w:rsidRDefault="00D6395C" w:rsidP="00760554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60554">
        <w:rPr>
          <w:rFonts w:cs="Times New Roman"/>
          <w:b/>
          <w:sz w:val="28"/>
          <w:szCs w:val="28"/>
        </w:rPr>
        <w:t>Informacja dotycząca przetwarzania danych osobowych</w:t>
      </w:r>
    </w:p>
    <w:p w:rsidR="00D6395C" w:rsidRPr="00B52FFE" w:rsidRDefault="00D6395C" w:rsidP="00760554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B52FFE">
        <w:rPr>
          <w:rFonts w:cs="Times New Roman"/>
          <w:sz w:val="24"/>
          <w:szCs w:val="24"/>
        </w:rPr>
        <w:t xml:space="preserve">Zgodnie z Rozporządzeniem Parlamentu Europejskiego i Rady (UE) 2016/679 z dnia 27 kwietnia 2016 r. </w:t>
      </w:r>
      <w:r w:rsidRPr="00B52FFE">
        <w:rPr>
          <w:rFonts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="00B52FFE" w:rsidRPr="00B52FFE">
        <w:rPr>
          <w:rFonts w:cs="Times New Roman"/>
          <w:i/>
          <w:sz w:val="24"/>
          <w:szCs w:val="24"/>
        </w:rPr>
        <w:t xml:space="preserve"> (ogólne rozporządzenie o ochronie </w:t>
      </w:r>
      <w:proofErr w:type="gramStart"/>
      <w:r w:rsidR="00B52FFE" w:rsidRPr="00B52FFE">
        <w:rPr>
          <w:rFonts w:cs="Times New Roman"/>
          <w:i/>
          <w:sz w:val="24"/>
          <w:szCs w:val="24"/>
        </w:rPr>
        <w:t>danych)</w:t>
      </w:r>
      <w:r w:rsidRPr="00B52FFE">
        <w:rPr>
          <w:rFonts w:cs="Times New Roman"/>
          <w:i/>
          <w:sz w:val="24"/>
          <w:szCs w:val="24"/>
        </w:rPr>
        <w:t xml:space="preserve">,  </w:t>
      </w:r>
      <w:r w:rsidRPr="00B52FFE">
        <w:rPr>
          <w:rFonts w:cs="Times New Roman"/>
          <w:sz w:val="24"/>
          <w:szCs w:val="24"/>
        </w:rPr>
        <w:t>zwanym</w:t>
      </w:r>
      <w:proofErr w:type="gramEnd"/>
      <w:r w:rsidRPr="00B52FFE">
        <w:rPr>
          <w:rFonts w:cs="Times New Roman"/>
          <w:sz w:val="24"/>
          <w:szCs w:val="24"/>
        </w:rPr>
        <w:t xml:space="preserve"> dalej „RODO” informujemy, że:</w:t>
      </w:r>
    </w:p>
    <w:p w:rsidR="00B52FFE" w:rsidRPr="00B52FFE" w:rsidRDefault="00D6395C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cs="Times New Roman"/>
          <w:b/>
          <w:sz w:val="24"/>
          <w:szCs w:val="24"/>
        </w:rPr>
      </w:pPr>
      <w:r w:rsidRPr="00B52FFE">
        <w:rPr>
          <w:rFonts w:cs="Times New Roman"/>
          <w:sz w:val="24"/>
          <w:szCs w:val="24"/>
        </w:rPr>
        <w:t xml:space="preserve">Administratorem </w:t>
      </w:r>
      <w:r w:rsidR="00B52FFE" w:rsidRPr="00B52FFE">
        <w:rPr>
          <w:rFonts w:cs="Times New Roman"/>
          <w:sz w:val="24"/>
          <w:szCs w:val="24"/>
        </w:rPr>
        <w:t xml:space="preserve">Pana/Pani </w:t>
      </w:r>
      <w:r w:rsidRPr="00B52FFE">
        <w:rPr>
          <w:rFonts w:cs="Times New Roman"/>
          <w:sz w:val="24"/>
          <w:szCs w:val="24"/>
        </w:rPr>
        <w:t xml:space="preserve">danych osobowych </w:t>
      </w:r>
      <w:r w:rsidR="00BE3703" w:rsidRPr="00B52FFE">
        <w:rPr>
          <w:rFonts w:cs="Times New Roman"/>
          <w:sz w:val="24"/>
          <w:szCs w:val="24"/>
        </w:rPr>
        <w:t xml:space="preserve">jest </w:t>
      </w:r>
      <w:r w:rsidR="005B4B7A">
        <w:rPr>
          <w:rFonts w:cs="Times New Roman"/>
          <w:b/>
          <w:sz w:val="24"/>
          <w:szCs w:val="24"/>
        </w:rPr>
        <w:t>Burmistrz</w:t>
      </w:r>
      <w:r w:rsidR="00B52FFE" w:rsidRPr="00B52FFE">
        <w:rPr>
          <w:rFonts w:cs="Times New Roman"/>
          <w:b/>
          <w:sz w:val="24"/>
          <w:szCs w:val="24"/>
        </w:rPr>
        <w:t xml:space="preserve"> </w:t>
      </w:r>
      <w:r w:rsidR="005B4B7A">
        <w:rPr>
          <w:rFonts w:cs="Times New Roman"/>
          <w:b/>
          <w:sz w:val="24"/>
          <w:szCs w:val="24"/>
        </w:rPr>
        <w:t>D</w:t>
      </w:r>
      <w:r w:rsidR="00B52FFE" w:rsidRPr="00B52FFE">
        <w:rPr>
          <w:rFonts w:cs="Times New Roman"/>
          <w:b/>
          <w:sz w:val="24"/>
          <w:szCs w:val="24"/>
        </w:rPr>
        <w:t>obr</w:t>
      </w:r>
      <w:r w:rsidR="005B4B7A">
        <w:rPr>
          <w:rFonts w:cs="Times New Roman"/>
          <w:b/>
          <w:sz w:val="24"/>
          <w:szCs w:val="24"/>
        </w:rPr>
        <w:t>ego</w:t>
      </w:r>
      <w:r w:rsidR="00B52FFE" w:rsidRPr="00B52FFE">
        <w:rPr>
          <w:rFonts w:cs="Times New Roman"/>
          <w:b/>
          <w:sz w:val="24"/>
          <w:szCs w:val="24"/>
        </w:rPr>
        <w:t xml:space="preserve"> Mi</w:t>
      </w:r>
      <w:r w:rsidR="005B4B7A">
        <w:rPr>
          <w:rFonts w:cs="Times New Roman"/>
          <w:b/>
          <w:sz w:val="24"/>
          <w:szCs w:val="24"/>
        </w:rPr>
        <w:t>asta</w:t>
      </w:r>
      <w:r w:rsidR="00B52FFE" w:rsidRPr="00B52FFE">
        <w:rPr>
          <w:rFonts w:cs="Times New Roman"/>
          <w:b/>
          <w:sz w:val="24"/>
          <w:szCs w:val="24"/>
        </w:rPr>
        <w:t>, ul. Warszawska 14,</w:t>
      </w:r>
      <w:r w:rsidR="00BE3703" w:rsidRPr="00B52FFE">
        <w:rPr>
          <w:rFonts w:cs="Times New Roman"/>
          <w:b/>
          <w:sz w:val="24"/>
          <w:szCs w:val="24"/>
        </w:rPr>
        <w:t xml:space="preserve"> 11-040 Dobre Miasto</w:t>
      </w:r>
      <w:r w:rsidR="00BE2224">
        <w:rPr>
          <w:rFonts w:cs="Times New Roman"/>
          <w:b/>
          <w:sz w:val="24"/>
          <w:szCs w:val="24"/>
        </w:rPr>
        <w:t>;</w:t>
      </w:r>
      <w:r w:rsidR="00B52FFE" w:rsidRPr="00B52FFE">
        <w:rPr>
          <w:rFonts w:cs="Times New Roman"/>
          <w:b/>
          <w:sz w:val="24"/>
          <w:szCs w:val="24"/>
        </w:rPr>
        <w:t xml:space="preserve"> tel</w:t>
      </w:r>
      <w:proofErr w:type="gramStart"/>
      <w:r w:rsidR="00B52FFE" w:rsidRPr="00B52FFE">
        <w:rPr>
          <w:rFonts w:cs="Times New Roman"/>
          <w:b/>
          <w:sz w:val="24"/>
          <w:szCs w:val="24"/>
        </w:rPr>
        <w:t>. +48 (89) 616 13 14, e-mail</w:t>
      </w:r>
      <w:proofErr w:type="gramEnd"/>
      <w:r w:rsidR="00B52FFE" w:rsidRPr="00B52FFE">
        <w:rPr>
          <w:rFonts w:cs="Times New Roman"/>
          <w:b/>
          <w:sz w:val="24"/>
          <w:szCs w:val="24"/>
        </w:rPr>
        <w:t xml:space="preserve">: </w:t>
      </w:r>
      <w:hyperlink r:id="rId5" w:history="1">
        <w:r w:rsidR="00B52FFE" w:rsidRPr="00B52FFE">
          <w:rPr>
            <w:rStyle w:val="Hipercze"/>
            <w:rFonts w:cs="Times New Roman"/>
            <w:b/>
            <w:sz w:val="24"/>
            <w:szCs w:val="24"/>
          </w:rPr>
          <w:t>urzad.miasta@dobremiasto.com.pl</w:t>
        </w:r>
      </w:hyperlink>
      <w:r w:rsidR="00B52FFE" w:rsidRPr="00B52FFE">
        <w:rPr>
          <w:rFonts w:cs="Times New Roman"/>
          <w:b/>
          <w:sz w:val="24"/>
          <w:szCs w:val="24"/>
        </w:rPr>
        <w:t xml:space="preserve">) </w:t>
      </w:r>
    </w:p>
    <w:p w:rsidR="00B52FFE" w:rsidRPr="00B52FFE" w:rsidRDefault="00B52FFE" w:rsidP="00760554">
      <w:pPr>
        <w:pStyle w:val="Akapitzlist"/>
        <w:spacing w:before="240" w:line="360" w:lineRule="auto"/>
        <w:ind w:left="567"/>
        <w:jc w:val="both"/>
        <w:rPr>
          <w:rFonts w:cs="Times New Roman"/>
          <w:b/>
          <w:sz w:val="24"/>
          <w:szCs w:val="24"/>
        </w:rPr>
      </w:pPr>
    </w:p>
    <w:p w:rsidR="00B52FFE" w:rsidRPr="00BE2224" w:rsidRDefault="00B52FFE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cs="Times New Roman"/>
          <w:sz w:val="24"/>
          <w:szCs w:val="24"/>
        </w:rPr>
      </w:pPr>
      <w:r w:rsidRPr="00B52FFE">
        <w:rPr>
          <w:rFonts w:cs="Times New Roman"/>
          <w:sz w:val="24"/>
          <w:szCs w:val="24"/>
        </w:rPr>
        <w:t xml:space="preserve">Kontakt do Inspektora Ochrony Danych: </w:t>
      </w:r>
      <w:bookmarkStart w:id="0" w:name="_GoBack"/>
      <w:bookmarkEnd w:id="0"/>
      <w:r w:rsidR="007F0C69">
        <w:rPr>
          <w:rStyle w:val="Hipercze"/>
          <w:rFonts w:cs="Times New Roman"/>
          <w:sz w:val="24"/>
          <w:szCs w:val="24"/>
        </w:rPr>
        <w:fldChar w:fldCharType="begin"/>
      </w:r>
      <w:r w:rsidR="007F0C69">
        <w:rPr>
          <w:rStyle w:val="Hipercze"/>
          <w:rFonts w:cs="Times New Roman"/>
          <w:sz w:val="24"/>
          <w:szCs w:val="24"/>
        </w:rPr>
        <w:instrText xml:space="preserve"> HYPERLINK "mailto:</w:instrText>
      </w:r>
      <w:r w:rsidR="007F0C69" w:rsidRPr="007F0C69">
        <w:rPr>
          <w:rStyle w:val="Hipercze"/>
          <w:rFonts w:cs="Times New Roman"/>
          <w:sz w:val="24"/>
          <w:szCs w:val="24"/>
        </w:rPr>
        <w:instrText>iodum@dobremiasto.com.pl</w:instrText>
      </w:r>
      <w:r w:rsidR="007F0C69">
        <w:rPr>
          <w:rStyle w:val="Hipercze"/>
          <w:rFonts w:cs="Times New Roman"/>
          <w:sz w:val="24"/>
          <w:szCs w:val="24"/>
        </w:rPr>
        <w:instrText xml:space="preserve">" </w:instrText>
      </w:r>
      <w:r w:rsidR="007F0C69">
        <w:rPr>
          <w:rStyle w:val="Hipercze"/>
          <w:rFonts w:cs="Times New Roman"/>
          <w:sz w:val="24"/>
          <w:szCs w:val="24"/>
        </w:rPr>
        <w:fldChar w:fldCharType="separate"/>
      </w:r>
      <w:r w:rsidR="007F0C69" w:rsidRPr="00DA58EF">
        <w:rPr>
          <w:rStyle w:val="Hipercze"/>
          <w:rFonts w:cs="Times New Roman"/>
          <w:sz w:val="24"/>
          <w:szCs w:val="24"/>
        </w:rPr>
        <w:t>iodum@dobremiasto.com.pl</w:t>
      </w:r>
      <w:r w:rsidR="007F0C69">
        <w:rPr>
          <w:rStyle w:val="Hipercze"/>
          <w:rFonts w:cs="Times New Roman"/>
          <w:sz w:val="24"/>
          <w:szCs w:val="24"/>
        </w:rPr>
        <w:fldChar w:fldCharType="end"/>
      </w:r>
      <w:r w:rsidRPr="00B52FFE">
        <w:rPr>
          <w:rFonts w:cs="Times New Roman"/>
          <w:sz w:val="24"/>
          <w:szCs w:val="24"/>
        </w:rPr>
        <w:t xml:space="preserve"> lub </w:t>
      </w:r>
      <w:r w:rsidRPr="00BE2224">
        <w:rPr>
          <w:rFonts w:cs="Times New Roman"/>
          <w:sz w:val="24"/>
          <w:szCs w:val="24"/>
        </w:rPr>
        <w:t>Urząd Miejski w Dobrym Mieście, ul. Warszawska 14, 11-040 Dobre Miasto.</w:t>
      </w:r>
    </w:p>
    <w:p w:rsidR="00B52FFE" w:rsidRPr="00B52FFE" w:rsidRDefault="00B52FFE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FF1C6A" w:rsidRPr="006C49E1" w:rsidRDefault="00BE3703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cs="Times New Roman"/>
          <w:sz w:val="24"/>
          <w:szCs w:val="24"/>
        </w:rPr>
      </w:pPr>
      <w:r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Celem przetwarzania </w:t>
      </w:r>
      <w:r w:rsidR="00B52FFE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>Pana/Pani</w:t>
      </w:r>
      <w:r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danych osobowych </w:t>
      </w:r>
      <w:r w:rsidR="00DB7861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>w Urzędzie Miejskim</w:t>
      </w:r>
      <w:r w:rsidR="00B52FFE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w Dobrym Mieście </w:t>
      </w:r>
      <w:r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jest realizacja zadań publicznych o charakterze </w:t>
      </w:r>
      <w:r w:rsidR="00DB7861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gminnym, zadań zleconych z zakresu administracji rządowej oraz zadań </w:t>
      </w:r>
      <w:r w:rsid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>powierzo</w:t>
      </w:r>
      <w:r w:rsidR="00FF1C6A">
        <w:rPr>
          <w:rFonts w:ascii="Times New Roman" w:eastAsia="Times New Roman" w:hAnsi="Times New Roman" w:cs="Times New Roman"/>
          <w:color w:val="434343"/>
          <w:sz w:val="24"/>
          <w:szCs w:val="24"/>
        </w:rPr>
        <w:t>nych na podstawie</w:t>
      </w:r>
      <w:r w:rsidR="00DB7861" w:rsidRPr="00DB786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zawartych umów i porozumień</w:t>
      </w:r>
      <w:r w:rsidR="00FF1C6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.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>Oznacza to, że przetwarzanie Pana/Pani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jest ściśle związane z wykonywaniem zadań publicznych, 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wynikających z przepisów prawa, w szczególności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z 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ustawy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 samorządzie gminnym 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oraz szeregu ustaw nakładających na </w:t>
      </w:r>
      <w:r w:rsidR="00FF1C6A"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>Administratora</w:t>
      </w:r>
      <w:r w:rsidRPr="006C49E1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obowiązki i zadania, których realizacja wymaga przetwarzania danych osobowych. </w:t>
      </w:r>
    </w:p>
    <w:p w:rsidR="006C49E1" w:rsidRPr="006C49E1" w:rsidRDefault="006C49E1" w:rsidP="00760554">
      <w:pPr>
        <w:pStyle w:val="Akapitzlist"/>
        <w:spacing w:line="360" w:lineRule="auto"/>
        <w:rPr>
          <w:rFonts w:cs="Times New Roman"/>
          <w:sz w:val="24"/>
          <w:szCs w:val="24"/>
        </w:rPr>
      </w:pPr>
    </w:p>
    <w:p w:rsidR="006C49E1" w:rsidRDefault="006C49E1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Odbiorcami Pana/Pani danych osobowych będą wyłącznie </w:t>
      </w:r>
      <w:r w:rsidR="00A9145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osoby upoważnione przez Administratora, </w:t>
      </w:r>
      <w:r w:rsidR="0006486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podmioty publiczne, </w:t>
      </w:r>
      <w:r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podmioty uprawnione do uzyskania danych osobowych na podstawie właściwych przepisów prawa</w:t>
      </w:r>
      <w:r w:rsidR="00A9145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lub podpisanych umów powierzenia przetwarzania danych osobowych. Pana/Pani dane osobowe mogą być </w:t>
      </w:r>
      <w:r w:rsidR="00B46F48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ujawniane</w:t>
      </w:r>
      <w:r w:rsidR="00A9145E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podmiotom realizującym zadania na rzecz Administratora takim, jak: </w:t>
      </w:r>
      <w:r w:rsidR="00B46F48" w:rsidRP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operatorzy pocztowi w celu zapewnienia dostarczania korespondencji, banki w celu realizacji usługi przelewów, dostawcy systemów informatycznych wyłącznie w celu zapewnienia zgodnego z prawem i bezpiecznego przetwarzania danych osobowych</w:t>
      </w:r>
      <w:r w:rsid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06486E" w:rsidRPr="0006486E" w:rsidRDefault="0006486E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C94E51" w:rsidRDefault="00662B8C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Pana/</w:t>
      </w:r>
      <w:r w:rsidR="0006486E">
        <w:rPr>
          <w:rFonts w:ascii="Times New Roman" w:eastAsia="Times New Roman" w:hAnsi="Times New Roman" w:cs="Times New Roman"/>
          <w:color w:val="434343"/>
          <w:sz w:val="24"/>
          <w:szCs w:val="24"/>
        </w:rPr>
        <w:t>Pani dane osobowe będą przechowywane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przez okres niezbędny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do realizacji celu,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dla którego zostały zebrane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lecz nie krócej niż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przez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okres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wymagany przepisami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prawa w tym przepisami dotyczącymi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archiwizacji</w:t>
      </w:r>
      <w:r w:rsidR="004C3FB8">
        <w:rPr>
          <w:rFonts w:ascii="Times New Roman" w:eastAsia="Times New Roman" w:hAnsi="Times New Roman" w:cs="Times New Roman"/>
          <w:color w:val="434343"/>
          <w:sz w:val="24"/>
          <w:szCs w:val="24"/>
        </w:rPr>
        <w:t>.</w:t>
      </w:r>
    </w:p>
    <w:p w:rsidR="00C94E51" w:rsidRPr="00C94E51" w:rsidRDefault="00C94E51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C94E51" w:rsidRPr="00C94E51" w:rsidRDefault="00C94E51" w:rsidP="00760554">
      <w:pPr>
        <w:pStyle w:val="Akapitzlist"/>
        <w:numPr>
          <w:ilvl w:val="0"/>
          <w:numId w:val="4"/>
        </w:numPr>
        <w:spacing w:before="240" w:after="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C94E51">
        <w:rPr>
          <w:rFonts w:ascii="Times New Roman" w:hAnsi="Times New Roman" w:cs="Times New Roman"/>
          <w:sz w:val="24"/>
          <w:szCs w:val="24"/>
        </w:rPr>
        <w:t xml:space="preserve">W związku z przetwarzaniem </w:t>
      </w:r>
      <w:r>
        <w:rPr>
          <w:rFonts w:ascii="Times New Roman" w:hAnsi="Times New Roman" w:cs="Times New Roman"/>
          <w:sz w:val="24"/>
          <w:szCs w:val="24"/>
        </w:rPr>
        <w:t xml:space="preserve">Pana/Pani </w:t>
      </w:r>
      <w:r w:rsidRPr="00C94E51">
        <w:rPr>
          <w:rFonts w:ascii="Times New Roman" w:hAnsi="Times New Roman" w:cs="Times New Roman"/>
          <w:sz w:val="24"/>
          <w:szCs w:val="24"/>
        </w:rPr>
        <w:t xml:space="preserve">danych osobowych przysługują </w:t>
      </w:r>
      <w:r>
        <w:rPr>
          <w:rFonts w:ascii="Times New Roman" w:hAnsi="Times New Roman" w:cs="Times New Roman"/>
          <w:sz w:val="24"/>
          <w:szCs w:val="24"/>
        </w:rPr>
        <w:t>Panu/Pani</w:t>
      </w:r>
      <w:r w:rsidRPr="00C94E51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C94E51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E51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C94E51">
        <w:rPr>
          <w:rFonts w:ascii="Times New Roman" w:hAnsi="Times New Roman" w:cs="Times New Roman"/>
          <w:sz w:val="24"/>
          <w:szCs w:val="24"/>
        </w:rPr>
        <w:t xml:space="preserve"> do żądania od administratora danych osobowych dostępu do swoich danych osobowych, ich sprostowania, usunięcia lub</w:t>
      </w:r>
      <w:r>
        <w:rPr>
          <w:rFonts w:ascii="Times New Roman" w:hAnsi="Times New Roman" w:cs="Times New Roman"/>
          <w:sz w:val="24"/>
          <w:szCs w:val="24"/>
        </w:rPr>
        <w:t xml:space="preserve"> ograniczenia ich przetwarzania,</w:t>
      </w:r>
    </w:p>
    <w:p w:rsidR="00C94E51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672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485672">
        <w:rPr>
          <w:rFonts w:ascii="Times New Roman" w:hAnsi="Times New Roman" w:cs="Times New Roman"/>
          <w:sz w:val="24"/>
          <w:szCs w:val="24"/>
        </w:rPr>
        <w:t xml:space="preserve"> do przenoszenia danych w zakresie, w jakim są one przetwarzane w systemach informatycznych na podstawie udzielonej zgody lub w celu zawarcia, wykonania i realizacji umowy,</w:t>
      </w:r>
    </w:p>
    <w:p w:rsidR="00C94E51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672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485672">
        <w:rPr>
          <w:rFonts w:ascii="Times New Roman" w:hAnsi="Times New Roman" w:cs="Times New Roman"/>
          <w:sz w:val="24"/>
          <w:szCs w:val="24"/>
        </w:rPr>
        <w:t xml:space="preserve"> do wniesienia sprzeciwu wobec przetwarzania w sytuacjach</w:t>
      </w:r>
      <w:r w:rsidR="00485672" w:rsidRPr="00485672">
        <w:rPr>
          <w:rFonts w:ascii="Times New Roman" w:hAnsi="Times New Roman" w:cs="Times New Roman"/>
          <w:sz w:val="24"/>
          <w:szCs w:val="24"/>
        </w:rPr>
        <w:t>,</w:t>
      </w:r>
      <w:r w:rsidRPr="00485672">
        <w:rPr>
          <w:rFonts w:ascii="Times New Roman" w:hAnsi="Times New Roman" w:cs="Times New Roman"/>
          <w:sz w:val="24"/>
          <w:szCs w:val="24"/>
        </w:rPr>
        <w:t xml:space="preserve"> gdy dane osobowe przetwarzane są w celu zadania realizowanego w interesie publicznym lub w ramach sprawowania władzy publicznej lub przetwarzanie jest niezbędne do celów wynikających z prawnie uzasadnionych interesów rea</w:t>
      </w:r>
      <w:r w:rsidR="00485672" w:rsidRPr="00485672">
        <w:rPr>
          <w:rFonts w:ascii="Times New Roman" w:hAnsi="Times New Roman" w:cs="Times New Roman"/>
          <w:sz w:val="24"/>
          <w:szCs w:val="24"/>
        </w:rPr>
        <w:t>lizowanych przez administratora,</w:t>
      </w:r>
    </w:p>
    <w:p w:rsidR="00485672" w:rsidRPr="00485672" w:rsidRDefault="00C94E51" w:rsidP="00760554">
      <w:pPr>
        <w:pStyle w:val="Akapitzlist"/>
        <w:numPr>
          <w:ilvl w:val="0"/>
          <w:numId w:val="8"/>
        </w:numPr>
        <w:spacing w:after="25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672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485672">
        <w:rPr>
          <w:rFonts w:ascii="Times New Roman" w:hAnsi="Times New Roman" w:cs="Times New Roman"/>
          <w:sz w:val="24"/>
          <w:szCs w:val="24"/>
        </w:rPr>
        <w:t xml:space="preserve"> wniesienia skargi do organu nadzorczego Prezesa Urzędu Ochrony Danych Osobowych - w Warszawie, ul. Stawki 2, 00-193 Warszaw</w:t>
      </w:r>
      <w:r w:rsidR="00485672" w:rsidRPr="00485672">
        <w:rPr>
          <w:rFonts w:ascii="Times New Roman" w:hAnsi="Times New Roman" w:cs="Times New Roman"/>
          <w:sz w:val="24"/>
          <w:szCs w:val="24"/>
        </w:rPr>
        <w:t>a.</w:t>
      </w:r>
    </w:p>
    <w:p w:rsidR="00485672" w:rsidRPr="00485672" w:rsidRDefault="00485672" w:rsidP="00760554">
      <w:pPr>
        <w:pStyle w:val="Akapitzlist"/>
        <w:spacing w:after="2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51" w:rsidRDefault="00485672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W przypadku przetwarzania danych osobowych na podstawie zgody, przysługuje Panu/Pani prawo do jej cofnięcia w dowolnym momencie. Cofnięcie zgody nie ma wpływu na zgodność z prawem czynności przewarzania, których dokonano przed jej cofnięciem. </w:t>
      </w:r>
    </w:p>
    <w:p w:rsidR="002529A8" w:rsidRDefault="002529A8" w:rsidP="00760554">
      <w:pPr>
        <w:pStyle w:val="Akapitzlist"/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529A8" w:rsidRDefault="002529A8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W przypadku, gdy p</w:t>
      </w:r>
      <w:r w:rsidR="00485672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>odanie przez Pana/Panią danych osobowych</w:t>
      </w:r>
      <w:r w:rsidR="00BE3703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r w:rsidR="00485672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>jest</w:t>
      </w:r>
      <w:r w:rsidR="00BE3703" w:rsidRPr="002529A8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wy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mogiem ustawowym lub umownym albo warunkiem zawarcia umowy</w:t>
      </w:r>
      <w:r w:rsid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, jest Pan/Pani </w:t>
      </w:r>
      <w:proofErr w:type="gramStart"/>
      <w:r w:rsid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>zobowiązany</w:t>
      </w:r>
      <w:proofErr w:type="gramEnd"/>
      <w:r w:rsid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do ich podania.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Konsekwencją niepodania danych osobowych będzie </w:t>
      </w:r>
      <w:r w:rsid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brak możliwości rozpatrzenia i załatwienia wniosku (sprawy). </w:t>
      </w:r>
    </w:p>
    <w:p w:rsidR="002529A8" w:rsidRPr="002529A8" w:rsidRDefault="002529A8" w:rsidP="00760554">
      <w:pPr>
        <w:pStyle w:val="Akapitzlist"/>
        <w:spacing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BE3703" w:rsidRPr="00760554" w:rsidRDefault="00760554" w:rsidP="00760554">
      <w:pPr>
        <w:pStyle w:val="Akapitzlist"/>
        <w:numPr>
          <w:ilvl w:val="0"/>
          <w:numId w:val="4"/>
        </w:numPr>
        <w:spacing w:before="240" w:line="36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Pana/Pani dane osobowe </w:t>
      </w:r>
      <w:r w:rsidR="00BE3703" w:rsidRP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nie będą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podlegały zautomatyzowanym procesom</w:t>
      </w:r>
      <w:r w:rsidR="00BE3703" w:rsidRPr="00760554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podejm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owania decyzji, w tym profilowaniu.</w:t>
      </w:r>
    </w:p>
    <w:p w:rsidR="00BE3703" w:rsidRPr="00760554" w:rsidRDefault="00BE3703" w:rsidP="00760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742" w:rsidRPr="00BE3703" w:rsidRDefault="00176742" w:rsidP="00760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6742" w:rsidRPr="00BE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B91"/>
    <w:multiLevelType w:val="hybridMultilevel"/>
    <w:tmpl w:val="F676C8BA"/>
    <w:lvl w:ilvl="0" w:tplc="AD2AC898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44FB8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526EE"/>
    <w:multiLevelType w:val="hybridMultilevel"/>
    <w:tmpl w:val="2D6AC6A2"/>
    <w:lvl w:ilvl="0" w:tplc="324E4D06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A5D1B"/>
    <w:multiLevelType w:val="hybridMultilevel"/>
    <w:tmpl w:val="31B0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12A3D"/>
    <w:multiLevelType w:val="multilevel"/>
    <w:tmpl w:val="642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E061C"/>
    <w:multiLevelType w:val="hybridMultilevel"/>
    <w:tmpl w:val="1160E1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C"/>
    <w:rsid w:val="0006486E"/>
    <w:rsid w:val="00176742"/>
    <w:rsid w:val="002529A8"/>
    <w:rsid w:val="00485672"/>
    <w:rsid w:val="004C3FB8"/>
    <w:rsid w:val="005B4B7A"/>
    <w:rsid w:val="00662B8C"/>
    <w:rsid w:val="006C49E1"/>
    <w:rsid w:val="00760554"/>
    <w:rsid w:val="007F0C69"/>
    <w:rsid w:val="00A9145E"/>
    <w:rsid w:val="00B46F48"/>
    <w:rsid w:val="00B52FFE"/>
    <w:rsid w:val="00BE2224"/>
    <w:rsid w:val="00BE3703"/>
    <w:rsid w:val="00C7146B"/>
    <w:rsid w:val="00C94E51"/>
    <w:rsid w:val="00D6395C"/>
    <w:rsid w:val="00DB7861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F4A5-FFF7-4D51-BCBF-42E03E2D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asta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Maciek</cp:lastModifiedBy>
  <cp:revision>3</cp:revision>
  <cp:lastPrinted>2018-06-13T13:19:00Z</cp:lastPrinted>
  <dcterms:created xsi:type="dcterms:W3CDTF">2019-01-29T12:21:00Z</dcterms:created>
  <dcterms:modified xsi:type="dcterms:W3CDTF">2019-01-29T12:21:00Z</dcterms:modified>
</cp:coreProperties>
</file>