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E7" w:rsidRPr="00454CCD" w:rsidRDefault="008B11E7" w:rsidP="008B11E7">
      <w:pPr>
        <w:spacing w:after="0" w:line="240" w:lineRule="auto"/>
        <w:jc w:val="center"/>
        <w:rPr>
          <w:rFonts w:ascii="Times New Roman" w:eastAsia="Times New Roman" w:hAnsi="Times New Roman"/>
          <w:szCs w:val="24"/>
          <w:lang w:eastAsia="pl-PL"/>
        </w:rPr>
      </w:pPr>
      <w:r w:rsidRPr="00454CCD">
        <w:rPr>
          <w:rFonts w:ascii="Times New Roman" w:eastAsia="Times New Roman" w:hAnsi="Times New Roman"/>
          <w:szCs w:val="24"/>
          <w:lang w:eastAsia="pl-PL"/>
        </w:rPr>
        <w:t xml:space="preserve">                                                                                                            Dobre Miasto, dnia </w:t>
      </w:r>
      <w:r>
        <w:rPr>
          <w:rFonts w:ascii="Times New Roman" w:eastAsia="Times New Roman" w:hAnsi="Times New Roman"/>
          <w:szCs w:val="24"/>
          <w:lang w:eastAsia="pl-PL"/>
        </w:rPr>
        <w:t>11.04.2018r.</w:t>
      </w:r>
    </w:p>
    <w:p w:rsidR="008B11E7" w:rsidRDefault="008B11E7" w:rsidP="008B11E7">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GN.6810.2.15</w:t>
      </w:r>
      <w:r w:rsidRPr="00454CCD">
        <w:rPr>
          <w:rFonts w:ascii="Times New Roman" w:eastAsia="Times New Roman" w:hAnsi="Times New Roman"/>
          <w:b/>
          <w:sz w:val="24"/>
          <w:szCs w:val="24"/>
          <w:lang w:eastAsia="pl-PL"/>
        </w:rPr>
        <w:t>.201</w:t>
      </w:r>
      <w:r>
        <w:rPr>
          <w:rFonts w:ascii="Times New Roman" w:eastAsia="Times New Roman" w:hAnsi="Times New Roman"/>
          <w:b/>
          <w:sz w:val="24"/>
          <w:szCs w:val="24"/>
          <w:lang w:eastAsia="pl-PL"/>
        </w:rPr>
        <w:t>8</w:t>
      </w:r>
      <w:r w:rsidRPr="00454CCD">
        <w:rPr>
          <w:rFonts w:ascii="Times New Roman" w:eastAsia="Times New Roman" w:hAnsi="Times New Roman"/>
          <w:b/>
          <w:sz w:val="24"/>
          <w:szCs w:val="24"/>
          <w:lang w:eastAsia="pl-PL"/>
        </w:rPr>
        <w:t xml:space="preserve">.JŁ                   </w:t>
      </w:r>
    </w:p>
    <w:p w:rsidR="008B11E7" w:rsidRPr="00454CCD" w:rsidRDefault="008B11E7" w:rsidP="008B11E7">
      <w:pPr>
        <w:spacing w:after="0" w:line="240" w:lineRule="auto"/>
        <w:ind w:left="2832" w:firstLine="708"/>
        <w:rPr>
          <w:rFonts w:ascii="Times New Roman" w:eastAsia="Times New Roman" w:hAnsi="Times New Roman"/>
          <w:b/>
          <w:sz w:val="24"/>
          <w:szCs w:val="24"/>
          <w:lang w:eastAsia="pl-PL"/>
        </w:rPr>
      </w:pPr>
      <w:r w:rsidRPr="00454CCD">
        <w:rPr>
          <w:rFonts w:ascii="Times New Roman" w:eastAsia="Times New Roman" w:hAnsi="Times New Roman"/>
          <w:b/>
          <w:sz w:val="24"/>
          <w:szCs w:val="24"/>
          <w:lang w:eastAsia="pl-PL"/>
        </w:rPr>
        <w:t xml:space="preserve">   O G Ł O S Z E N I E</w:t>
      </w:r>
    </w:p>
    <w:p w:rsidR="008B11E7" w:rsidRPr="00454CCD" w:rsidRDefault="008B11E7" w:rsidP="008B11E7">
      <w:pPr>
        <w:spacing w:after="0" w:line="240" w:lineRule="auto"/>
        <w:jc w:val="center"/>
        <w:rPr>
          <w:rFonts w:ascii="Times New Roman" w:eastAsia="Times New Roman" w:hAnsi="Times New Roman"/>
          <w:b/>
          <w:bCs/>
          <w:sz w:val="20"/>
          <w:szCs w:val="20"/>
          <w:lang w:eastAsia="pl-PL"/>
        </w:rPr>
      </w:pPr>
    </w:p>
    <w:p w:rsidR="008B11E7" w:rsidRPr="00454CCD" w:rsidRDefault="008B11E7" w:rsidP="008B11E7">
      <w:pPr>
        <w:spacing w:after="0" w:line="240" w:lineRule="auto"/>
        <w:ind w:firstLine="708"/>
        <w:jc w:val="both"/>
        <w:rPr>
          <w:rFonts w:ascii="Times New Roman" w:eastAsia="Times New Roman" w:hAnsi="Times New Roman"/>
          <w:sz w:val="20"/>
          <w:szCs w:val="20"/>
          <w:lang w:eastAsia="pl-PL"/>
        </w:rPr>
      </w:pPr>
      <w:r w:rsidRPr="00454CCD">
        <w:rPr>
          <w:rFonts w:ascii="Times New Roman" w:eastAsia="Times New Roman" w:hAnsi="Times New Roman"/>
          <w:sz w:val="20"/>
          <w:szCs w:val="20"/>
          <w:lang w:eastAsia="pl-PL"/>
        </w:rPr>
        <w:t xml:space="preserve">Na podstawie art.13 ust.1, art.37 ust.1 i 4 , art. 38, art. </w:t>
      </w:r>
      <w:r w:rsidRPr="003F040E">
        <w:rPr>
          <w:rFonts w:ascii="Times New Roman" w:eastAsia="Times New Roman" w:hAnsi="Times New Roman"/>
          <w:sz w:val="20"/>
          <w:szCs w:val="20"/>
          <w:lang w:eastAsia="pl-PL"/>
        </w:rPr>
        <w:t>40 ust. 1 pkt 2, ust. 3</w:t>
      </w:r>
      <w:r>
        <w:rPr>
          <w:rFonts w:ascii="Times New Roman" w:eastAsia="Times New Roman" w:hAnsi="Times New Roman"/>
          <w:sz w:val="20"/>
          <w:szCs w:val="20"/>
          <w:lang w:eastAsia="pl-PL"/>
        </w:rPr>
        <w:t xml:space="preserve"> </w:t>
      </w:r>
      <w:r w:rsidRPr="00454CCD">
        <w:rPr>
          <w:rFonts w:ascii="Times New Roman" w:eastAsia="Times New Roman" w:hAnsi="Times New Roman"/>
          <w:sz w:val="20"/>
          <w:szCs w:val="20"/>
          <w:lang w:eastAsia="pl-PL"/>
        </w:rPr>
        <w:t>ustawy z dnia 21 sierpnia 1997 r. o gospodarce nieruchomościami  (tekst jednolity  Dz. U. z 201</w:t>
      </w:r>
      <w:r>
        <w:rPr>
          <w:rFonts w:ascii="Times New Roman" w:eastAsia="Times New Roman" w:hAnsi="Times New Roman"/>
          <w:sz w:val="20"/>
          <w:szCs w:val="20"/>
          <w:lang w:eastAsia="pl-PL"/>
        </w:rPr>
        <w:t>8</w:t>
      </w:r>
      <w:r w:rsidRPr="00454CCD">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121</w:t>
      </w:r>
      <w:r w:rsidRPr="00454CCD">
        <w:rPr>
          <w:rFonts w:ascii="Times New Roman" w:eastAsia="Times New Roman" w:hAnsi="Times New Roman"/>
          <w:sz w:val="20"/>
          <w:szCs w:val="20"/>
          <w:lang w:eastAsia="pl-PL"/>
        </w:rPr>
        <w:t xml:space="preserve"> z poźn.zm), § 6, § 10, § 12, §13, rozporządzenia Rady Ministrów z dnia 14 września 2004  r. w sprawie sposobu i trybu przeprowadzania przetargów oraz rokowań na zbycie nieruchom</w:t>
      </w:r>
      <w:r>
        <w:rPr>
          <w:rFonts w:ascii="Times New Roman" w:eastAsia="Times New Roman" w:hAnsi="Times New Roman"/>
          <w:sz w:val="20"/>
          <w:szCs w:val="20"/>
          <w:lang w:eastAsia="pl-PL"/>
        </w:rPr>
        <w:t xml:space="preserve">ości (tekst jednolity Dz.U. z 2014r., poz. 1490 </w:t>
      </w:r>
      <w:r w:rsidRPr="00454CCD">
        <w:rPr>
          <w:rFonts w:ascii="Times New Roman" w:eastAsia="Times New Roman" w:hAnsi="Times New Roman"/>
          <w:sz w:val="20"/>
          <w:szCs w:val="20"/>
          <w:lang w:eastAsia="pl-PL"/>
        </w:rPr>
        <w:t xml:space="preserve">ze zm.)  oraz  uchwały nr XXXIII/258/98 Rady Miejskiej w Dobrym Mieście z dnia 27.02.1998 r. w sprawie zasad tworzenia oraz gospodarowania zasobem nieruchomości stanowiących własność Gminy  Dobre Miasto ( z późniejszymi  zmianami)   </w:t>
      </w:r>
    </w:p>
    <w:p w:rsidR="008B11E7" w:rsidRPr="00454CCD" w:rsidRDefault="008B11E7" w:rsidP="008B11E7">
      <w:pPr>
        <w:spacing w:after="0" w:line="240" w:lineRule="auto"/>
        <w:ind w:firstLine="708"/>
        <w:jc w:val="both"/>
        <w:rPr>
          <w:rFonts w:ascii="Times New Roman" w:eastAsia="Times New Roman" w:hAnsi="Times New Roman"/>
          <w:b/>
          <w:sz w:val="20"/>
          <w:szCs w:val="20"/>
          <w:u w:val="single"/>
          <w:lang w:eastAsia="pl-PL"/>
        </w:rPr>
      </w:pPr>
      <w:r w:rsidRPr="00454CCD">
        <w:rPr>
          <w:rFonts w:ascii="Times New Roman" w:eastAsia="Times New Roman" w:hAnsi="Times New Roman"/>
          <w:b/>
          <w:bCs/>
          <w:sz w:val="20"/>
          <w:szCs w:val="20"/>
          <w:u w:val="single"/>
          <w:lang w:eastAsia="pl-PL"/>
        </w:rPr>
        <w:t xml:space="preserve"> ogła</w:t>
      </w:r>
      <w:r>
        <w:rPr>
          <w:rFonts w:ascii="Times New Roman" w:eastAsia="Times New Roman" w:hAnsi="Times New Roman"/>
          <w:b/>
          <w:bCs/>
          <w:sz w:val="20"/>
          <w:szCs w:val="20"/>
          <w:u w:val="single"/>
          <w:lang w:eastAsia="pl-PL"/>
        </w:rPr>
        <w:t xml:space="preserve">szam pierwszy przetarg ustny </w:t>
      </w:r>
      <w:r w:rsidRPr="00454CCD">
        <w:rPr>
          <w:rFonts w:ascii="Times New Roman" w:eastAsia="Times New Roman" w:hAnsi="Times New Roman"/>
          <w:b/>
          <w:bCs/>
          <w:sz w:val="20"/>
          <w:szCs w:val="20"/>
          <w:u w:val="single"/>
          <w:lang w:eastAsia="pl-PL"/>
        </w:rPr>
        <w:t xml:space="preserve">ograniczony </w:t>
      </w:r>
      <w:r w:rsidRPr="00454CCD">
        <w:rPr>
          <w:rFonts w:ascii="Times New Roman" w:eastAsia="Times New Roman" w:hAnsi="Times New Roman"/>
          <w:b/>
          <w:sz w:val="20"/>
          <w:szCs w:val="20"/>
          <w:u w:val="single"/>
          <w:lang w:eastAsia="pl-PL"/>
        </w:rPr>
        <w:t>na najem garażu murowanego wraz z gruntem pod tym garażem, stanowiący własność Gminy Dobre Miasto.</w:t>
      </w:r>
    </w:p>
    <w:p w:rsidR="008B11E7" w:rsidRDefault="008B11E7" w:rsidP="008B11E7">
      <w:pPr>
        <w:spacing w:after="0" w:line="240" w:lineRule="auto"/>
        <w:ind w:firstLine="708"/>
        <w:jc w:val="both"/>
        <w:rPr>
          <w:rFonts w:ascii="Times New Roman" w:eastAsia="Times New Roman" w:hAnsi="Times New Roman"/>
          <w:sz w:val="20"/>
          <w:szCs w:val="20"/>
          <w:lang w:eastAsia="pl-PL"/>
        </w:rPr>
      </w:pPr>
      <w:r w:rsidRPr="00454CCD">
        <w:rPr>
          <w:rFonts w:ascii="Times New Roman" w:eastAsia="Times New Roman" w:hAnsi="Times New Roman"/>
          <w:sz w:val="20"/>
          <w:szCs w:val="20"/>
          <w:lang w:eastAsia="pl-PL"/>
        </w:rPr>
        <w:t>Nieruchomość gruntowa przeznaczona została do oddania w  najem  na czas nieoznaczony na podstawie wyk</w:t>
      </w:r>
      <w:r>
        <w:rPr>
          <w:rFonts w:ascii="Times New Roman" w:eastAsia="Times New Roman" w:hAnsi="Times New Roman"/>
          <w:sz w:val="20"/>
          <w:szCs w:val="20"/>
          <w:lang w:eastAsia="pl-PL"/>
        </w:rPr>
        <w:t>azu nieruchomości nr GN.6810.2.15</w:t>
      </w:r>
      <w:r w:rsidRPr="00454CCD">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454CCD">
        <w:rPr>
          <w:rFonts w:ascii="Times New Roman" w:eastAsia="Times New Roman" w:hAnsi="Times New Roman"/>
          <w:sz w:val="20"/>
          <w:szCs w:val="20"/>
          <w:lang w:eastAsia="pl-PL"/>
        </w:rPr>
        <w:t>.JŁ  z dnia 0</w:t>
      </w:r>
      <w:r>
        <w:rPr>
          <w:rFonts w:ascii="Times New Roman" w:eastAsia="Times New Roman" w:hAnsi="Times New Roman"/>
          <w:sz w:val="20"/>
          <w:szCs w:val="20"/>
          <w:lang w:eastAsia="pl-PL"/>
        </w:rPr>
        <w:t>9</w:t>
      </w:r>
      <w:r w:rsidRPr="00454CCD">
        <w:rPr>
          <w:rFonts w:ascii="Times New Roman" w:eastAsia="Times New Roman" w:hAnsi="Times New Roman"/>
          <w:sz w:val="20"/>
          <w:szCs w:val="20"/>
          <w:lang w:eastAsia="pl-PL"/>
        </w:rPr>
        <w:t>.0</w:t>
      </w:r>
      <w:r>
        <w:rPr>
          <w:rFonts w:ascii="Times New Roman" w:eastAsia="Times New Roman" w:hAnsi="Times New Roman"/>
          <w:sz w:val="20"/>
          <w:szCs w:val="20"/>
          <w:lang w:eastAsia="pl-PL"/>
        </w:rPr>
        <w:t>3</w:t>
      </w:r>
      <w:r w:rsidRPr="00454CCD">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454CCD">
        <w:rPr>
          <w:rFonts w:ascii="Times New Roman" w:eastAsia="Times New Roman" w:hAnsi="Times New Roman"/>
          <w:sz w:val="20"/>
          <w:szCs w:val="20"/>
          <w:lang w:eastAsia="pl-PL"/>
        </w:rPr>
        <w:t>r.</w:t>
      </w:r>
    </w:p>
    <w:p w:rsidR="008B11E7" w:rsidRPr="00990E35" w:rsidRDefault="008B11E7" w:rsidP="008B11E7">
      <w:pPr>
        <w:spacing w:after="0" w:line="240" w:lineRule="auto"/>
        <w:ind w:firstLine="708"/>
        <w:jc w:val="both"/>
        <w:rPr>
          <w:rFonts w:ascii="Times New Roman" w:eastAsia="Times New Roman" w:hAnsi="Times New Roman"/>
          <w:sz w:val="20"/>
          <w:szCs w:val="20"/>
          <w:lang w:eastAsia="pl-PL"/>
        </w:rPr>
      </w:pPr>
      <w:r w:rsidRPr="00990E35">
        <w:rPr>
          <w:rFonts w:ascii="Times New Roman" w:hAnsi="Times New Roman"/>
          <w:sz w:val="20"/>
          <w:szCs w:val="20"/>
        </w:rPr>
        <w:t>Parcela nie jest obciążona ograniczonymi prawami rzeczowymi i nie jest przedmiotem zobowiązań wobec osób trzecich.</w:t>
      </w:r>
    </w:p>
    <w:p w:rsidR="008B11E7" w:rsidRPr="00990E35" w:rsidRDefault="008B11E7" w:rsidP="008B11E7">
      <w:pPr>
        <w:spacing w:after="0" w:line="240" w:lineRule="auto"/>
        <w:jc w:val="both"/>
        <w:rPr>
          <w:rFonts w:ascii="Times New Roman" w:eastAsia="Times New Roman" w:hAnsi="Times New Roman"/>
          <w:b/>
          <w:color w:val="000000"/>
          <w:sz w:val="20"/>
          <w:szCs w:val="20"/>
          <w:lang w:eastAsia="pl-PL"/>
        </w:rPr>
      </w:pPr>
      <w:r>
        <w:rPr>
          <w:rFonts w:ascii="Times New Roman" w:eastAsia="Times New Roman" w:hAnsi="Times New Roman"/>
          <w:i/>
          <w:color w:val="000000"/>
          <w:sz w:val="20"/>
          <w:szCs w:val="20"/>
          <w:lang w:eastAsia="pl-PL"/>
        </w:rPr>
        <w:tab/>
      </w:r>
      <w:r w:rsidRPr="00990E35">
        <w:rPr>
          <w:rFonts w:ascii="Times New Roman" w:eastAsia="Times New Roman" w:hAnsi="Times New Roman"/>
          <w:b/>
          <w:color w:val="000000"/>
          <w:sz w:val="20"/>
          <w:szCs w:val="20"/>
          <w:lang w:eastAsia="pl-PL"/>
        </w:rPr>
        <w:t>Przetarg ograniczony jest do właścicieli nieruchomości gruntowej oznaczonej numerem ewidencyjnym 93/19 obrębu nr 4 miasta Dobre Miasto. Drzwi do garażu murowanego  znajdujące się od strony nieruchomości zabudowanej budynkiem mieszkalnym nr 4 położony</w:t>
      </w:r>
      <w:r>
        <w:rPr>
          <w:rFonts w:ascii="Times New Roman" w:eastAsia="Times New Roman" w:hAnsi="Times New Roman"/>
          <w:b/>
          <w:color w:val="000000"/>
          <w:sz w:val="20"/>
          <w:szCs w:val="20"/>
          <w:lang w:eastAsia="pl-PL"/>
        </w:rPr>
        <w:t>m</w:t>
      </w:r>
      <w:r w:rsidRPr="00990E35">
        <w:rPr>
          <w:rFonts w:ascii="Times New Roman" w:eastAsia="Times New Roman" w:hAnsi="Times New Roman"/>
          <w:b/>
          <w:color w:val="000000"/>
          <w:sz w:val="20"/>
          <w:szCs w:val="20"/>
          <w:lang w:eastAsia="pl-PL"/>
        </w:rPr>
        <w:t xml:space="preserve"> przy ul. Olsztyńskiej w Dobrym Mieście tj. działka nr 92</w:t>
      </w:r>
      <w:r>
        <w:rPr>
          <w:rFonts w:ascii="Times New Roman" w:eastAsia="Times New Roman" w:hAnsi="Times New Roman"/>
          <w:b/>
          <w:color w:val="000000"/>
          <w:sz w:val="20"/>
          <w:szCs w:val="20"/>
          <w:lang w:eastAsia="pl-PL"/>
        </w:rPr>
        <w:t>,</w:t>
      </w:r>
      <w:r w:rsidRPr="00990E35">
        <w:rPr>
          <w:rFonts w:ascii="Times New Roman" w:eastAsia="Times New Roman" w:hAnsi="Times New Roman"/>
          <w:b/>
          <w:color w:val="000000"/>
          <w:sz w:val="20"/>
          <w:szCs w:val="20"/>
          <w:lang w:eastAsia="pl-PL"/>
        </w:rPr>
        <w:t xml:space="preserve"> następnie</w:t>
      </w:r>
      <w:r>
        <w:rPr>
          <w:rFonts w:ascii="Times New Roman" w:eastAsia="Times New Roman" w:hAnsi="Times New Roman"/>
          <w:b/>
          <w:color w:val="000000"/>
          <w:sz w:val="20"/>
          <w:szCs w:val="20"/>
          <w:lang w:eastAsia="pl-PL"/>
        </w:rPr>
        <w:t xml:space="preserve"> działka nr </w:t>
      </w:r>
      <w:r w:rsidRPr="00990E35">
        <w:rPr>
          <w:rFonts w:ascii="Times New Roman" w:eastAsia="Times New Roman" w:hAnsi="Times New Roman"/>
          <w:b/>
          <w:color w:val="000000"/>
          <w:sz w:val="20"/>
          <w:szCs w:val="20"/>
          <w:lang w:eastAsia="pl-PL"/>
        </w:rPr>
        <w:t xml:space="preserve"> 93/19 obrębu nr 4 miasta Dobre Miasto. </w:t>
      </w:r>
    </w:p>
    <w:p w:rsidR="008B11E7" w:rsidRPr="00454CCD" w:rsidRDefault="008B11E7" w:rsidP="008B11E7">
      <w:pPr>
        <w:spacing w:after="0" w:line="240" w:lineRule="auto"/>
        <w:ind w:firstLine="708"/>
        <w:jc w:val="both"/>
        <w:rPr>
          <w:rFonts w:ascii="Times New Roman" w:eastAsia="Times New Roman" w:hAnsi="Times New Roman"/>
          <w:i/>
          <w:sz w:val="20"/>
          <w:szCs w:val="20"/>
          <w:lang w:eastAsia="pl-PL"/>
        </w:rPr>
      </w:pPr>
      <w:r w:rsidRPr="00454CCD">
        <w:rPr>
          <w:rFonts w:ascii="Times New Roman" w:eastAsia="Times New Roman" w:hAnsi="Times New Roman"/>
          <w:i/>
          <w:color w:val="000000"/>
          <w:sz w:val="20"/>
          <w:szCs w:val="20"/>
          <w:lang w:eastAsia="pl-PL"/>
        </w:rPr>
        <w:t xml:space="preserve">Zgodnie  z  Zarządzeniem Nr 0151-242/RG/2008 Burmistrza Dobrego Miasta z dnia 11 grudnia 2008 roku z  późniejszymi zmianami  </w:t>
      </w:r>
      <w:r w:rsidRPr="00454CCD">
        <w:rPr>
          <w:rFonts w:ascii="Times New Roman" w:eastAsia="Times New Roman" w:hAnsi="Times New Roman"/>
          <w:i/>
          <w:sz w:val="20"/>
          <w:szCs w:val="20"/>
          <w:lang w:eastAsia="pl-PL"/>
        </w:rPr>
        <w:t>w sprawie: „  ustalenia minimalnych  stawek czynszu za  dzierżawę gruntów  stanowiących mienie  komunalne Gminy Dobre Miasto”   miesięczna  minimalna  stawa  czynszu (netto) za dzierżawę 1 m</w:t>
      </w:r>
      <w:r w:rsidRPr="00454CCD">
        <w:rPr>
          <w:rFonts w:ascii="Times New Roman" w:eastAsia="Times New Roman" w:hAnsi="Times New Roman"/>
          <w:i/>
          <w:sz w:val="20"/>
          <w:szCs w:val="20"/>
          <w:vertAlign w:val="superscript"/>
          <w:lang w:eastAsia="pl-PL"/>
        </w:rPr>
        <w:t>2</w:t>
      </w:r>
      <w:r w:rsidRPr="00454CCD">
        <w:rPr>
          <w:rFonts w:ascii="Times New Roman" w:eastAsia="Times New Roman" w:hAnsi="Times New Roman"/>
          <w:i/>
          <w:sz w:val="20"/>
          <w:szCs w:val="20"/>
          <w:lang w:eastAsia="pl-PL"/>
        </w:rPr>
        <w:t xml:space="preserve"> gruntu na terenie miasta Dobre Miasto, pod garażami wynosi 1,50  zł.</w:t>
      </w:r>
    </w:p>
    <w:p w:rsidR="008B11E7" w:rsidRPr="00454CCD" w:rsidRDefault="008B11E7" w:rsidP="008B11E7">
      <w:pPr>
        <w:spacing w:after="0" w:line="240" w:lineRule="auto"/>
        <w:jc w:val="both"/>
        <w:rPr>
          <w:rFonts w:ascii="Times New Roman" w:eastAsia="Times New Roman" w:hAnsi="Times New Roman"/>
          <w:i/>
          <w:sz w:val="20"/>
          <w:szCs w:val="20"/>
          <w:lang w:eastAsia="pl-PL"/>
        </w:rPr>
      </w:pPr>
    </w:p>
    <w:p w:rsidR="008B11E7" w:rsidRPr="00DD0C01" w:rsidRDefault="008B11E7" w:rsidP="008B11E7">
      <w:pPr>
        <w:spacing w:after="0" w:line="240" w:lineRule="auto"/>
        <w:ind w:firstLine="708"/>
        <w:jc w:val="both"/>
        <w:rPr>
          <w:rFonts w:ascii="Times New Roman" w:eastAsia="Times New Roman" w:hAnsi="Times New Roman"/>
          <w:i/>
          <w:sz w:val="20"/>
          <w:szCs w:val="20"/>
          <w:lang w:eastAsia="pl-PL"/>
        </w:rPr>
      </w:pPr>
      <w:r w:rsidRPr="00454CCD">
        <w:rPr>
          <w:rFonts w:ascii="Times New Roman" w:eastAsia="Times New Roman" w:hAnsi="Times New Roman"/>
          <w:i/>
          <w:sz w:val="20"/>
          <w:szCs w:val="20"/>
          <w:lang w:eastAsia="pl-PL"/>
        </w:rPr>
        <w:t>Zgodnie z Zarządzeniem Nr 0050.61.RG.2011 Burmistrza Dobrego Miasta z dnia 12 kwietnia 2011roku w sprawie: „ustalenia stawek czynszu za najem garaży, stanowiących własność Gminy Dobre Miasto, położonych na terenie miasta Dobre Miasto” minimalna miesięczna stawka czynszu (netto) za najem garaży murowanych i „blaszaków” położonych na terenie miasta Dobre Miasto wynosi 3,00 zł za 1 m</w:t>
      </w:r>
      <w:r w:rsidRPr="00454CCD">
        <w:rPr>
          <w:rFonts w:ascii="Times New Roman" w:eastAsia="Times New Roman" w:hAnsi="Times New Roman"/>
          <w:i/>
          <w:sz w:val="20"/>
          <w:szCs w:val="20"/>
          <w:vertAlign w:val="superscript"/>
          <w:lang w:eastAsia="pl-PL"/>
        </w:rPr>
        <w:t>2</w:t>
      </w:r>
      <w:r w:rsidRPr="00454CCD">
        <w:rPr>
          <w:rFonts w:ascii="Times New Roman" w:eastAsia="Times New Roman" w:hAnsi="Times New Roman"/>
          <w:i/>
          <w:sz w:val="20"/>
          <w:szCs w:val="20"/>
          <w:lang w:eastAsia="pl-PL"/>
        </w:rPr>
        <w:t xml:space="preserve"> powierzchni użytkowej garażu.</w:t>
      </w:r>
      <w:r>
        <w:rPr>
          <w:rFonts w:ascii="Times New Roman" w:hAnsi="Times New Roman"/>
          <w:sz w:val="20"/>
          <w:szCs w:val="20"/>
        </w:rPr>
        <w:tab/>
      </w:r>
    </w:p>
    <w:tbl>
      <w:tblPr>
        <w:tblW w:w="963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686"/>
        <w:gridCol w:w="1759"/>
        <w:gridCol w:w="1359"/>
      </w:tblGrid>
      <w:tr w:rsidR="008B11E7" w:rsidRPr="00454CCD" w:rsidTr="00671B53">
        <w:trPr>
          <w:trHeight w:val="1203"/>
        </w:trPr>
        <w:tc>
          <w:tcPr>
            <w:tcW w:w="2835" w:type="dxa"/>
          </w:tcPr>
          <w:p w:rsidR="008B11E7" w:rsidRPr="00454CCD" w:rsidRDefault="008B11E7" w:rsidP="00671B53">
            <w:pPr>
              <w:spacing w:after="0" w:line="240" w:lineRule="auto"/>
              <w:ind w:left="70"/>
              <w:rPr>
                <w:rFonts w:ascii="Times New Roman" w:eastAsia="Times New Roman" w:hAnsi="Times New Roman"/>
                <w:b/>
                <w:sz w:val="18"/>
                <w:szCs w:val="18"/>
                <w:lang w:eastAsia="pl-PL"/>
              </w:rPr>
            </w:pPr>
            <w:r w:rsidRPr="00454CCD">
              <w:rPr>
                <w:rFonts w:ascii="Times New Roman" w:eastAsia="Times New Roman" w:hAnsi="Times New Roman"/>
                <w:b/>
                <w:sz w:val="18"/>
                <w:szCs w:val="18"/>
                <w:lang w:eastAsia="pl-PL"/>
              </w:rPr>
              <w:t xml:space="preserve">Oznaczenie nieruchomości   </w:t>
            </w:r>
          </w:p>
          <w:p w:rsidR="008B11E7" w:rsidRPr="00454CCD" w:rsidRDefault="008B11E7" w:rsidP="00671B53">
            <w:pPr>
              <w:spacing w:after="0" w:line="240" w:lineRule="auto"/>
              <w:ind w:left="130"/>
              <w:rPr>
                <w:rFonts w:ascii="Times New Roman" w:eastAsia="Times New Roman" w:hAnsi="Times New Roman"/>
                <w:b/>
                <w:sz w:val="18"/>
                <w:szCs w:val="18"/>
                <w:lang w:eastAsia="pl-PL"/>
              </w:rPr>
            </w:pPr>
            <w:r w:rsidRPr="00454CCD">
              <w:rPr>
                <w:rFonts w:ascii="Times New Roman" w:eastAsia="Times New Roman" w:hAnsi="Times New Roman"/>
                <w:b/>
                <w:sz w:val="18"/>
                <w:szCs w:val="18"/>
                <w:lang w:eastAsia="pl-PL"/>
              </w:rPr>
              <w:t xml:space="preserve">według księgi wieczystej  </w:t>
            </w:r>
          </w:p>
          <w:p w:rsidR="008B11E7" w:rsidRPr="00454CCD" w:rsidRDefault="008B11E7" w:rsidP="00671B53">
            <w:pPr>
              <w:spacing w:after="0" w:line="240" w:lineRule="auto"/>
              <w:ind w:left="110"/>
              <w:rPr>
                <w:rFonts w:ascii="Times New Roman" w:eastAsia="Times New Roman" w:hAnsi="Times New Roman"/>
                <w:b/>
                <w:sz w:val="18"/>
                <w:szCs w:val="18"/>
                <w:lang w:eastAsia="pl-PL"/>
              </w:rPr>
            </w:pPr>
            <w:r w:rsidRPr="00454CCD">
              <w:rPr>
                <w:rFonts w:ascii="Times New Roman" w:eastAsia="Times New Roman" w:hAnsi="Times New Roman"/>
                <w:b/>
                <w:sz w:val="18"/>
                <w:szCs w:val="18"/>
                <w:lang w:eastAsia="pl-PL"/>
              </w:rPr>
              <w:t xml:space="preserve">oraz katastru   </w:t>
            </w:r>
          </w:p>
          <w:p w:rsidR="008B11E7" w:rsidRPr="00454CCD" w:rsidRDefault="008B11E7" w:rsidP="00671B53">
            <w:pPr>
              <w:spacing w:after="0" w:line="240" w:lineRule="auto"/>
              <w:ind w:left="110"/>
              <w:rPr>
                <w:rFonts w:ascii="Times New Roman" w:eastAsia="Times New Roman" w:hAnsi="Times New Roman"/>
                <w:b/>
                <w:sz w:val="18"/>
                <w:szCs w:val="18"/>
                <w:lang w:eastAsia="pl-PL"/>
              </w:rPr>
            </w:pPr>
            <w:r w:rsidRPr="00454CCD">
              <w:rPr>
                <w:rFonts w:ascii="Times New Roman" w:eastAsia="Times New Roman" w:hAnsi="Times New Roman"/>
                <w:b/>
                <w:sz w:val="18"/>
                <w:szCs w:val="18"/>
                <w:lang w:eastAsia="pl-PL"/>
              </w:rPr>
              <w:t>nieruchomości</w:t>
            </w:r>
          </w:p>
          <w:p w:rsidR="008B11E7" w:rsidRPr="00454CCD" w:rsidRDefault="008B11E7" w:rsidP="00671B53">
            <w:pPr>
              <w:spacing w:after="0" w:line="240" w:lineRule="auto"/>
              <w:rPr>
                <w:rFonts w:ascii="Times New Roman" w:eastAsia="Times New Roman" w:hAnsi="Times New Roman"/>
                <w:b/>
                <w:sz w:val="18"/>
                <w:szCs w:val="18"/>
                <w:lang w:eastAsia="pl-PL"/>
              </w:rPr>
            </w:pPr>
          </w:p>
        </w:tc>
        <w:tc>
          <w:tcPr>
            <w:tcW w:w="3686" w:type="dxa"/>
          </w:tcPr>
          <w:p w:rsidR="008B11E7" w:rsidRPr="00454CCD" w:rsidRDefault="008B11E7" w:rsidP="00671B53">
            <w:pPr>
              <w:spacing w:after="0" w:line="240" w:lineRule="auto"/>
              <w:rPr>
                <w:rFonts w:ascii="Times New Roman" w:eastAsia="Times New Roman" w:hAnsi="Times New Roman"/>
                <w:b/>
                <w:sz w:val="18"/>
                <w:szCs w:val="18"/>
                <w:lang w:eastAsia="pl-PL"/>
              </w:rPr>
            </w:pPr>
          </w:p>
          <w:p w:rsidR="008B11E7" w:rsidRPr="00454CCD" w:rsidRDefault="008B11E7" w:rsidP="00671B53">
            <w:pPr>
              <w:spacing w:after="0" w:line="240" w:lineRule="auto"/>
              <w:rPr>
                <w:rFonts w:ascii="Times New Roman" w:eastAsia="Times New Roman" w:hAnsi="Times New Roman"/>
                <w:b/>
                <w:sz w:val="18"/>
                <w:szCs w:val="18"/>
                <w:lang w:eastAsia="pl-PL"/>
              </w:rPr>
            </w:pPr>
            <w:r w:rsidRPr="00454CCD">
              <w:rPr>
                <w:rFonts w:ascii="Times New Roman" w:eastAsia="Times New Roman" w:hAnsi="Times New Roman"/>
                <w:b/>
                <w:sz w:val="18"/>
                <w:szCs w:val="18"/>
                <w:lang w:eastAsia="pl-PL"/>
              </w:rPr>
              <w:t>Cena   wywoławcza netto  czynszu dzierżawnego w stosunku  miesięcznym  w złotych</w:t>
            </w:r>
          </w:p>
        </w:tc>
        <w:tc>
          <w:tcPr>
            <w:tcW w:w="1759" w:type="dxa"/>
          </w:tcPr>
          <w:p w:rsidR="008B11E7" w:rsidRPr="00454CCD" w:rsidRDefault="008B11E7" w:rsidP="00671B53">
            <w:pPr>
              <w:pBdr>
                <w:bottom w:val="single" w:sz="6" w:space="1" w:color="auto"/>
              </w:pBdr>
              <w:spacing w:after="0" w:line="240" w:lineRule="auto"/>
              <w:jc w:val="both"/>
              <w:rPr>
                <w:rFonts w:ascii="Times New Roman" w:eastAsia="Times New Roman" w:hAnsi="Times New Roman"/>
                <w:b/>
                <w:sz w:val="18"/>
                <w:szCs w:val="18"/>
                <w:lang w:eastAsia="pl-PL"/>
              </w:rPr>
            </w:pPr>
          </w:p>
          <w:p w:rsidR="008B11E7" w:rsidRPr="00454CCD" w:rsidRDefault="008B11E7" w:rsidP="00671B53">
            <w:pPr>
              <w:pBdr>
                <w:bottom w:val="single" w:sz="6" w:space="1" w:color="auto"/>
              </w:pBdr>
              <w:spacing w:after="0" w:line="240" w:lineRule="auto"/>
              <w:jc w:val="both"/>
              <w:rPr>
                <w:rFonts w:ascii="Times New Roman" w:eastAsia="Times New Roman" w:hAnsi="Times New Roman"/>
                <w:b/>
                <w:sz w:val="18"/>
                <w:szCs w:val="18"/>
                <w:lang w:eastAsia="pl-PL"/>
              </w:rPr>
            </w:pPr>
          </w:p>
          <w:p w:rsidR="008B11E7" w:rsidRPr="00454CCD" w:rsidRDefault="008B11E7" w:rsidP="00671B53">
            <w:pPr>
              <w:pBdr>
                <w:bottom w:val="single" w:sz="6" w:space="1" w:color="auto"/>
              </w:pBdr>
              <w:spacing w:after="0" w:line="240" w:lineRule="auto"/>
              <w:jc w:val="both"/>
              <w:rPr>
                <w:rFonts w:ascii="Times New Roman" w:eastAsia="Times New Roman" w:hAnsi="Times New Roman"/>
                <w:b/>
                <w:sz w:val="18"/>
                <w:szCs w:val="18"/>
                <w:lang w:eastAsia="pl-PL"/>
              </w:rPr>
            </w:pPr>
            <w:r w:rsidRPr="00454CCD">
              <w:rPr>
                <w:rFonts w:ascii="Times New Roman" w:eastAsia="Times New Roman" w:hAnsi="Times New Roman"/>
                <w:b/>
                <w:sz w:val="18"/>
                <w:szCs w:val="18"/>
                <w:lang w:eastAsia="pl-PL"/>
              </w:rPr>
              <w:t>Wadium w złotych</w:t>
            </w:r>
          </w:p>
          <w:p w:rsidR="008B11E7" w:rsidRPr="00454CCD" w:rsidRDefault="008B11E7" w:rsidP="00671B53">
            <w:pPr>
              <w:pBdr>
                <w:bottom w:val="single" w:sz="6" w:space="1" w:color="auto"/>
              </w:pBdr>
              <w:spacing w:after="0" w:line="240" w:lineRule="auto"/>
              <w:jc w:val="both"/>
              <w:rPr>
                <w:rFonts w:ascii="Times New Roman" w:eastAsia="Times New Roman" w:hAnsi="Times New Roman"/>
                <w:b/>
                <w:sz w:val="18"/>
                <w:szCs w:val="18"/>
                <w:lang w:eastAsia="pl-PL"/>
              </w:rPr>
            </w:pPr>
          </w:p>
          <w:p w:rsidR="008B11E7" w:rsidRPr="00454CCD" w:rsidRDefault="008B11E7" w:rsidP="00671B53">
            <w:pPr>
              <w:pBdr>
                <w:bottom w:val="single" w:sz="6" w:space="1" w:color="auto"/>
              </w:pBdr>
              <w:spacing w:after="0" w:line="240" w:lineRule="auto"/>
              <w:jc w:val="both"/>
              <w:rPr>
                <w:rFonts w:ascii="Times New Roman" w:eastAsia="Times New Roman" w:hAnsi="Times New Roman"/>
                <w:b/>
                <w:sz w:val="18"/>
                <w:szCs w:val="18"/>
                <w:lang w:eastAsia="pl-PL"/>
              </w:rPr>
            </w:pPr>
          </w:p>
        </w:tc>
        <w:tc>
          <w:tcPr>
            <w:tcW w:w="1359" w:type="dxa"/>
          </w:tcPr>
          <w:p w:rsidR="008B11E7" w:rsidRPr="00454CCD" w:rsidRDefault="008B11E7" w:rsidP="00671B53">
            <w:pPr>
              <w:spacing w:after="0" w:line="240" w:lineRule="auto"/>
              <w:jc w:val="both"/>
              <w:rPr>
                <w:rFonts w:ascii="Times New Roman" w:eastAsia="Times New Roman" w:hAnsi="Times New Roman"/>
                <w:b/>
                <w:i/>
                <w:iCs/>
                <w:sz w:val="18"/>
                <w:szCs w:val="18"/>
                <w:lang w:eastAsia="pl-PL"/>
              </w:rPr>
            </w:pPr>
          </w:p>
          <w:p w:rsidR="008B11E7" w:rsidRPr="00454CCD" w:rsidRDefault="008B11E7" w:rsidP="00671B53">
            <w:pPr>
              <w:spacing w:after="0" w:line="240" w:lineRule="auto"/>
              <w:jc w:val="both"/>
              <w:rPr>
                <w:rFonts w:ascii="Times New Roman" w:eastAsia="Times New Roman" w:hAnsi="Times New Roman"/>
                <w:b/>
                <w:iCs/>
                <w:sz w:val="18"/>
                <w:szCs w:val="18"/>
                <w:lang w:eastAsia="pl-PL"/>
              </w:rPr>
            </w:pPr>
            <w:r w:rsidRPr="00454CCD">
              <w:rPr>
                <w:rFonts w:ascii="Times New Roman" w:eastAsia="Times New Roman" w:hAnsi="Times New Roman"/>
                <w:b/>
                <w:iCs/>
                <w:sz w:val="18"/>
                <w:szCs w:val="18"/>
                <w:lang w:eastAsia="pl-PL"/>
              </w:rPr>
              <w:t>Postąpienie</w:t>
            </w:r>
          </w:p>
          <w:p w:rsidR="008B11E7" w:rsidRPr="00454CCD" w:rsidRDefault="008B11E7" w:rsidP="00671B53">
            <w:pPr>
              <w:spacing w:after="0" w:line="240" w:lineRule="auto"/>
              <w:rPr>
                <w:rFonts w:ascii="Times New Roman" w:eastAsia="Times New Roman" w:hAnsi="Times New Roman"/>
                <w:b/>
                <w:sz w:val="18"/>
                <w:szCs w:val="18"/>
                <w:lang w:eastAsia="pl-PL"/>
              </w:rPr>
            </w:pPr>
            <w:r w:rsidRPr="00454CCD">
              <w:rPr>
                <w:rFonts w:ascii="Times New Roman" w:eastAsia="Times New Roman" w:hAnsi="Times New Roman"/>
                <w:b/>
                <w:iCs/>
                <w:sz w:val="18"/>
                <w:szCs w:val="18"/>
                <w:lang w:eastAsia="pl-PL"/>
              </w:rPr>
              <w:t>w złotych nie mniej niż</w:t>
            </w:r>
          </w:p>
          <w:p w:rsidR="008B11E7" w:rsidRPr="00454CCD" w:rsidRDefault="008B11E7" w:rsidP="00671B53">
            <w:pPr>
              <w:spacing w:after="0" w:line="240" w:lineRule="auto"/>
              <w:jc w:val="both"/>
              <w:rPr>
                <w:rFonts w:ascii="Times New Roman" w:eastAsia="Times New Roman" w:hAnsi="Times New Roman"/>
                <w:b/>
                <w:sz w:val="18"/>
                <w:szCs w:val="18"/>
                <w:lang w:eastAsia="pl-PL"/>
              </w:rPr>
            </w:pPr>
          </w:p>
          <w:p w:rsidR="008B11E7" w:rsidRPr="00454CCD" w:rsidRDefault="008B11E7" w:rsidP="00671B53">
            <w:pPr>
              <w:spacing w:after="0" w:line="240" w:lineRule="auto"/>
              <w:jc w:val="both"/>
              <w:rPr>
                <w:rFonts w:ascii="Times New Roman" w:eastAsia="Times New Roman" w:hAnsi="Times New Roman"/>
                <w:b/>
                <w:sz w:val="18"/>
                <w:szCs w:val="18"/>
                <w:lang w:eastAsia="pl-PL"/>
              </w:rPr>
            </w:pPr>
          </w:p>
        </w:tc>
      </w:tr>
      <w:tr w:rsidR="008B11E7" w:rsidRPr="00454CCD" w:rsidTr="00671B53">
        <w:trPr>
          <w:cantSplit/>
          <w:trHeight w:val="2691"/>
        </w:trPr>
        <w:tc>
          <w:tcPr>
            <w:tcW w:w="2835" w:type="dxa"/>
          </w:tcPr>
          <w:p w:rsidR="008B11E7" w:rsidRPr="00454CCD" w:rsidRDefault="008B11E7" w:rsidP="00671B53">
            <w:pPr>
              <w:spacing w:after="0"/>
              <w:rPr>
                <w:rFonts w:ascii="Times New Roman" w:hAnsi="Times New Roman"/>
                <w:sz w:val="20"/>
                <w:szCs w:val="20"/>
              </w:rPr>
            </w:pPr>
            <w:r w:rsidRPr="00454CCD">
              <w:rPr>
                <w:rFonts w:ascii="Times New Roman" w:hAnsi="Times New Roman"/>
                <w:sz w:val="20"/>
                <w:szCs w:val="20"/>
              </w:rPr>
              <w:t>Dobre Miasto</w:t>
            </w:r>
          </w:p>
          <w:p w:rsidR="008B11E7" w:rsidRDefault="008B11E7" w:rsidP="00671B53">
            <w:pPr>
              <w:spacing w:after="0"/>
              <w:rPr>
                <w:rFonts w:ascii="Times New Roman" w:hAnsi="Times New Roman"/>
                <w:sz w:val="20"/>
                <w:szCs w:val="20"/>
              </w:rPr>
            </w:pPr>
            <w:r w:rsidRPr="00454CCD">
              <w:rPr>
                <w:rFonts w:ascii="Times New Roman" w:hAnsi="Times New Roman"/>
                <w:sz w:val="20"/>
                <w:szCs w:val="20"/>
              </w:rPr>
              <w:t xml:space="preserve">Obręb nr </w:t>
            </w:r>
            <w:r>
              <w:rPr>
                <w:rFonts w:ascii="Times New Roman" w:hAnsi="Times New Roman"/>
                <w:sz w:val="20"/>
                <w:szCs w:val="20"/>
              </w:rPr>
              <w:t>4</w:t>
            </w:r>
          </w:p>
          <w:p w:rsidR="008B11E7" w:rsidRDefault="008B11E7" w:rsidP="00671B53">
            <w:pPr>
              <w:spacing w:after="0"/>
              <w:rPr>
                <w:rFonts w:ascii="Times New Roman" w:hAnsi="Times New Roman"/>
                <w:sz w:val="20"/>
                <w:szCs w:val="20"/>
              </w:rPr>
            </w:pPr>
            <w:r>
              <w:rPr>
                <w:rFonts w:ascii="Times New Roman" w:hAnsi="Times New Roman"/>
                <w:sz w:val="20"/>
                <w:szCs w:val="20"/>
              </w:rPr>
              <w:t>ul. Olsztyńska</w:t>
            </w:r>
          </w:p>
          <w:p w:rsidR="008B11E7" w:rsidRPr="00454CCD" w:rsidRDefault="008B11E7" w:rsidP="00671B53">
            <w:pPr>
              <w:spacing w:after="0"/>
              <w:rPr>
                <w:rFonts w:ascii="Times New Roman" w:hAnsi="Times New Roman"/>
                <w:sz w:val="20"/>
                <w:szCs w:val="20"/>
              </w:rPr>
            </w:pPr>
            <w:r>
              <w:rPr>
                <w:rFonts w:ascii="Times New Roman" w:hAnsi="Times New Roman"/>
                <w:sz w:val="20"/>
                <w:szCs w:val="20"/>
              </w:rPr>
              <w:t xml:space="preserve">działka nr 93/18 </w:t>
            </w:r>
            <w:r>
              <w:rPr>
                <w:rFonts w:ascii="Times New Roman" w:hAnsi="Times New Roman"/>
                <w:sz w:val="20"/>
                <w:szCs w:val="20"/>
              </w:rPr>
              <w:br/>
              <w:t xml:space="preserve">o pow. 0,0817 ha </w:t>
            </w:r>
          </w:p>
          <w:p w:rsidR="008B11E7" w:rsidRPr="00454CCD" w:rsidRDefault="008B11E7" w:rsidP="00671B53">
            <w:pPr>
              <w:spacing w:after="0"/>
              <w:rPr>
                <w:rFonts w:ascii="Times New Roman" w:hAnsi="Times New Roman"/>
                <w:sz w:val="20"/>
                <w:szCs w:val="20"/>
              </w:rPr>
            </w:pPr>
            <w:r w:rsidRPr="00454CCD">
              <w:rPr>
                <w:rFonts w:ascii="Times New Roman" w:hAnsi="Times New Roman"/>
                <w:sz w:val="20"/>
                <w:szCs w:val="20"/>
              </w:rPr>
              <w:t xml:space="preserve">Przedmiotem najmu jest garaż murowany  o pow. użytkowej </w:t>
            </w:r>
            <w:r>
              <w:rPr>
                <w:rFonts w:ascii="Times New Roman" w:hAnsi="Times New Roman"/>
                <w:sz w:val="20"/>
                <w:szCs w:val="20"/>
              </w:rPr>
              <w:t>19,50</w:t>
            </w:r>
            <w:r w:rsidRPr="00454CCD">
              <w:rPr>
                <w:rFonts w:ascii="Times New Roman" w:hAnsi="Times New Roman"/>
                <w:sz w:val="20"/>
                <w:szCs w:val="20"/>
              </w:rPr>
              <w:t xml:space="preserve"> m</w:t>
            </w:r>
            <w:r w:rsidRPr="00454CCD">
              <w:rPr>
                <w:rFonts w:ascii="Times New Roman" w:hAnsi="Times New Roman"/>
                <w:sz w:val="20"/>
                <w:szCs w:val="20"/>
                <w:vertAlign w:val="superscript"/>
              </w:rPr>
              <w:t xml:space="preserve">2 </w:t>
            </w:r>
            <w:r w:rsidRPr="00454CCD">
              <w:rPr>
                <w:rFonts w:ascii="Times New Roman" w:hAnsi="Times New Roman"/>
                <w:sz w:val="20"/>
                <w:szCs w:val="20"/>
              </w:rPr>
              <w:t xml:space="preserve">oraz grunt  pod tym garażem o pow. </w:t>
            </w:r>
            <w:r>
              <w:rPr>
                <w:rFonts w:ascii="Times New Roman" w:hAnsi="Times New Roman"/>
                <w:sz w:val="20"/>
                <w:szCs w:val="20"/>
              </w:rPr>
              <w:t xml:space="preserve">19,50 </w:t>
            </w:r>
            <w:r w:rsidRPr="00454CCD">
              <w:rPr>
                <w:rFonts w:ascii="Times New Roman" w:hAnsi="Times New Roman"/>
                <w:sz w:val="20"/>
                <w:szCs w:val="20"/>
              </w:rPr>
              <w:t>m</w:t>
            </w:r>
            <w:r w:rsidRPr="00454CCD">
              <w:rPr>
                <w:rFonts w:ascii="Times New Roman" w:hAnsi="Times New Roman"/>
                <w:sz w:val="20"/>
                <w:szCs w:val="20"/>
                <w:vertAlign w:val="superscript"/>
              </w:rPr>
              <w:t>2</w:t>
            </w:r>
            <w:r w:rsidRPr="00454CCD">
              <w:rPr>
                <w:rFonts w:ascii="Times New Roman" w:hAnsi="Times New Roman"/>
                <w:sz w:val="20"/>
                <w:szCs w:val="20"/>
              </w:rPr>
              <w:t>.</w:t>
            </w:r>
          </w:p>
          <w:p w:rsidR="008B11E7" w:rsidRPr="00454CCD" w:rsidRDefault="008B11E7" w:rsidP="00671B53">
            <w:pPr>
              <w:spacing w:after="0"/>
              <w:rPr>
                <w:rFonts w:ascii="Times New Roman" w:hAnsi="Times New Roman"/>
                <w:sz w:val="20"/>
                <w:szCs w:val="20"/>
                <w:vertAlign w:val="superscript"/>
              </w:rPr>
            </w:pPr>
          </w:p>
          <w:p w:rsidR="008B11E7" w:rsidRPr="00454CCD" w:rsidRDefault="008B11E7" w:rsidP="00671B53">
            <w:pPr>
              <w:spacing w:after="0"/>
              <w:rPr>
                <w:rFonts w:ascii="Times New Roman" w:hAnsi="Times New Roman"/>
                <w:sz w:val="20"/>
                <w:szCs w:val="20"/>
              </w:rPr>
            </w:pPr>
            <w:r w:rsidRPr="00454CCD">
              <w:rPr>
                <w:rFonts w:ascii="Times New Roman" w:hAnsi="Times New Roman"/>
                <w:sz w:val="20"/>
                <w:szCs w:val="20"/>
              </w:rPr>
              <w:t xml:space="preserve">Garaż nie posiada instalacji elektrycznej. </w:t>
            </w:r>
          </w:p>
          <w:p w:rsidR="008B11E7" w:rsidRPr="00454CCD" w:rsidRDefault="008B11E7" w:rsidP="00671B53">
            <w:pPr>
              <w:spacing w:after="0"/>
              <w:rPr>
                <w:rFonts w:ascii="Times New Roman" w:hAnsi="Times New Roman"/>
                <w:sz w:val="20"/>
                <w:szCs w:val="20"/>
              </w:rPr>
            </w:pPr>
            <w:r w:rsidRPr="00454CCD">
              <w:rPr>
                <w:rFonts w:ascii="Times New Roman" w:hAnsi="Times New Roman"/>
                <w:sz w:val="20"/>
                <w:szCs w:val="20"/>
              </w:rPr>
              <w:t xml:space="preserve"> KW Nr OL1O/</w:t>
            </w:r>
            <w:r>
              <w:rPr>
                <w:rFonts w:ascii="Times New Roman" w:hAnsi="Times New Roman"/>
                <w:sz w:val="20"/>
                <w:szCs w:val="20"/>
              </w:rPr>
              <w:t>00039121/9</w:t>
            </w:r>
          </w:p>
          <w:p w:rsidR="008B11E7" w:rsidRPr="00DD0C01" w:rsidRDefault="008B11E7" w:rsidP="00671B53">
            <w:pPr>
              <w:spacing w:after="0"/>
              <w:rPr>
                <w:rFonts w:ascii="Times New Roman" w:hAnsi="Times New Roman"/>
                <w:sz w:val="20"/>
                <w:szCs w:val="20"/>
              </w:rPr>
            </w:pPr>
            <w:r w:rsidRPr="00454CCD">
              <w:rPr>
                <w:rFonts w:ascii="Times New Roman" w:eastAsia="Times New Roman" w:hAnsi="Times New Roman"/>
                <w:sz w:val="20"/>
                <w:szCs w:val="20"/>
                <w:lang w:eastAsia="pl-PL"/>
              </w:rPr>
              <w:t>Opis użytku według ewidencji gruntów - B</w:t>
            </w:r>
            <w:r>
              <w:rPr>
                <w:rFonts w:ascii="Times New Roman" w:eastAsia="Times New Roman" w:hAnsi="Times New Roman"/>
                <w:sz w:val="20"/>
                <w:szCs w:val="20"/>
                <w:lang w:eastAsia="pl-PL"/>
              </w:rPr>
              <w:t>i</w:t>
            </w:r>
            <w:r w:rsidRPr="00454CCD">
              <w:rPr>
                <w:rFonts w:ascii="Times New Roman" w:eastAsia="Times New Roman" w:hAnsi="Times New Roman"/>
                <w:sz w:val="20"/>
                <w:szCs w:val="20"/>
                <w:lang w:eastAsia="pl-PL"/>
              </w:rPr>
              <w:t>.</w:t>
            </w:r>
          </w:p>
        </w:tc>
        <w:tc>
          <w:tcPr>
            <w:tcW w:w="3686" w:type="dxa"/>
          </w:tcPr>
          <w:p w:rsidR="008B11E7" w:rsidRPr="00454CCD" w:rsidRDefault="008B11E7" w:rsidP="00671B53">
            <w:pPr>
              <w:spacing w:after="0" w:line="240" w:lineRule="auto"/>
              <w:rPr>
                <w:rFonts w:ascii="Times New Roman" w:eastAsia="Times New Roman" w:hAnsi="Times New Roman"/>
                <w:sz w:val="20"/>
                <w:szCs w:val="20"/>
                <w:lang w:eastAsia="pl-PL"/>
              </w:rPr>
            </w:pPr>
            <w:r w:rsidRPr="00454CCD">
              <w:rPr>
                <w:rFonts w:ascii="Times New Roman" w:eastAsia="Times New Roman" w:hAnsi="Times New Roman"/>
                <w:bCs/>
                <w:sz w:val="20"/>
                <w:szCs w:val="20"/>
                <w:lang w:eastAsia="pl-PL"/>
              </w:rPr>
              <w:t xml:space="preserve"> </w:t>
            </w:r>
          </w:p>
          <w:p w:rsidR="008B11E7" w:rsidRPr="00454CCD" w:rsidRDefault="008B11E7" w:rsidP="00671B5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87,75</w:t>
            </w:r>
            <w:r w:rsidRPr="00454CCD">
              <w:rPr>
                <w:rFonts w:ascii="Times New Roman" w:eastAsia="Times New Roman" w:hAnsi="Times New Roman"/>
                <w:b/>
                <w:sz w:val="20"/>
                <w:szCs w:val="20"/>
                <w:lang w:eastAsia="pl-PL"/>
              </w:rPr>
              <w:t xml:space="preserve"> zł netto za grunt łącznie z garażem     w tym:</w:t>
            </w:r>
          </w:p>
          <w:p w:rsidR="008B11E7" w:rsidRPr="00454CCD" w:rsidRDefault="008B11E7" w:rsidP="00671B53">
            <w:pPr>
              <w:spacing w:after="0" w:line="240" w:lineRule="auto"/>
              <w:rPr>
                <w:rFonts w:ascii="Times New Roman" w:eastAsia="Times New Roman" w:hAnsi="Times New Roman"/>
                <w:b/>
                <w:sz w:val="20"/>
                <w:szCs w:val="20"/>
                <w:lang w:eastAsia="pl-PL"/>
              </w:rPr>
            </w:pPr>
            <w:r w:rsidRPr="00454CCD">
              <w:rPr>
                <w:rFonts w:ascii="Times New Roman" w:eastAsia="Times New Roman" w:hAnsi="Times New Roman"/>
                <w:b/>
                <w:sz w:val="20"/>
                <w:szCs w:val="20"/>
                <w:lang w:eastAsia="pl-PL"/>
              </w:rPr>
              <w:t xml:space="preserve">garaż </w:t>
            </w:r>
            <w:r>
              <w:rPr>
                <w:rFonts w:ascii="Times New Roman" w:eastAsia="Times New Roman" w:hAnsi="Times New Roman"/>
                <w:b/>
                <w:sz w:val="20"/>
                <w:szCs w:val="20"/>
                <w:lang w:eastAsia="pl-PL"/>
              </w:rPr>
              <w:t>58,50</w:t>
            </w:r>
            <w:r w:rsidRPr="00454CCD">
              <w:rPr>
                <w:rFonts w:ascii="Times New Roman" w:eastAsia="Times New Roman" w:hAnsi="Times New Roman"/>
                <w:b/>
                <w:sz w:val="20"/>
                <w:szCs w:val="20"/>
                <w:lang w:eastAsia="pl-PL"/>
              </w:rPr>
              <w:t xml:space="preserve"> zł - 66,67%,</w:t>
            </w:r>
          </w:p>
          <w:p w:rsidR="008B11E7" w:rsidRPr="00454CCD" w:rsidRDefault="008B11E7" w:rsidP="00671B53">
            <w:pPr>
              <w:spacing w:after="0" w:line="240" w:lineRule="auto"/>
              <w:rPr>
                <w:rFonts w:ascii="Times New Roman" w:eastAsia="Times New Roman" w:hAnsi="Times New Roman"/>
                <w:b/>
                <w:sz w:val="20"/>
                <w:szCs w:val="20"/>
                <w:vertAlign w:val="superscript"/>
                <w:lang w:eastAsia="pl-PL"/>
              </w:rPr>
            </w:pPr>
            <w:r w:rsidRPr="00454CCD">
              <w:rPr>
                <w:rFonts w:ascii="Times New Roman" w:eastAsia="Times New Roman" w:hAnsi="Times New Roman"/>
                <w:b/>
                <w:sz w:val="20"/>
                <w:szCs w:val="20"/>
                <w:lang w:eastAsia="pl-PL"/>
              </w:rPr>
              <w:t xml:space="preserve">grunt </w:t>
            </w:r>
            <w:r>
              <w:rPr>
                <w:rFonts w:ascii="Times New Roman" w:eastAsia="Times New Roman" w:hAnsi="Times New Roman"/>
                <w:b/>
                <w:sz w:val="20"/>
                <w:szCs w:val="20"/>
                <w:lang w:eastAsia="pl-PL"/>
              </w:rPr>
              <w:t>29,25</w:t>
            </w:r>
            <w:r w:rsidRPr="00454CCD">
              <w:rPr>
                <w:rFonts w:ascii="Times New Roman" w:eastAsia="Times New Roman" w:hAnsi="Times New Roman"/>
                <w:b/>
                <w:sz w:val="20"/>
                <w:szCs w:val="20"/>
                <w:lang w:eastAsia="pl-PL"/>
              </w:rPr>
              <w:t xml:space="preserve"> zł – 33,33%</w:t>
            </w:r>
          </w:p>
          <w:p w:rsidR="008B11E7" w:rsidRPr="00454CCD" w:rsidRDefault="008B11E7" w:rsidP="00671B53">
            <w:pPr>
              <w:spacing w:after="0" w:line="240" w:lineRule="auto"/>
              <w:rPr>
                <w:rFonts w:ascii="Times New Roman" w:eastAsia="Times New Roman" w:hAnsi="Times New Roman"/>
                <w:b/>
                <w:sz w:val="20"/>
                <w:szCs w:val="20"/>
                <w:vertAlign w:val="superscript"/>
                <w:lang w:eastAsia="pl-PL"/>
              </w:rPr>
            </w:pPr>
          </w:p>
          <w:p w:rsidR="008B11E7" w:rsidRPr="00454CCD" w:rsidRDefault="008B11E7" w:rsidP="00671B53">
            <w:pPr>
              <w:spacing w:after="0" w:line="240" w:lineRule="auto"/>
              <w:rPr>
                <w:rFonts w:ascii="Times New Roman" w:eastAsia="Times New Roman" w:hAnsi="Times New Roman"/>
                <w:sz w:val="18"/>
                <w:szCs w:val="18"/>
                <w:lang w:eastAsia="pl-PL"/>
              </w:rPr>
            </w:pPr>
            <w:r w:rsidRPr="00454CCD">
              <w:rPr>
                <w:rFonts w:ascii="Times New Roman" w:eastAsia="Times New Roman" w:hAnsi="Times New Roman"/>
                <w:sz w:val="18"/>
                <w:szCs w:val="18"/>
                <w:lang w:eastAsia="pl-PL"/>
              </w:rPr>
              <w:t>Do czynszu  dzierżawnego   uzyskanego w drodze przetargu  doliczony będzie należny podatek   od towarów i usług na podstawie art. 41 ust.1 w związku z art.146 „a” ust.1 ustawy z dnia 11 marca 2004 r. o podatku od towarów i usług ( t</w:t>
            </w:r>
            <w:r>
              <w:rPr>
                <w:rFonts w:ascii="Times New Roman" w:eastAsia="Times New Roman" w:hAnsi="Times New Roman"/>
                <w:sz w:val="18"/>
                <w:szCs w:val="18"/>
                <w:lang w:eastAsia="pl-PL"/>
              </w:rPr>
              <w:t xml:space="preserve">ekst </w:t>
            </w:r>
            <w:r w:rsidRPr="00454CCD">
              <w:rPr>
                <w:rFonts w:ascii="Times New Roman" w:eastAsia="Times New Roman" w:hAnsi="Times New Roman"/>
                <w:sz w:val="18"/>
                <w:szCs w:val="18"/>
                <w:lang w:eastAsia="pl-PL"/>
              </w:rPr>
              <w:t>j</w:t>
            </w:r>
            <w:r>
              <w:rPr>
                <w:rFonts w:ascii="Times New Roman" w:eastAsia="Times New Roman" w:hAnsi="Times New Roman"/>
                <w:sz w:val="18"/>
                <w:szCs w:val="18"/>
                <w:lang w:eastAsia="pl-PL"/>
              </w:rPr>
              <w:t xml:space="preserve">ednolity Dz.U. </w:t>
            </w:r>
            <w:r w:rsidRPr="00454CCD">
              <w:rPr>
                <w:rFonts w:ascii="Times New Roman" w:eastAsia="Times New Roman" w:hAnsi="Times New Roman"/>
                <w:sz w:val="18"/>
                <w:szCs w:val="18"/>
                <w:lang w:eastAsia="pl-PL"/>
              </w:rPr>
              <w:t xml:space="preserve"> z 201</w:t>
            </w:r>
            <w:r>
              <w:rPr>
                <w:rFonts w:ascii="Times New Roman" w:eastAsia="Times New Roman" w:hAnsi="Times New Roman"/>
                <w:sz w:val="18"/>
                <w:szCs w:val="18"/>
                <w:lang w:eastAsia="pl-PL"/>
              </w:rPr>
              <w:t>7 r.</w:t>
            </w:r>
            <w:r w:rsidRPr="00454CCD">
              <w:rPr>
                <w:rFonts w:ascii="Times New Roman" w:eastAsia="Times New Roman" w:hAnsi="Times New Roman"/>
                <w:sz w:val="18"/>
                <w:szCs w:val="18"/>
                <w:lang w:eastAsia="pl-PL"/>
              </w:rPr>
              <w:t xml:space="preserve">, poz. </w:t>
            </w:r>
            <w:r>
              <w:rPr>
                <w:rFonts w:ascii="Times New Roman" w:eastAsia="Times New Roman" w:hAnsi="Times New Roman"/>
                <w:sz w:val="18"/>
                <w:szCs w:val="18"/>
                <w:lang w:eastAsia="pl-PL"/>
              </w:rPr>
              <w:t>1221</w:t>
            </w:r>
            <w:r w:rsidRPr="00454CCD">
              <w:rPr>
                <w:rFonts w:ascii="Times New Roman" w:eastAsia="Times New Roman" w:hAnsi="Times New Roman"/>
                <w:sz w:val="18"/>
                <w:szCs w:val="18"/>
                <w:lang w:eastAsia="pl-PL"/>
              </w:rPr>
              <w:t xml:space="preserve"> z </w:t>
            </w:r>
            <w:proofErr w:type="spellStart"/>
            <w:r w:rsidRPr="00454CCD">
              <w:rPr>
                <w:rFonts w:ascii="Times New Roman" w:eastAsia="Times New Roman" w:hAnsi="Times New Roman"/>
                <w:sz w:val="18"/>
                <w:szCs w:val="18"/>
                <w:lang w:eastAsia="pl-PL"/>
              </w:rPr>
              <w:t>późn</w:t>
            </w:r>
            <w:proofErr w:type="spellEnd"/>
            <w:r w:rsidRPr="00454CCD">
              <w:rPr>
                <w:rFonts w:ascii="Times New Roman" w:eastAsia="Times New Roman" w:hAnsi="Times New Roman"/>
                <w:sz w:val="18"/>
                <w:szCs w:val="18"/>
                <w:lang w:eastAsia="pl-PL"/>
              </w:rPr>
              <w:t>. zm.)</w:t>
            </w:r>
          </w:p>
          <w:p w:rsidR="008B11E7" w:rsidRPr="00454CCD" w:rsidRDefault="008B11E7" w:rsidP="00671B53">
            <w:pPr>
              <w:spacing w:after="0" w:line="240" w:lineRule="auto"/>
              <w:rPr>
                <w:rFonts w:ascii="Times New Roman" w:eastAsia="Times New Roman" w:hAnsi="Times New Roman"/>
                <w:b/>
                <w:sz w:val="20"/>
                <w:szCs w:val="20"/>
                <w:lang w:eastAsia="pl-PL"/>
              </w:rPr>
            </w:pPr>
          </w:p>
          <w:p w:rsidR="008B11E7" w:rsidRPr="00454CCD" w:rsidRDefault="008B11E7" w:rsidP="00671B53">
            <w:pPr>
              <w:spacing w:after="0" w:line="240" w:lineRule="auto"/>
              <w:jc w:val="both"/>
              <w:rPr>
                <w:rFonts w:ascii="Times New Roman" w:eastAsia="Times New Roman" w:hAnsi="Times New Roman"/>
                <w:i/>
                <w:sz w:val="16"/>
                <w:szCs w:val="16"/>
                <w:lang w:eastAsia="pl-PL"/>
              </w:rPr>
            </w:pPr>
            <w:r w:rsidRPr="00454CCD">
              <w:rPr>
                <w:rFonts w:ascii="Times New Roman" w:eastAsia="Times New Roman" w:hAnsi="Times New Roman"/>
                <w:i/>
                <w:sz w:val="16"/>
                <w:szCs w:val="16"/>
                <w:lang w:eastAsia="pl-PL"/>
              </w:rPr>
              <w:t>Czynsz płatny do dnia 10-go każdego miesiąca licząc od dnia podpisania umowy dzierżawy.</w:t>
            </w:r>
          </w:p>
        </w:tc>
        <w:tc>
          <w:tcPr>
            <w:tcW w:w="1759" w:type="dxa"/>
          </w:tcPr>
          <w:p w:rsidR="008B11E7" w:rsidRPr="00454CCD" w:rsidRDefault="008B11E7" w:rsidP="00671B53">
            <w:pPr>
              <w:spacing w:after="0" w:line="240" w:lineRule="auto"/>
              <w:jc w:val="both"/>
              <w:rPr>
                <w:rFonts w:ascii="Times New Roman" w:eastAsia="Times New Roman" w:hAnsi="Times New Roman"/>
                <w:sz w:val="20"/>
                <w:szCs w:val="20"/>
                <w:lang w:eastAsia="pl-PL"/>
              </w:rPr>
            </w:pPr>
          </w:p>
          <w:p w:rsidR="008B11E7" w:rsidRPr="00454CCD" w:rsidRDefault="008B11E7" w:rsidP="00671B53">
            <w:pPr>
              <w:spacing w:after="0" w:line="240" w:lineRule="auto"/>
              <w:jc w:val="both"/>
              <w:rPr>
                <w:rFonts w:ascii="Times New Roman" w:eastAsia="Times New Roman" w:hAnsi="Times New Roman"/>
                <w:b/>
                <w:bCs/>
                <w:sz w:val="20"/>
                <w:szCs w:val="20"/>
                <w:lang w:eastAsia="pl-PL"/>
              </w:rPr>
            </w:pPr>
            <w:r w:rsidRPr="00454CCD">
              <w:rPr>
                <w:rFonts w:ascii="Times New Roman" w:eastAsia="Times New Roman" w:hAnsi="Times New Roman"/>
                <w:b/>
                <w:bCs/>
                <w:sz w:val="20"/>
                <w:szCs w:val="20"/>
                <w:lang w:eastAsia="pl-PL"/>
              </w:rPr>
              <w:t xml:space="preserve">  10</w:t>
            </w:r>
            <w:r>
              <w:rPr>
                <w:rFonts w:ascii="Times New Roman" w:eastAsia="Times New Roman" w:hAnsi="Times New Roman"/>
                <w:b/>
                <w:bCs/>
                <w:sz w:val="20"/>
                <w:szCs w:val="20"/>
                <w:lang w:eastAsia="pl-PL"/>
              </w:rPr>
              <w:t>0</w:t>
            </w:r>
            <w:r w:rsidRPr="00454CCD">
              <w:rPr>
                <w:rFonts w:ascii="Times New Roman" w:eastAsia="Times New Roman" w:hAnsi="Times New Roman"/>
                <w:b/>
                <w:bCs/>
                <w:sz w:val="20"/>
                <w:szCs w:val="20"/>
                <w:lang w:eastAsia="pl-PL"/>
              </w:rPr>
              <w:t>,00 zł</w:t>
            </w:r>
          </w:p>
          <w:p w:rsidR="008B11E7" w:rsidRPr="00454CCD" w:rsidRDefault="008B11E7" w:rsidP="00671B53">
            <w:pPr>
              <w:spacing w:after="0" w:line="240" w:lineRule="auto"/>
              <w:jc w:val="both"/>
              <w:rPr>
                <w:rFonts w:ascii="Times New Roman" w:eastAsia="Times New Roman" w:hAnsi="Times New Roman"/>
                <w:b/>
                <w:bCs/>
                <w:sz w:val="20"/>
                <w:szCs w:val="20"/>
                <w:lang w:eastAsia="pl-PL"/>
              </w:rPr>
            </w:pPr>
          </w:p>
          <w:p w:rsidR="008B11E7" w:rsidRPr="00454CCD" w:rsidRDefault="008B11E7" w:rsidP="00671B53">
            <w:pPr>
              <w:spacing w:after="0" w:line="240" w:lineRule="auto"/>
              <w:rPr>
                <w:rFonts w:ascii="Times New Roman" w:eastAsia="Times New Roman" w:hAnsi="Times New Roman"/>
                <w:b/>
                <w:bCs/>
                <w:i/>
                <w:sz w:val="16"/>
                <w:szCs w:val="16"/>
                <w:lang w:eastAsia="pl-PL"/>
              </w:rPr>
            </w:pPr>
            <w:r w:rsidRPr="00454CCD">
              <w:rPr>
                <w:rFonts w:ascii="Times New Roman" w:eastAsia="Times New Roman" w:hAnsi="Times New Roman"/>
                <w:b/>
                <w:bCs/>
                <w:i/>
                <w:sz w:val="20"/>
                <w:szCs w:val="20"/>
                <w:lang w:eastAsia="pl-PL"/>
              </w:rPr>
              <w:t>(</w:t>
            </w:r>
            <w:r w:rsidRPr="00454CC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sto </w:t>
            </w:r>
            <w:r w:rsidRPr="00454CCD">
              <w:rPr>
                <w:rFonts w:ascii="Times New Roman" w:eastAsia="Times New Roman" w:hAnsi="Times New Roman"/>
                <w:b/>
                <w:bCs/>
                <w:i/>
                <w:sz w:val="16"/>
                <w:szCs w:val="16"/>
                <w:lang w:eastAsia="pl-PL"/>
              </w:rPr>
              <w:t xml:space="preserve">złotych 00/100) </w:t>
            </w:r>
          </w:p>
          <w:p w:rsidR="008B11E7" w:rsidRPr="00454CCD" w:rsidRDefault="008B11E7" w:rsidP="00671B53">
            <w:pPr>
              <w:spacing w:after="0" w:line="240" w:lineRule="auto"/>
              <w:jc w:val="both"/>
              <w:rPr>
                <w:rFonts w:ascii="Times New Roman" w:eastAsia="Times New Roman" w:hAnsi="Times New Roman"/>
                <w:sz w:val="20"/>
                <w:szCs w:val="20"/>
                <w:lang w:eastAsia="pl-PL"/>
              </w:rPr>
            </w:pPr>
          </w:p>
        </w:tc>
        <w:tc>
          <w:tcPr>
            <w:tcW w:w="1359" w:type="dxa"/>
          </w:tcPr>
          <w:p w:rsidR="008B11E7" w:rsidRPr="00454CCD" w:rsidRDefault="008B11E7" w:rsidP="00671B53">
            <w:pPr>
              <w:spacing w:after="0" w:line="240" w:lineRule="auto"/>
              <w:rPr>
                <w:rFonts w:ascii="Times New Roman" w:eastAsia="Times New Roman" w:hAnsi="Times New Roman"/>
                <w:i/>
                <w:sz w:val="20"/>
                <w:szCs w:val="20"/>
                <w:lang w:eastAsia="pl-PL"/>
              </w:rPr>
            </w:pPr>
          </w:p>
          <w:p w:rsidR="008B11E7" w:rsidRPr="00454CCD" w:rsidRDefault="008B11E7" w:rsidP="00671B53">
            <w:pPr>
              <w:spacing w:after="0" w:line="240" w:lineRule="auto"/>
              <w:rPr>
                <w:rFonts w:ascii="Times New Roman" w:eastAsia="Times New Roman" w:hAnsi="Times New Roman"/>
                <w:b/>
                <w:i/>
                <w:sz w:val="20"/>
                <w:szCs w:val="20"/>
                <w:lang w:eastAsia="pl-PL"/>
              </w:rPr>
            </w:pPr>
            <w:r w:rsidRPr="00454CCD">
              <w:rPr>
                <w:rFonts w:ascii="Times New Roman" w:eastAsia="Times New Roman" w:hAnsi="Times New Roman"/>
                <w:b/>
                <w:i/>
                <w:sz w:val="20"/>
                <w:szCs w:val="20"/>
                <w:lang w:eastAsia="pl-PL"/>
              </w:rPr>
              <w:t>1</w:t>
            </w:r>
            <w:r>
              <w:rPr>
                <w:rFonts w:ascii="Times New Roman" w:eastAsia="Times New Roman" w:hAnsi="Times New Roman"/>
                <w:b/>
                <w:i/>
                <w:sz w:val="20"/>
                <w:szCs w:val="20"/>
                <w:lang w:eastAsia="pl-PL"/>
              </w:rPr>
              <w:t>0</w:t>
            </w:r>
            <w:r w:rsidRPr="00454CCD">
              <w:rPr>
                <w:rFonts w:ascii="Times New Roman" w:eastAsia="Times New Roman" w:hAnsi="Times New Roman"/>
                <w:b/>
                <w:i/>
                <w:sz w:val="20"/>
                <w:szCs w:val="20"/>
                <w:lang w:eastAsia="pl-PL"/>
              </w:rPr>
              <w:t>,00 zł</w:t>
            </w:r>
          </w:p>
          <w:p w:rsidR="008B11E7" w:rsidRPr="00454CCD" w:rsidRDefault="008B11E7" w:rsidP="00671B53">
            <w:pPr>
              <w:spacing w:after="0" w:line="240" w:lineRule="auto"/>
              <w:rPr>
                <w:rFonts w:ascii="Times New Roman" w:eastAsia="Times New Roman" w:hAnsi="Times New Roman"/>
                <w:b/>
                <w:i/>
                <w:sz w:val="16"/>
                <w:szCs w:val="16"/>
                <w:lang w:eastAsia="pl-PL"/>
              </w:rPr>
            </w:pPr>
          </w:p>
          <w:p w:rsidR="008B11E7" w:rsidRPr="00454CCD" w:rsidRDefault="008B11E7" w:rsidP="00671B53">
            <w:pPr>
              <w:spacing w:after="0" w:line="240" w:lineRule="auto"/>
              <w:rPr>
                <w:rFonts w:ascii="Times New Roman" w:eastAsia="Times New Roman" w:hAnsi="Times New Roman"/>
                <w:b/>
                <w:i/>
                <w:sz w:val="20"/>
                <w:szCs w:val="20"/>
                <w:lang w:eastAsia="pl-PL"/>
              </w:rPr>
            </w:pPr>
            <w:r w:rsidRPr="00454CCD">
              <w:rPr>
                <w:rFonts w:ascii="Times New Roman" w:eastAsia="Times New Roman" w:hAnsi="Times New Roman"/>
                <w:b/>
                <w:i/>
                <w:sz w:val="16"/>
                <w:szCs w:val="16"/>
                <w:lang w:eastAsia="pl-PL"/>
              </w:rPr>
              <w:t xml:space="preserve">(słownie: </w:t>
            </w:r>
            <w:r>
              <w:rPr>
                <w:rFonts w:ascii="Times New Roman" w:eastAsia="Times New Roman" w:hAnsi="Times New Roman"/>
                <w:b/>
                <w:i/>
                <w:sz w:val="16"/>
                <w:szCs w:val="16"/>
                <w:lang w:eastAsia="pl-PL"/>
              </w:rPr>
              <w:t xml:space="preserve">dziesięć </w:t>
            </w:r>
            <w:r w:rsidRPr="00454CCD">
              <w:rPr>
                <w:rFonts w:ascii="Times New Roman" w:eastAsia="Times New Roman" w:hAnsi="Times New Roman"/>
                <w:b/>
                <w:i/>
                <w:sz w:val="16"/>
                <w:szCs w:val="16"/>
                <w:lang w:eastAsia="pl-PL"/>
              </w:rPr>
              <w:t>złotych 00/100 )</w:t>
            </w:r>
          </w:p>
        </w:tc>
      </w:tr>
    </w:tbl>
    <w:p w:rsidR="008B11E7" w:rsidRPr="003320C3" w:rsidRDefault="008B11E7" w:rsidP="008B11E7">
      <w:pPr>
        <w:spacing w:after="0"/>
        <w:ind w:firstLine="708"/>
        <w:jc w:val="both"/>
        <w:rPr>
          <w:rFonts w:ascii="Times New Roman" w:eastAsia="Times New Roman" w:hAnsi="Times New Roman"/>
          <w:lang w:eastAsia="pl-PL"/>
        </w:rPr>
      </w:pPr>
      <w:r w:rsidRPr="003320C3">
        <w:rPr>
          <w:rFonts w:ascii="Times New Roman" w:hAnsi="Times New Roman"/>
        </w:rPr>
        <w:t>Na ww</w:t>
      </w:r>
      <w:r>
        <w:rPr>
          <w:rFonts w:ascii="Times New Roman" w:hAnsi="Times New Roman"/>
        </w:rPr>
        <w:t>.</w:t>
      </w:r>
      <w:r w:rsidRPr="003320C3">
        <w:rPr>
          <w:rFonts w:ascii="Times New Roman" w:hAnsi="Times New Roman"/>
          <w:i/>
        </w:rPr>
        <w:t xml:space="preserve">  teren</w:t>
      </w:r>
      <w:r w:rsidRPr="003320C3">
        <w:rPr>
          <w:rFonts w:ascii="Times New Roman" w:eastAsia="Times New Roman" w:hAnsi="Times New Roman"/>
          <w:lang w:eastAsia="pl-PL"/>
        </w:rPr>
        <w:t xml:space="preserve"> opracowany jest miejscowy plan zagospodarowania przestrzennego w rejonie ulic: Łużyckiej, Olsztyńskiej, Górnej, Orła Białego i rzeki Łyny w granicach administracyjnych miasta Dobre Miasto zatwierdzony uchwałą Nr XXXVIII/256/2017 Rady Miejskiej w Dobrym Mieście  z dnia 30 marca 2017r. opublikowaną w Dzienniku Urzędowym Województwa Warmińsko-Mazurskiego z dnia 22 maja 2017r. poz. 2422 – teren oznaczony symbolem:</w:t>
      </w:r>
    </w:p>
    <w:p w:rsidR="008B11E7" w:rsidRPr="003320C3" w:rsidRDefault="008B11E7" w:rsidP="008B11E7">
      <w:pPr>
        <w:spacing w:after="0"/>
        <w:jc w:val="both"/>
        <w:rPr>
          <w:rFonts w:ascii="Times New Roman" w:eastAsia="Times New Roman" w:hAnsi="Times New Roman"/>
          <w:lang w:eastAsia="pl-PL"/>
        </w:rPr>
      </w:pPr>
      <w:r w:rsidRPr="003320C3">
        <w:rPr>
          <w:rFonts w:ascii="Times New Roman" w:eastAsia="Times New Roman" w:hAnsi="Times New Roman"/>
          <w:lang w:eastAsia="pl-PL"/>
        </w:rPr>
        <w:lastRenderedPageBreak/>
        <w:t>MW.05 - tereny zabudowy mieszkaniowej wielorodzinnej,</w:t>
      </w:r>
    </w:p>
    <w:p w:rsidR="008B11E7" w:rsidRPr="00DD0C01" w:rsidRDefault="008B11E7" w:rsidP="008B11E7">
      <w:pPr>
        <w:spacing w:after="0"/>
        <w:jc w:val="both"/>
        <w:rPr>
          <w:rFonts w:ascii="Times New Roman" w:eastAsia="Times New Roman" w:hAnsi="Times New Roman"/>
          <w:lang w:eastAsia="pl-PL"/>
        </w:rPr>
      </w:pPr>
      <w:r w:rsidRPr="003320C3">
        <w:rPr>
          <w:rFonts w:ascii="Times New Roman" w:eastAsia="Times New Roman" w:hAnsi="Times New Roman"/>
          <w:lang w:eastAsia="pl-PL"/>
        </w:rPr>
        <w:t>KDW.02- tereny dróg wewnętrznych.</w:t>
      </w:r>
    </w:p>
    <w:p w:rsidR="008B11E7" w:rsidRPr="00454CCD" w:rsidRDefault="008B11E7" w:rsidP="008B11E7">
      <w:pPr>
        <w:spacing w:after="0" w:line="240" w:lineRule="auto"/>
        <w:ind w:firstLine="708"/>
        <w:jc w:val="both"/>
        <w:rPr>
          <w:rFonts w:ascii="Times New Roman" w:eastAsia="Times New Roman" w:hAnsi="Times New Roman"/>
          <w:sz w:val="20"/>
          <w:szCs w:val="20"/>
          <w:lang w:eastAsia="pl-PL"/>
        </w:rPr>
      </w:pPr>
      <w:r w:rsidRPr="00454CCD">
        <w:rPr>
          <w:rFonts w:ascii="Times New Roman" w:eastAsia="Times New Roman" w:hAnsi="Times New Roman"/>
          <w:sz w:val="20"/>
          <w:szCs w:val="20"/>
          <w:lang w:eastAsia="pl-PL"/>
        </w:rPr>
        <w:t xml:space="preserve">Z tytułu najmu garażu wraz z gruntem  najemca zobowiązany jest do ponoszenia opłat publicznoprawnych  (podatku od nieruchomości). </w:t>
      </w:r>
    </w:p>
    <w:p w:rsidR="008B11E7" w:rsidRPr="00454CCD" w:rsidRDefault="008B11E7" w:rsidP="008B11E7">
      <w:pPr>
        <w:spacing w:after="0" w:line="240" w:lineRule="auto"/>
        <w:ind w:firstLine="708"/>
        <w:jc w:val="both"/>
        <w:rPr>
          <w:rFonts w:ascii="Times New Roman" w:eastAsia="Times New Roman" w:hAnsi="Times New Roman"/>
          <w:sz w:val="20"/>
          <w:szCs w:val="20"/>
          <w:u w:val="single"/>
          <w:lang w:eastAsia="pl-PL"/>
        </w:rPr>
      </w:pPr>
      <w:r w:rsidRPr="00454CCD">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8B11E7" w:rsidRPr="00454CCD" w:rsidRDefault="008B11E7" w:rsidP="008B11E7">
      <w:pPr>
        <w:spacing w:after="0" w:line="240" w:lineRule="auto"/>
        <w:jc w:val="both"/>
        <w:rPr>
          <w:rFonts w:ascii="Times New Roman" w:eastAsia="Times New Roman" w:hAnsi="Times New Roman"/>
          <w:szCs w:val="24"/>
          <w:lang w:eastAsia="pl-PL"/>
        </w:rPr>
      </w:pPr>
    </w:p>
    <w:p w:rsidR="008B11E7" w:rsidRPr="00454CCD" w:rsidRDefault="008B11E7" w:rsidP="008B11E7">
      <w:pPr>
        <w:spacing w:after="0" w:line="240" w:lineRule="auto"/>
        <w:jc w:val="both"/>
        <w:rPr>
          <w:rFonts w:ascii="Times New Roman" w:eastAsia="Times New Roman" w:hAnsi="Times New Roman"/>
          <w:szCs w:val="24"/>
          <w:lang w:eastAsia="pl-PL"/>
        </w:rPr>
      </w:pPr>
      <w:r w:rsidRPr="00454CCD">
        <w:rPr>
          <w:rFonts w:ascii="Times New Roman" w:eastAsia="Times New Roman" w:hAnsi="Times New Roman"/>
          <w:b/>
          <w:bCs/>
          <w:szCs w:val="24"/>
          <w:lang w:eastAsia="pl-PL"/>
        </w:rPr>
        <w:t xml:space="preserve">P R Z E T A R G   odbędzie   się w dniu   </w:t>
      </w:r>
      <w:r>
        <w:rPr>
          <w:rFonts w:ascii="Times New Roman" w:eastAsia="Times New Roman" w:hAnsi="Times New Roman"/>
          <w:b/>
          <w:bCs/>
          <w:szCs w:val="24"/>
          <w:lang w:eastAsia="pl-PL"/>
        </w:rPr>
        <w:t xml:space="preserve">15 maja </w:t>
      </w:r>
      <w:r w:rsidRPr="00454CCD">
        <w:rPr>
          <w:rFonts w:ascii="Times New Roman" w:eastAsia="Times New Roman" w:hAnsi="Times New Roman"/>
          <w:b/>
          <w:bCs/>
          <w:szCs w:val="24"/>
          <w:lang w:eastAsia="pl-PL"/>
        </w:rPr>
        <w:t>201</w:t>
      </w:r>
      <w:r>
        <w:rPr>
          <w:rFonts w:ascii="Times New Roman" w:eastAsia="Times New Roman" w:hAnsi="Times New Roman"/>
          <w:b/>
          <w:bCs/>
          <w:szCs w:val="24"/>
          <w:lang w:eastAsia="pl-PL"/>
        </w:rPr>
        <w:t>8</w:t>
      </w:r>
      <w:r w:rsidRPr="00454CCD">
        <w:rPr>
          <w:rFonts w:ascii="Times New Roman" w:eastAsia="Times New Roman" w:hAnsi="Times New Roman"/>
          <w:b/>
          <w:bCs/>
          <w:szCs w:val="24"/>
          <w:lang w:eastAsia="pl-PL"/>
        </w:rPr>
        <w:t xml:space="preserve">   roku</w:t>
      </w:r>
      <w:r w:rsidRPr="00454CCD">
        <w:rPr>
          <w:rFonts w:ascii="Times New Roman" w:eastAsia="Times New Roman" w:hAnsi="Times New Roman"/>
          <w:szCs w:val="24"/>
          <w:lang w:eastAsia="pl-PL"/>
        </w:rPr>
        <w:t xml:space="preserve"> w siedzibie Urzędu Miejskiego w Dobrym Mieście przy  ulicy Warszawskiej 14 – sala narad : </w:t>
      </w:r>
      <w:r w:rsidRPr="00454CCD">
        <w:rPr>
          <w:rFonts w:ascii="Times New Roman" w:eastAsia="Times New Roman" w:hAnsi="Times New Roman"/>
          <w:b/>
          <w:szCs w:val="24"/>
          <w:lang w:eastAsia="pl-PL"/>
        </w:rPr>
        <w:t xml:space="preserve">o </w:t>
      </w:r>
      <w:r w:rsidRPr="00454CCD">
        <w:rPr>
          <w:rFonts w:ascii="Times New Roman" w:eastAsia="Times New Roman" w:hAnsi="Times New Roman"/>
          <w:b/>
          <w:bCs/>
          <w:szCs w:val="24"/>
          <w:lang w:eastAsia="pl-PL"/>
        </w:rPr>
        <w:t>godz. 10</w:t>
      </w:r>
      <w:r w:rsidRPr="00454CCD">
        <w:rPr>
          <w:rFonts w:ascii="Times New Roman" w:eastAsia="Times New Roman" w:hAnsi="Times New Roman"/>
          <w:b/>
          <w:bCs/>
          <w:szCs w:val="24"/>
          <w:vertAlign w:val="superscript"/>
          <w:lang w:eastAsia="pl-PL"/>
        </w:rPr>
        <w:t>00.</w:t>
      </w:r>
      <w:r w:rsidRPr="00454CCD">
        <w:rPr>
          <w:rFonts w:ascii="Times New Roman" w:eastAsia="Times New Roman" w:hAnsi="Times New Roman"/>
          <w:b/>
          <w:bCs/>
          <w:szCs w:val="24"/>
          <w:lang w:eastAsia="pl-PL"/>
        </w:rPr>
        <w:t>,</w:t>
      </w:r>
    </w:p>
    <w:p w:rsidR="008B11E7" w:rsidRPr="00454CCD" w:rsidRDefault="008B11E7" w:rsidP="008B11E7">
      <w:pPr>
        <w:spacing w:after="0" w:line="240" w:lineRule="auto"/>
        <w:jc w:val="both"/>
        <w:rPr>
          <w:rFonts w:ascii="Times New Roman" w:eastAsia="Times New Roman" w:hAnsi="Times New Roman"/>
          <w:bCs/>
          <w:i/>
          <w:sz w:val="20"/>
          <w:szCs w:val="20"/>
          <w:lang w:eastAsia="pl-PL"/>
        </w:rPr>
      </w:pPr>
      <w:r w:rsidRPr="00454CCD">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w:t>
      </w:r>
      <w:r>
        <w:rPr>
          <w:rFonts w:ascii="Times New Roman" w:eastAsia="Times New Roman" w:hAnsi="Times New Roman"/>
          <w:bCs/>
          <w:i/>
          <w:sz w:val="20"/>
          <w:szCs w:val="20"/>
          <w:lang w:eastAsia="pl-PL"/>
        </w:rPr>
        <w:t>Nr GN.0050.169.2016.CR</w:t>
      </w:r>
      <w:r w:rsidRPr="00454CCD">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28 października 2016</w:t>
      </w:r>
      <w:r w:rsidRPr="00454CCD">
        <w:rPr>
          <w:rFonts w:ascii="Times New Roman" w:eastAsia="Times New Roman" w:hAnsi="Times New Roman"/>
          <w:bCs/>
          <w:i/>
          <w:sz w:val="20"/>
          <w:szCs w:val="20"/>
          <w:lang w:eastAsia="pl-PL"/>
        </w:rPr>
        <w:t>r. zgodnie regulaminem stanowiącym załącznik do niniejszego ogłoszenia.</w:t>
      </w:r>
    </w:p>
    <w:p w:rsidR="008B11E7" w:rsidRDefault="008B11E7" w:rsidP="008B11E7">
      <w:pPr>
        <w:spacing w:after="0" w:line="240" w:lineRule="auto"/>
        <w:jc w:val="both"/>
        <w:rPr>
          <w:rFonts w:ascii="Times New Roman" w:eastAsia="Times New Roman" w:hAnsi="Times New Roman"/>
          <w:bCs/>
          <w:i/>
          <w:sz w:val="20"/>
          <w:szCs w:val="20"/>
          <w:lang w:eastAsia="pl-PL"/>
        </w:rPr>
      </w:pPr>
      <w:r w:rsidRPr="00454CCD">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8B11E7" w:rsidRDefault="008B11E7" w:rsidP="008B11E7">
      <w:pPr>
        <w:spacing w:after="0" w:line="240" w:lineRule="auto"/>
        <w:jc w:val="both"/>
        <w:rPr>
          <w:rFonts w:ascii="Times New Roman" w:eastAsia="Times New Roman" w:hAnsi="Times New Roman"/>
          <w:bCs/>
          <w:sz w:val="20"/>
          <w:szCs w:val="20"/>
          <w:u w:val="single"/>
          <w:lang w:eastAsia="pl-PL"/>
        </w:rPr>
      </w:pPr>
      <w:r w:rsidRPr="00C91239">
        <w:rPr>
          <w:rFonts w:ascii="Times New Roman" w:eastAsia="Times New Roman" w:hAnsi="Times New Roman"/>
          <w:bCs/>
          <w:sz w:val="20"/>
          <w:szCs w:val="20"/>
          <w:u w:val="single"/>
          <w:lang w:eastAsia="pl-PL"/>
        </w:rPr>
        <w:t>Osoby do których przetarg został ograniczony, zainteresowane uczestnictwem w przetargu, zobowiązane są w terminie do dnia 15 maja 2018r. do dokonania następujących czynności:</w:t>
      </w:r>
    </w:p>
    <w:p w:rsidR="008B11E7" w:rsidRPr="00C91239" w:rsidRDefault="008B11E7" w:rsidP="008B11E7">
      <w:pPr>
        <w:numPr>
          <w:ilvl w:val="0"/>
          <w:numId w:val="3"/>
        </w:numPr>
        <w:spacing w:after="0" w:line="240" w:lineRule="auto"/>
        <w:jc w:val="both"/>
        <w:rPr>
          <w:rFonts w:ascii="Times New Roman" w:eastAsia="Times New Roman" w:hAnsi="Times New Roman"/>
          <w:bCs/>
          <w:sz w:val="20"/>
          <w:szCs w:val="20"/>
          <w:lang w:eastAsia="pl-PL"/>
        </w:rPr>
      </w:pPr>
      <w:r w:rsidRPr="00C91239">
        <w:rPr>
          <w:rFonts w:ascii="Times New Roman" w:eastAsia="Times New Roman" w:hAnsi="Times New Roman"/>
          <w:bCs/>
          <w:sz w:val="20"/>
          <w:szCs w:val="20"/>
          <w:lang w:eastAsia="pl-PL"/>
        </w:rPr>
        <w:t>złożenia pisemnego oświadczenia, o zapoznaniu się z warunkami przetargu,</w:t>
      </w:r>
    </w:p>
    <w:p w:rsidR="008B11E7" w:rsidRPr="007E4E5A" w:rsidRDefault="008B11E7" w:rsidP="008B11E7">
      <w:pPr>
        <w:numPr>
          <w:ilvl w:val="0"/>
          <w:numId w:val="3"/>
        </w:numPr>
        <w:spacing w:after="0" w:line="240" w:lineRule="auto"/>
        <w:jc w:val="both"/>
        <w:rPr>
          <w:rFonts w:ascii="Times New Roman" w:eastAsia="Times New Roman" w:hAnsi="Times New Roman"/>
          <w:bCs/>
          <w:sz w:val="20"/>
          <w:szCs w:val="20"/>
          <w:u w:val="single"/>
          <w:lang w:eastAsia="pl-PL"/>
        </w:rPr>
      </w:pPr>
      <w:r w:rsidRPr="00C91239">
        <w:rPr>
          <w:rFonts w:ascii="Times New Roman" w:eastAsia="Times New Roman" w:hAnsi="Times New Roman"/>
          <w:bCs/>
          <w:sz w:val="20"/>
          <w:szCs w:val="20"/>
          <w:lang w:eastAsia="pl-PL"/>
        </w:rPr>
        <w:t xml:space="preserve">wpłacanie wadium w pieniądzu na konto: </w:t>
      </w:r>
      <w:r w:rsidRPr="001E4DF6">
        <w:rPr>
          <w:rFonts w:ascii="Times New Roman" w:eastAsia="Times New Roman" w:hAnsi="Times New Roman"/>
          <w:sz w:val="20"/>
          <w:szCs w:val="20"/>
          <w:lang w:eastAsia="pl-PL"/>
        </w:rPr>
        <w:t>Gmina DOBRE  MIASTO WBS Oddział w Dobrym Mieście Nr  60 8857 1041 3001 0000 2163 0005</w:t>
      </w:r>
      <w:r>
        <w:rPr>
          <w:rFonts w:ascii="Times New Roman" w:eastAsia="Times New Roman" w:hAnsi="Times New Roman"/>
          <w:sz w:val="20"/>
          <w:szCs w:val="20"/>
          <w:lang w:eastAsia="pl-PL"/>
        </w:rPr>
        <w:t>,</w:t>
      </w:r>
    </w:p>
    <w:p w:rsidR="008B11E7" w:rsidRPr="007E4E5A" w:rsidRDefault="008B11E7" w:rsidP="008B11E7">
      <w:pPr>
        <w:numPr>
          <w:ilvl w:val="0"/>
          <w:numId w:val="3"/>
        </w:numPr>
        <w:spacing w:after="0" w:line="240" w:lineRule="auto"/>
        <w:jc w:val="both"/>
        <w:rPr>
          <w:rFonts w:ascii="Times New Roman" w:eastAsia="Times New Roman" w:hAnsi="Times New Roman"/>
          <w:bCs/>
          <w:sz w:val="20"/>
          <w:szCs w:val="20"/>
          <w:u w:val="single"/>
          <w:lang w:eastAsia="pl-PL"/>
        </w:rPr>
      </w:pPr>
      <w:r>
        <w:rPr>
          <w:rFonts w:ascii="Times New Roman" w:eastAsia="Times New Roman" w:hAnsi="Times New Roman"/>
          <w:sz w:val="20"/>
          <w:szCs w:val="20"/>
          <w:lang w:eastAsia="pl-PL"/>
        </w:rPr>
        <w:t>złożenia kserokopii dokumentu potwierdzającego tytuł prawny do nieruchomości (odpis KW lub wydruk z Podsystemu Dostępu do Centralnej Bazy Danych Ksiąg Wieczystych).</w:t>
      </w:r>
    </w:p>
    <w:p w:rsidR="008B11E7" w:rsidRDefault="008B11E7" w:rsidP="008B11E7">
      <w:pPr>
        <w:spacing w:after="0" w:line="240" w:lineRule="auto"/>
        <w:ind w:left="360"/>
        <w:jc w:val="both"/>
        <w:rPr>
          <w:rFonts w:ascii="Times New Roman" w:eastAsia="Times New Roman" w:hAnsi="Times New Roman"/>
          <w:bCs/>
          <w:sz w:val="18"/>
          <w:szCs w:val="18"/>
          <w:lang w:eastAsia="pl-PL"/>
        </w:rPr>
      </w:pPr>
      <w:r w:rsidRPr="007E4E5A">
        <w:rPr>
          <w:rFonts w:ascii="Times New Roman" w:eastAsia="Times New Roman" w:hAnsi="Times New Roman"/>
          <w:bCs/>
          <w:sz w:val="18"/>
          <w:szCs w:val="18"/>
          <w:lang w:eastAsia="pl-PL"/>
        </w:rPr>
        <w:t>Wymienione w punkcie:1 i 3 dokumenty należy złożyć w sekretariacie Urzędu Miejskiego w Dobrym Mieście z siedzibą przy ul. Warszawskiej 14 w ww. terminie tj. do dni 15 maja 2018r.</w:t>
      </w:r>
    </w:p>
    <w:p w:rsidR="008B11E7" w:rsidRDefault="008B11E7" w:rsidP="008B11E7">
      <w:pPr>
        <w:spacing w:after="0" w:line="240" w:lineRule="auto"/>
        <w:jc w:val="both"/>
        <w:rPr>
          <w:rFonts w:ascii="Times New Roman" w:eastAsia="Times New Roman" w:hAnsi="Times New Roman"/>
          <w:bCs/>
          <w:i/>
          <w:sz w:val="18"/>
          <w:szCs w:val="18"/>
          <w:u w:val="single"/>
          <w:lang w:eastAsia="pl-PL"/>
        </w:rPr>
      </w:pPr>
      <w:r w:rsidRPr="007E4E5A">
        <w:rPr>
          <w:rFonts w:ascii="Times New Roman" w:eastAsia="Times New Roman" w:hAnsi="Times New Roman"/>
          <w:bCs/>
          <w:i/>
          <w:sz w:val="18"/>
          <w:szCs w:val="18"/>
          <w:u w:val="single"/>
          <w:lang w:eastAsia="pl-PL"/>
        </w:rPr>
        <w:t>Lista osób zakwalifikowanych do przetargu zostanie wywieszona na tablicy ogłoszeń - Gospodarka Nieruchomościami w siedzibie Urzędu Miejskiego w Dobrym Mieście przy ul. Warszawskiej 14, najpóźniej na dzień przed wyznaczonym terminem przetargu.</w:t>
      </w:r>
    </w:p>
    <w:p w:rsidR="008B11E7" w:rsidRDefault="008B11E7" w:rsidP="008B11E7">
      <w:pPr>
        <w:spacing w:after="0" w:line="240" w:lineRule="auto"/>
        <w:jc w:val="both"/>
        <w:rPr>
          <w:rFonts w:ascii="Times New Roman" w:eastAsia="Times New Roman" w:hAnsi="Times New Roman"/>
          <w:bCs/>
          <w:i/>
          <w:sz w:val="18"/>
          <w:szCs w:val="18"/>
          <w:u w:val="single"/>
          <w:lang w:eastAsia="pl-PL"/>
        </w:rPr>
      </w:pPr>
    </w:p>
    <w:p w:rsidR="008B11E7" w:rsidRPr="00454CCD" w:rsidRDefault="008B11E7" w:rsidP="008B11E7">
      <w:pPr>
        <w:spacing w:after="0" w:line="240" w:lineRule="auto"/>
        <w:ind w:firstLine="708"/>
        <w:jc w:val="both"/>
        <w:rPr>
          <w:rFonts w:ascii="Times New Roman" w:eastAsia="Times New Roman" w:hAnsi="Times New Roman"/>
          <w:sz w:val="20"/>
          <w:szCs w:val="20"/>
          <w:lang w:eastAsia="pl-PL"/>
        </w:rPr>
      </w:pPr>
      <w:r w:rsidRPr="00454CCD">
        <w:rPr>
          <w:rFonts w:ascii="Times New Roman" w:eastAsia="Times New Roman" w:hAnsi="Times New Roman"/>
          <w:sz w:val="20"/>
          <w:szCs w:val="20"/>
          <w:lang w:eastAsia="pl-PL"/>
        </w:rPr>
        <w:t xml:space="preserve">Wadium wniesione przez uczestnika przetargu, który przetarg wygrał, zalicza się na poczet czynszu najmu. Pozostałym osobom wadium zwraca się niezwłocznie po odwołaniu albo zamknięciu  przetargu, jednak nie później niż przed upływem 3 dni  od dnia odpowiednio odwołania , zamknięcia, unieważnienia, zakończenia przetargu wynikiem negatywnym. </w:t>
      </w:r>
    </w:p>
    <w:p w:rsidR="008B11E7" w:rsidRPr="00454CCD" w:rsidRDefault="008B11E7" w:rsidP="008B11E7">
      <w:pPr>
        <w:spacing w:after="0" w:line="240" w:lineRule="auto"/>
        <w:jc w:val="both"/>
        <w:rPr>
          <w:rFonts w:ascii="Times New Roman" w:eastAsia="Times New Roman" w:hAnsi="Times New Roman"/>
          <w:sz w:val="20"/>
          <w:szCs w:val="20"/>
          <w:lang w:eastAsia="pl-PL"/>
        </w:rPr>
      </w:pPr>
      <w:r w:rsidRPr="00454CCD">
        <w:rPr>
          <w:rFonts w:ascii="Times New Roman" w:eastAsia="Times New Roman" w:hAnsi="Times New Roman"/>
          <w:iCs/>
          <w:sz w:val="20"/>
          <w:szCs w:val="20"/>
          <w:lang w:eastAsia="pl-PL"/>
        </w:rPr>
        <w:t>Wadium ulega  przepadkowi  w razie uchylenia się uczestnika, który  przetarg  wygrał od zawarcia umowy  najmu.</w:t>
      </w:r>
    </w:p>
    <w:p w:rsidR="008B11E7" w:rsidRDefault="008B11E7" w:rsidP="008B11E7">
      <w:pPr>
        <w:spacing w:after="0" w:line="240" w:lineRule="auto"/>
        <w:jc w:val="both"/>
        <w:rPr>
          <w:rFonts w:ascii="Times New Roman" w:eastAsia="Times New Roman" w:hAnsi="Times New Roman"/>
          <w:b/>
          <w:i/>
          <w:sz w:val="20"/>
          <w:szCs w:val="20"/>
          <w:u w:val="single"/>
          <w:lang w:eastAsia="pl-PL"/>
        </w:rPr>
      </w:pPr>
      <w:r w:rsidRPr="00454CCD">
        <w:rPr>
          <w:rFonts w:ascii="Times New Roman" w:eastAsia="Times New Roman" w:hAnsi="Times New Roman"/>
          <w:b/>
          <w:i/>
          <w:sz w:val="20"/>
          <w:szCs w:val="20"/>
          <w:u w:val="single"/>
          <w:lang w:eastAsia="pl-PL"/>
        </w:rPr>
        <w:t>Uczestnicy przetargu winni przed otwarciem przetargu przedłożyć komisji przetargowej:</w:t>
      </w:r>
    </w:p>
    <w:p w:rsidR="008B11E7" w:rsidRPr="009012AE" w:rsidRDefault="008B11E7" w:rsidP="008B11E7">
      <w:pPr>
        <w:spacing w:after="0" w:line="240" w:lineRule="auto"/>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lang w:eastAsia="pl-PL"/>
        </w:rPr>
        <w:t>-   w przypadku osób fizycznych – dowód tożsamości, a w przypadku reprezentowania  innej osoby, również pełnomocnictwo notarialne.</w:t>
      </w:r>
      <w:r w:rsidRPr="009012AE">
        <w:rPr>
          <w:rFonts w:ascii="Times New Roman" w:eastAsia="Times New Roman" w:hAnsi="Times New Roman"/>
          <w:sz w:val="20"/>
          <w:szCs w:val="20"/>
          <w:u w:val="single"/>
          <w:lang w:eastAsia="pl-PL"/>
        </w:rPr>
        <w:t xml:space="preserve"> W przypadku osób pozostających w związku małżeńskim posiadających ustawową wspólność małżeńską do udziału w przetargu</w:t>
      </w:r>
      <w:r w:rsidRPr="009012AE">
        <w:rPr>
          <w:rFonts w:ascii="Times New Roman" w:eastAsia="Times New Roman" w:hAnsi="Times New Roman"/>
          <w:sz w:val="20"/>
          <w:szCs w:val="20"/>
          <w:lang w:eastAsia="pl-PL"/>
        </w:rPr>
        <w:t xml:space="preserve"> </w:t>
      </w:r>
      <w:r w:rsidRPr="009012AE">
        <w:rPr>
          <w:rFonts w:ascii="Times New Roman" w:eastAsia="Times New Roman" w:hAnsi="Times New Roman"/>
          <w:sz w:val="20"/>
          <w:szCs w:val="20"/>
          <w:u w:val="single"/>
          <w:lang w:eastAsia="pl-PL"/>
        </w:rPr>
        <w:t xml:space="preserve">wymagana jest obecność obojga małżonków </w:t>
      </w:r>
      <w:r>
        <w:rPr>
          <w:rFonts w:ascii="Times New Roman" w:eastAsia="Times New Roman" w:hAnsi="Times New Roman"/>
          <w:sz w:val="20"/>
          <w:szCs w:val="20"/>
          <w:u w:val="single"/>
          <w:lang w:eastAsia="pl-PL"/>
        </w:rPr>
        <w:t xml:space="preserve">w </w:t>
      </w:r>
      <w:r w:rsidRPr="009012AE">
        <w:rPr>
          <w:rFonts w:ascii="Times New Roman" w:eastAsia="Times New Roman" w:hAnsi="Times New Roman"/>
          <w:sz w:val="20"/>
          <w:szCs w:val="20"/>
          <w:u w:val="single"/>
          <w:lang w:eastAsia="pl-PL"/>
        </w:rPr>
        <w:t xml:space="preserve">przypadku uczestnictwa jednego małżonka należy złożyć do akt pisemne oświadczenie współmałżonka o wyrażeniu zgody na przystąpienie małżonka do przetargu z zamiarem </w:t>
      </w:r>
      <w:r>
        <w:rPr>
          <w:rFonts w:ascii="Times New Roman" w:eastAsia="Times New Roman" w:hAnsi="Times New Roman"/>
          <w:sz w:val="20"/>
          <w:szCs w:val="20"/>
          <w:u w:val="single"/>
          <w:lang w:eastAsia="pl-PL"/>
        </w:rPr>
        <w:t>najmu nieruchomości  zabudowanej budynkiem garażu murowanego,</w:t>
      </w:r>
      <w:r w:rsidRPr="009012AE">
        <w:rPr>
          <w:rFonts w:ascii="Times New Roman" w:eastAsia="Times New Roman" w:hAnsi="Times New Roman"/>
          <w:sz w:val="20"/>
          <w:szCs w:val="20"/>
          <w:u w:val="single"/>
          <w:lang w:eastAsia="pl-PL"/>
        </w:rPr>
        <w:t xml:space="preserve"> będącej przedmiotem przetargu. </w:t>
      </w:r>
    </w:p>
    <w:p w:rsidR="008B11E7" w:rsidRPr="009012AE" w:rsidRDefault="008B11E7" w:rsidP="008B11E7">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wspólników spółki cywilnej – aktualne zaświadczenie o wpisie do ewidencji działalności gospodarczej, dowody tożsamości wspólników spółki, stosowne pełnomocnictwa,</w:t>
      </w:r>
    </w:p>
    <w:p w:rsidR="008B11E7" w:rsidRPr="008F5D25" w:rsidRDefault="008B11E7" w:rsidP="008B11E7">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osób prawnych – aktualny wypis z właściwego rejestru, stosowne pełnomocnictwa, dowody tożsamości osób reprezentujących podmiot.</w:t>
      </w:r>
    </w:p>
    <w:p w:rsidR="008B11E7" w:rsidRPr="00454CCD" w:rsidRDefault="008B11E7" w:rsidP="008B11E7">
      <w:pPr>
        <w:spacing w:after="0" w:line="240" w:lineRule="auto"/>
        <w:jc w:val="both"/>
        <w:rPr>
          <w:rFonts w:ascii="Times New Roman" w:eastAsia="Times New Roman" w:hAnsi="Times New Roman"/>
          <w:b/>
          <w:i/>
          <w:sz w:val="20"/>
          <w:szCs w:val="20"/>
          <w:lang w:eastAsia="pl-PL"/>
        </w:rPr>
      </w:pPr>
      <w:r w:rsidRPr="00454CCD">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8B11E7" w:rsidRPr="00454CCD" w:rsidRDefault="008B11E7" w:rsidP="008B11E7">
      <w:pPr>
        <w:spacing w:after="0" w:line="240" w:lineRule="auto"/>
        <w:jc w:val="both"/>
        <w:rPr>
          <w:rFonts w:ascii="Times New Roman" w:eastAsia="Times New Roman" w:hAnsi="Times New Roman"/>
          <w:b/>
          <w:sz w:val="20"/>
          <w:szCs w:val="20"/>
          <w:lang w:eastAsia="pl-PL"/>
        </w:rPr>
      </w:pPr>
      <w:r w:rsidRPr="00454CCD">
        <w:rPr>
          <w:rFonts w:ascii="Times New Roman" w:eastAsia="Times New Roman" w:hAnsi="Times New Roman"/>
          <w:b/>
          <w:sz w:val="20"/>
          <w:szCs w:val="20"/>
          <w:lang w:eastAsia="pl-PL"/>
        </w:rPr>
        <w:t xml:space="preserve">Ustala się termin zawarcia umowy najmu najpóźniej w ciągu 14 dni od daty podania do publicznej wiadomości informacji o wyniku przetargu. W uzasadnionych przypadkach, termin zawarcia umowy najmu może ulec przedłużeniu. </w:t>
      </w:r>
    </w:p>
    <w:p w:rsidR="008B11E7" w:rsidRDefault="008B11E7" w:rsidP="008F5D25">
      <w:pPr>
        <w:spacing w:after="0" w:line="240" w:lineRule="auto"/>
        <w:jc w:val="both"/>
        <w:rPr>
          <w:rFonts w:ascii="Times New Roman" w:eastAsia="Times New Roman" w:hAnsi="Times New Roman"/>
          <w:sz w:val="20"/>
          <w:szCs w:val="20"/>
          <w:lang w:eastAsia="pl-PL"/>
        </w:rPr>
      </w:pPr>
      <w:r w:rsidRPr="00454CCD">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w:t>
      </w:r>
      <w:r>
        <w:rPr>
          <w:rFonts w:ascii="Times New Roman" w:eastAsia="Times New Roman" w:hAnsi="Times New Roman"/>
          <w:sz w:val="20"/>
          <w:szCs w:val="20"/>
          <w:lang w:eastAsia="pl-PL"/>
        </w:rPr>
        <w:t xml:space="preserve"> przyczyny odwołania przetargu.</w:t>
      </w:r>
    </w:p>
    <w:p w:rsidR="008B11E7" w:rsidRPr="00454CCD" w:rsidRDefault="008B11E7" w:rsidP="008B11E7">
      <w:pPr>
        <w:spacing w:after="0" w:line="240" w:lineRule="auto"/>
        <w:ind w:firstLine="708"/>
        <w:jc w:val="both"/>
        <w:rPr>
          <w:rFonts w:ascii="Times New Roman" w:eastAsia="Times New Roman" w:hAnsi="Times New Roman"/>
          <w:sz w:val="20"/>
          <w:szCs w:val="20"/>
          <w:lang w:eastAsia="pl-PL"/>
        </w:rPr>
      </w:pPr>
      <w:r w:rsidRPr="00454CCD">
        <w:rPr>
          <w:rFonts w:ascii="Times New Roman" w:eastAsia="Times New Roman" w:hAnsi="Times New Roman"/>
          <w:sz w:val="20"/>
          <w:szCs w:val="20"/>
          <w:lang w:eastAsia="pl-PL"/>
        </w:rPr>
        <w:t>Informacje o przedmiocie najmu  i warunkach przetargu uzyskać można w Wieloosobowym Stanowisku ds. Gospodarki Nieruchomościami i Rolnictwa tutejszego Urzędu Miejskiego w Dobrym Mieście, pokój nr 6  -  telefon  89  61-61-924  .</w:t>
      </w:r>
    </w:p>
    <w:p w:rsidR="008F5D25" w:rsidRPr="008F5D25" w:rsidRDefault="008B11E7" w:rsidP="008F5D25">
      <w:pPr>
        <w:spacing w:after="0" w:line="240" w:lineRule="auto"/>
        <w:ind w:left="7080"/>
        <w:jc w:val="both"/>
      </w:pPr>
      <w:r w:rsidRPr="00A26ECB">
        <w:rPr>
          <w:color w:val="FFFFFF" w:themeColor="background1"/>
        </w:rPr>
        <w:t>up. Burmistrza</w:t>
      </w:r>
      <w:r w:rsidR="008F5D25">
        <w:rPr>
          <w:color w:val="FFFFFF" w:themeColor="background1"/>
        </w:rPr>
        <w:br/>
      </w:r>
      <w:r w:rsidR="008F5D25" w:rsidRPr="008F5D25">
        <w:t xml:space="preserve"> </w:t>
      </w:r>
      <w:r w:rsidR="008F5D25" w:rsidRPr="008F5D25">
        <w:t xml:space="preserve">Z up. </w:t>
      </w:r>
      <w:r w:rsidR="008F5D25">
        <w:t xml:space="preserve"> </w:t>
      </w:r>
      <w:r w:rsidR="008F5D25" w:rsidRPr="008F5D25">
        <w:t xml:space="preserve">Burmistrza </w:t>
      </w:r>
    </w:p>
    <w:p w:rsidR="008F5D25" w:rsidRPr="008F5D25" w:rsidRDefault="008F5D25" w:rsidP="008F5D25">
      <w:pPr>
        <w:spacing w:after="0" w:line="240" w:lineRule="auto"/>
        <w:ind w:left="7080"/>
        <w:jc w:val="both"/>
      </w:pPr>
      <w:r>
        <w:t xml:space="preserve">             /-/</w:t>
      </w:r>
    </w:p>
    <w:p w:rsidR="008F5D25" w:rsidRPr="008F5D25" w:rsidRDefault="008F5D25" w:rsidP="008F5D25">
      <w:pPr>
        <w:spacing w:after="0" w:line="240" w:lineRule="auto"/>
        <w:ind w:left="7080"/>
        <w:jc w:val="both"/>
      </w:pPr>
      <w:r w:rsidRPr="008F5D25">
        <w:t xml:space="preserve">     Beata </w:t>
      </w:r>
      <w:proofErr w:type="spellStart"/>
      <w:r w:rsidRPr="008F5D25">
        <w:t>Harań</w:t>
      </w:r>
      <w:proofErr w:type="spellEnd"/>
    </w:p>
    <w:p w:rsidR="008F5D25" w:rsidRPr="008F5D25" w:rsidRDefault="008F5D25" w:rsidP="008F5D25">
      <w:pPr>
        <w:ind w:left="6372" w:firstLine="708"/>
      </w:pPr>
      <w:r w:rsidRPr="008F5D25">
        <w:t>Zastępca Burmistrza</w:t>
      </w:r>
    </w:p>
    <w:p w:rsidR="008B11E7" w:rsidRPr="008F5D25" w:rsidRDefault="008B11E7" w:rsidP="008F5D25">
      <w:pPr>
        <w:spacing w:line="240" w:lineRule="auto"/>
      </w:pPr>
    </w:p>
    <w:p w:rsidR="008B11E7" w:rsidRPr="00DE7704" w:rsidRDefault="008B11E7" w:rsidP="008B11E7">
      <w:pPr>
        <w:spacing w:after="0" w:line="240" w:lineRule="auto"/>
        <w:jc w:val="both"/>
        <w:rPr>
          <w:rFonts w:eastAsia="Times New Roman"/>
          <w:b/>
          <w:bCs/>
          <w:sz w:val="18"/>
          <w:szCs w:val="18"/>
          <w:lang w:eastAsia="pl-PL"/>
        </w:rPr>
      </w:pPr>
      <w:r w:rsidRPr="00DE7704">
        <w:rPr>
          <w:rFonts w:ascii="Times New Roman" w:eastAsia="Times New Roman" w:hAnsi="Times New Roman"/>
          <w:sz w:val="20"/>
          <w:szCs w:val="20"/>
          <w:lang w:eastAsia="pl-PL"/>
        </w:rPr>
        <w:tab/>
      </w:r>
      <w:r w:rsidRPr="00DE7704">
        <w:rPr>
          <w:rFonts w:ascii="Times New Roman" w:eastAsia="Times New Roman" w:hAnsi="Times New Roman"/>
          <w:sz w:val="20"/>
          <w:szCs w:val="20"/>
          <w:lang w:eastAsia="pl-PL"/>
        </w:rPr>
        <w:tab/>
      </w:r>
      <w:r w:rsidRPr="00DE7704">
        <w:rPr>
          <w:rFonts w:ascii="Times New Roman" w:eastAsia="Times New Roman" w:hAnsi="Times New Roman"/>
          <w:sz w:val="20"/>
          <w:szCs w:val="20"/>
          <w:lang w:eastAsia="pl-PL"/>
        </w:rPr>
        <w:tab/>
      </w:r>
      <w:r w:rsidRPr="00DE7704">
        <w:rPr>
          <w:rFonts w:eastAsia="Times New Roman"/>
          <w:b/>
          <w:bCs/>
          <w:lang w:eastAsia="pl-PL"/>
        </w:rPr>
        <w:tab/>
        <w:t xml:space="preserve">                </w:t>
      </w:r>
      <w:r w:rsidRPr="00DE7704">
        <w:rPr>
          <w:rFonts w:eastAsia="Times New Roman"/>
          <w:b/>
          <w:bCs/>
          <w:lang w:eastAsia="pl-PL"/>
        </w:rPr>
        <w:tab/>
      </w:r>
      <w:r w:rsidRPr="00DE7704">
        <w:rPr>
          <w:rFonts w:eastAsia="Times New Roman"/>
          <w:b/>
          <w:bCs/>
          <w:lang w:eastAsia="pl-PL"/>
        </w:rPr>
        <w:tab/>
        <w:t xml:space="preserve">   </w:t>
      </w:r>
      <w:r w:rsidRPr="00DE7704">
        <w:rPr>
          <w:rFonts w:eastAsia="Times New Roman"/>
          <w:b/>
          <w:bCs/>
          <w:sz w:val="18"/>
          <w:szCs w:val="18"/>
          <w:lang w:eastAsia="pl-PL"/>
        </w:rPr>
        <w:t xml:space="preserve">Załącznik  do  ogłoszenia o przetargu </w:t>
      </w:r>
    </w:p>
    <w:p w:rsidR="008B11E7" w:rsidRPr="00DE7704" w:rsidRDefault="008B11E7" w:rsidP="008B11E7">
      <w:pPr>
        <w:spacing w:after="0" w:line="240" w:lineRule="auto"/>
        <w:jc w:val="center"/>
        <w:rPr>
          <w:rFonts w:eastAsia="Times New Roman"/>
          <w:b/>
          <w:bCs/>
          <w:sz w:val="18"/>
          <w:szCs w:val="18"/>
          <w:lang w:eastAsia="pl-PL"/>
        </w:rPr>
      </w:pPr>
      <w:r w:rsidRPr="00DE7704">
        <w:rPr>
          <w:rFonts w:eastAsia="Times New Roman"/>
          <w:b/>
          <w:bCs/>
          <w:sz w:val="18"/>
          <w:szCs w:val="18"/>
          <w:lang w:eastAsia="pl-PL"/>
        </w:rPr>
        <w:tab/>
      </w:r>
      <w:r w:rsidRPr="00DE7704">
        <w:rPr>
          <w:rFonts w:eastAsia="Times New Roman"/>
          <w:b/>
          <w:bCs/>
          <w:sz w:val="18"/>
          <w:szCs w:val="18"/>
          <w:lang w:eastAsia="pl-PL"/>
        </w:rPr>
        <w:tab/>
      </w:r>
      <w:r w:rsidRPr="00DE7704">
        <w:rPr>
          <w:rFonts w:eastAsia="Times New Roman"/>
          <w:b/>
          <w:bCs/>
          <w:sz w:val="18"/>
          <w:szCs w:val="18"/>
          <w:lang w:eastAsia="pl-PL"/>
        </w:rPr>
        <w:tab/>
      </w:r>
      <w:r w:rsidRPr="00DE7704">
        <w:rPr>
          <w:rFonts w:eastAsia="Times New Roman"/>
          <w:b/>
          <w:bCs/>
          <w:sz w:val="18"/>
          <w:szCs w:val="18"/>
          <w:lang w:eastAsia="pl-PL"/>
        </w:rPr>
        <w:tab/>
      </w:r>
      <w:r w:rsidRPr="00DE7704">
        <w:rPr>
          <w:rFonts w:eastAsia="Times New Roman"/>
          <w:b/>
          <w:bCs/>
          <w:sz w:val="18"/>
          <w:szCs w:val="18"/>
          <w:lang w:eastAsia="pl-PL"/>
        </w:rPr>
        <w:tab/>
      </w:r>
      <w:r w:rsidRPr="00DE7704">
        <w:rPr>
          <w:rFonts w:eastAsia="Times New Roman"/>
          <w:b/>
          <w:bCs/>
          <w:sz w:val="18"/>
          <w:szCs w:val="18"/>
          <w:lang w:eastAsia="pl-PL"/>
        </w:rPr>
        <w:tab/>
      </w:r>
      <w:r w:rsidRPr="00DE7704">
        <w:rPr>
          <w:rFonts w:eastAsia="Times New Roman"/>
          <w:b/>
          <w:bCs/>
          <w:sz w:val="18"/>
          <w:szCs w:val="18"/>
          <w:lang w:eastAsia="pl-PL"/>
        </w:rPr>
        <w:tab/>
        <w:t xml:space="preserve">   Nr</w:t>
      </w:r>
      <w:r w:rsidRPr="00DE7704">
        <w:rPr>
          <w:rFonts w:ascii="Times New Roman" w:eastAsia="Times New Roman" w:hAnsi="Times New Roman"/>
          <w:bCs/>
          <w:sz w:val="24"/>
          <w:szCs w:val="24"/>
          <w:lang w:eastAsia="pl-PL"/>
        </w:rPr>
        <w:t xml:space="preserve"> </w:t>
      </w:r>
      <w:r>
        <w:rPr>
          <w:rFonts w:eastAsia="Times New Roman"/>
          <w:bCs/>
          <w:sz w:val="18"/>
          <w:szCs w:val="18"/>
          <w:lang w:eastAsia="pl-PL"/>
        </w:rPr>
        <w:t>GN. 6810.2.15</w:t>
      </w:r>
      <w:r w:rsidRPr="00DE7704">
        <w:rPr>
          <w:rFonts w:eastAsia="Times New Roman"/>
          <w:bCs/>
          <w:sz w:val="18"/>
          <w:szCs w:val="18"/>
          <w:lang w:eastAsia="pl-PL"/>
        </w:rPr>
        <w:t>.201</w:t>
      </w:r>
      <w:r>
        <w:rPr>
          <w:rFonts w:eastAsia="Times New Roman"/>
          <w:bCs/>
          <w:sz w:val="18"/>
          <w:szCs w:val="18"/>
          <w:lang w:eastAsia="pl-PL"/>
        </w:rPr>
        <w:t>8</w:t>
      </w:r>
      <w:r w:rsidRPr="00DE7704">
        <w:rPr>
          <w:rFonts w:eastAsia="Times New Roman"/>
          <w:bCs/>
          <w:sz w:val="18"/>
          <w:szCs w:val="18"/>
          <w:lang w:eastAsia="pl-PL"/>
        </w:rPr>
        <w:t>.JŁ</w:t>
      </w:r>
      <w:r w:rsidRPr="00DE7704">
        <w:rPr>
          <w:rFonts w:ascii="Times New Roman" w:eastAsia="Times New Roman" w:hAnsi="Times New Roman"/>
          <w:bCs/>
          <w:sz w:val="24"/>
          <w:szCs w:val="24"/>
          <w:lang w:eastAsia="pl-PL"/>
        </w:rPr>
        <w:t xml:space="preserve">                      </w:t>
      </w:r>
      <w:r w:rsidRPr="00DE7704">
        <w:rPr>
          <w:rFonts w:eastAsia="Times New Roman"/>
          <w:b/>
          <w:bCs/>
          <w:sz w:val="18"/>
          <w:szCs w:val="18"/>
          <w:lang w:eastAsia="pl-PL"/>
        </w:rPr>
        <w:tab/>
      </w:r>
      <w:r w:rsidRPr="00DE7704">
        <w:rPr>
          <w:rFonts w:eastAsia="Times New Roman"/>
          <w:b/>
          <w:bCs/>
          <w:sz w:val="18"/>
          <w:szCs w:val="18"/>
          <w:lang w:eastAsia="pl-PL"/>
        </w:rPr>
        <w:tab/>
      </w:r>
      <w:r w:rsidRPr="00DE7704">
        <w:rPr>
          <w:rFonts w:eastAsia="Times New Roman"/>
          <w:b/>
          <w:bCs/>
          <w:sz w:val="18"/>
          <w:szCs w:val="18"/>
          <w:lang w:eastAsia="pl-PL"/>
        </w:rPr>
        <w:tab/>
      </w:r>
      <w:r w:rsidRPr="00DE7704">
        <w:rPr>
          <w:rFonts w:eastAsia="Times New Roman"/>
          <w:b/>
          <w:bCs/>
          <w:sz w:val="18"/>
          <w:szCs w:val="18"/>
          <w:lang w:eastAsia="pl-PL"/>
        </w:rPr>
        <w:tab/>
      </w:r>
      <w:r w:rsidRPr="00DE7704">
        <w:rPr>
          <w:rFonts w:eastAsia="Times New Roman"/>
          <w:b/>
          <w:bCs/>
          <w:sz w:val="18"/>
          <w:szCs w:val="18"/>
          <w:lang w:eastAsia="pl-PL"/>
        </w:rPr>
        <w:tab/>
        <w:t xml:space="preserve">        </w:t>
      </w:r>
      <w:r>
        <w:rPr>
          <w:rFonts w:eastAsia="Times New Roman"/>
          <w:b/>
          <w:bCs/>
          <w:sz w:val="18"/>
          <w:szCs w:val="18"/>
          <w:lang w:eastAsia="pl-PL"/>
        </w:rPr>
        <w:t>z dnia  11.04</w:t>
      </w:r>
      <w:r w:rsidRPr="00DE7704">
        <w:rPr>
          <w:rFonts w:eastAsia="Times New Roman"/>
          <w:b/>
          <w:bCs/>
          <w:sz w:val="18"/>
          <w:szCs w:val="18"/>
          <w:lang w:eastAsia="pl-PL"/>
        </w:rPr>
        <w:t>.201</w:t>
      </w:r>
      <w:r>
        <w:rPr>
          <w:rFonts w:eastAsia="Times New Roman"/>
          <w:b/>
          <w:bCs/>
          <w:sz w:val="18"/>
          <w:szCs w:val="18"/>
          <w:lang w:eastAsia="pl-PL"/>
        </w:rPr>
        <w:t>8</w:t>
      </w:r>
      <w:r w:rsidRPr="00DE7704">
        <w:rPr>
          <w:rFonts w:eastAsia="Times New Roman"/>
          <w:b/>
          <w:bCs/>
          <w:sz w:val="18"/>
          <w:szCs w:val="18"/>
          <w:lang w:eastAsia="pl-PL"/>
        </w:rPr>
        <w:t xml:space="preserve"> r.</w:t>
      </w:r>
    </w:p>
    <w:p w:rsidR="008B11E7" w:rsidRPr="00DE7704" w:rsidRDefault="008B11E7" w:rsidP="008B11E7">
      <w:pPr>
        <w:spacing w:after="0" w:line="240" w:lineRule="auto"/>
        <w:jc w:val="center"/>
        <w:rPr>
          <w:rFonts w:eastAsia="Times New Roman"/>
          <w:b/>
          <w:bCs/>
          <w:sz w:val="18"/>
          <w:szCs w:val="18"/>
          <w:lang w:eastAsia="pl-PL"/>
        </w:rPr>
      </w:pPr>
    </w:p>
    <w:p w:rsidR="008B11E7" w:rsidRPr="00DE7704" w:rsidRDefault="008B11E7" w:rsidP="008B11E7">
      <w:pPr>
        <w:spacing w:after="0" w:line="240" w:lineRule="auto"/>
        <w:jc w:val="center"/>
        <w:rPr>
          <w:rFonts w:eastAsia="Times New Roman"/>
          <w:b/>
          <w:bCs/>
          <w:lang w:eastAsia="pl-PL"/>
        </w:rPr>
      </w:pPr>
      <w:r w:rsidRPr="00DE7704">
        <w:rPr>
          <w:rFonts w:eastAsia="Times New Roman"/>
          <w:b/>
          <w:bCs/>
          <w:lang w:eastAsia="pl-PL"/>
        </w:rPr>
        <w:t>REGULAMIN</w:t>
      </w:r>
    </w:p>
    <w:p w:rsidR="008B11E7" w:rsidRPr="00DE7704" w:rsidRDefault="008B11E7" w:rsidP="008B11E7">
      <w:pPr>
        <w:spacing w:after="0" w:line="240" w:lineRule="auto"/>
        <w:ind w:firstLine="708"/>
        <w:jc w:val="both"/>
        <w:rPr>
          <w:rFonts w:eastAsia="Times New Roman"/>
          <w:lang w:eastAsia="pl-PL"/>
        </w:rPr>
      </w:pPr>
      <w:r w:rsidRPr="00DE7704">
        <w:rPr>
          <w:rFonts w:eastAsia="Times New Roman"/>
          <w:lang w:eastAsia="pl-PL"/>
        </w:rPr>
        <w:tab/>
        <w:t xml:space="preserve">Niniejszy regulamin określa warunki i zasady przetargu organizowanego w dniu </w:t>
      </w:r>
      <w:r w:rsidRPr="00DE7704">
        <w:rPr>
          <w:rFonts w:eastAsia="Times New Roman"/>
          <w:lang w:eastAsia="pl-PL"/>
        </w:rPr>
        <w:br/>
      </w:r>
      <w:r>
        <w:rPr>
          <w:rFonts w:eastAsia="Times New Roman"/>
          <w:lang w:eastAsia="pl-PL"/>
        </w:rPr>
        <w:t>15 maja</w:t>
      </w:r>
      <w:r w:rsidRPr="00DE7704">
        <w:rPr>
          <w:rFonts w:eastAsia="Times New Roman"/>
          <w:lang w:eastAsia="pl-PL"/>
        </w:rPr>
        <w:t xml:space="preserve"> 201</w:t>
      </w:r>
      <w:r>
        <w:rPr>
          <w:rFonts w:eastAsia="Times New Roman"/>
          <w:lang w:eastAsia="pl-PL"/>
        </w:rPr>
        <w:t>8</w:t>
      </w:r>
      <w:r w:rsidRPr="00DE7704">
        <w:rPr>
          <w:rFonts w:eastAsia="Times New Roman"/>
          <w:lang w:eastAsia="pl-PL"/>
        </w:rPr>
        <w:t xml:space="preserve"> roku na </w:t>
      </w:r>
      <w:r>
        <w:rPr>
          <w:rFonts w:eastAsia="Times New Roman"/>
          <w:lang w:eastAsia="pl-PL"/>
        </w:rPr>
        <w:t xml:space="preserve">najem garażu murowanego </w:t>
      </w:r>
      <w:r w:rsidRPr="00DE7704">
        <w:rPr>
          <w:rFonts w:eastAsia="Times New Roman"/>
          <w:lang w:eastAsia="pl-PL"/>
        </w:rPr>
        <w:t>oraz  gruntu</w:t>
      </w:r>
      <w:r>
        <w:rPr>
          <w:rFonts w:eastAsia="Times New Roman"/>
          <w:lang w:eastAsia="pl-PL"/>
        </w:rPr>
        <w:t xml:space="preserve"> pod tym garażem o pow. </w:t>
      </w:r>
      <w:r>
        <w:rPr>
          <w:rFonts w:eastAsia="Times New Roman"/>
          <w:lang w:eastAsia="pl-PL"/>
        </w:rPr>
        <w:br/>
        <w:t>19,5</w:t>
      </w:r>
      <w:r w:rsidRPr="00DE7704">
        <w:rPr>
          <w:rFonts w:eastAsia="Times New Roman"/>
          <w:lang w:eastAsia="pl-PL"/>
        </w:rPr>
        <w:t xml:space="preserve"> </w:t>
      </w:r>
      <w:r w:rsidRPr="00DE7704">
        <w:rPr>
          <w:rFonts w:ascii="Times New Roman" w:eastAsia="Times New Roman" w:hAnsi="Times New Roman"/>
          <w:i/>
          <w:lang w:eastAsia="pl-PL"/>
        </w:rPr>
        <w:t xml:space="preserve"> m</w:t>
      </w:r>
      <w:r w:rsidRPr="00DE7704">
        <w:rPr>
          <w:rFonts w:ascii="Times New Roman" w:eastAsia="Times New Roman" w:hAnsi="Times New Roman"/>
          <w:i/>
          <w:vertAlign w:val="superscript"/>
          <w:lang w:eastAsia="pl-PL"/>
        </w:rPr>
        <w:t>2</w:t>
      </w:r>
      <w:r w:rsidRPr="00DE7704">
        <w:rPr>
          <w:rFonts w:ascii="Times New Roman" w:eastAsia="Times New Roman" w:hAnsi="Times New Roman"/>
          <w:i/>
          <w:lang w:eastAsia="pl-PL"/>
        </w:rPr>
        <w:t xml:space="preserve"> – wydzielonego  z działki oznaczonej numerem </w:t>
      </w:r>
      <w:r>
        <w:rPr>
          <w:rFonts w:ascii="Times New Roman" w:eastAsia="Times New Roman" w:hAnsi="Times New Roman"/>
          <w:i/>
          <w:lang w:eastAsia="pl-PL"/>
        </w:rPr>
        <w:t>93/18</w:t>
      </w:r>
      <w:r w:rsidRPr="00DE7704">
        <w:rPr>
          <w:rFonts w:ascii="Times New Roman" w:eastAsia="Times New Roman" w:hAnsi="Times New Roman"/>
          <w:i/>
          <w:lang w:eastAsia="pl-PL"/>
        </w:rPr>
        <w:t xml:space="preserve"> położonej przy ul. </w:t>
      </w:r>
      <w:r>
        <w:rPr>
          <w:rFonts w:ascii="Times New Roman" w:eastAsia="Times New Roman" w:hAnsi="Times New Roman"/>
          <w:i/>
          <w:lang w:eastAsia="pl-PL"/>
        </w:rPr>
        <w:t xml:space="preserve">Olsztyńskiej </w:t>
      </w:r>
      <w:r w:rsidRPr="00DE7704">
        <w:rPr>
          <w:rFonts w:ascii="Times New Roman" w:eastAsia="Times New Roman" w:hAnsi="Times New Roman"/>
          <w:i/>
          <w:lang w:eastAsia="pl-PL"/>
        </w:rPr>
        <w:t xml:space="preserve">obrębu nr </w:t>
      </w:r>
      <w:r>
        <w:rPr>
          <w:rFonts w:ascii="Times New Roman" w:eastAsia="Times New Roman" w:hAnsi="Times New Roman"/>
          <w:i/>
          <w:lang w:eastAsia="pl-PL"/>
        </w:rPr>
        <w:t>4,</w:t>
      </w:r>
      <w:r w:rsidRPr="00DE7704">
        <w:rPr>
          <w:rFonts w:ascii="Times New Roman" w:eastAsia="Times New Roman" w:hAnsi="Times New Roman"/>
          <w:i/>
          <w:lang w:eastAsia="pl-PL"/>
        </w:rPr>
        <w:t xml:space="preserve"> miasta Dobre Miasto.</w:t>
      </w:r>
    </w:p>
    <w:p w:rsidR="008B11E7" w:rsidRPr="008F5D25" w:rsidRDefault="008B11E7" w:rsidP="008F5D25">
      <w:pPr>
        <w:spacing w:after="0" w:line="240" w:lineRule="auto"/>
        <w:jc w:val="both"/>
        <w:rPr>
          <w:rFonts w:ascii="Times New Roman" w:eastAsia="Times New Roman" w:hAnsi="Times New Roman"/>
          <w:lang w:eastAsia="pl-PL"/>
        </w:rPr>
      </w:pPr>
      <w:r w:rsidRPr="00DE7704">
        <w:rPr>
          <w:rFonts w:eastAsia="Times New Roman"/>
          <w:lang w:eastAsia="pl-PL"/>
        </w:rPr>
        <w:t>Ogłoszen</w:t>
      </w:r>
      <w:r>
        <w:rPr>
          <w:rFonts w:eastAsia="Times New Roman"/>
          <w:lang w:eastAsia="pl-PL"/>
        </w:rPr>
        <w:t>ie o przetargu znak: GN.6810.2.15.2018.JŁ z dnia 11.04</w:t>
      </w:r>
      <w:r w:rsidRPr="00DE7704">
        <w:rPr>
          <w:rFonts w:eastAsia="Times New Roman"/>
          <w:lang w:eastAsia="pl-PL"/>
        </w:rPr>
        <w:t>.201</w:t>
      </w:r>
      <w:r>
        <w:rPr>
          <w:rFonts w:eastAsia="Times New Roman"/>
          <w:lang w:eastAsia="pl-PL"/>
        </w:rPr>
        <w:t>8</w:t>
      </w:r>
      <w:r w:rsidRPr="00DE7704">
        <w:rPr>
          <w:rFonts w:eastAsia="Times New Roman"/>
          <w:lang w:eastAsia="pl-PL"/>
        </w:rPr>
        <w:t>r</w:t>
      </w:r>
      <w:r w:rsidRPr="00A26ECB">
        <w:rPr>
          <w:rFonts w:ascii="Times New Roman" w:eastAsia="Times New Roman" w:hAnsi="Times New Roman"/>
          <w:lang w:eastAsia="pl-PL"/>
        </w:rPr>
        <w:t xml:space="preserve"> </w:t>
      </w:r>
      <w:r w:rsidRPr="009012AE">
        <w:rPr>
          <w:rFonts w:ascii="Times New Roman" w:eastAsia="Times New Roman" w:hAnsi="Times New Roman"/>
          <w:lang w:eastAsia="pl-PL"/>
        </w:rPr>
        <w:t xml:space="preserve">podaje się  do publicznej wiadomości poprzez wywieszenie na tablicy informacyjnej Urzędu Miejskiego w Dobrym Mieście przy ulicy Warszawskiej 14 oraz zamieszczenie na stronie   Biuletynu  Informacji Publicznej adres: </w:t>
      </w:r>
      <w:hyperlink r:id="rId6" w:history="1">
        <w:r w:rsidRPr="009012AE">
          <w:rPr>
            <w:rFonts w:ascii="Times New Roman" w:eastAsia="Times New Roman" w:hAnsi="Times New Roman"/>
            <w:color w:val="0000FF"/>
            <w:u w:val="single"/>
            <w:lang w:eastAsia="pl-PL"/>
          </w:rPr>
          <w:t>http://bip.dobremiasto.com.pl/</w:t>
        </w:r>
      </w:hyperlink>
      <w:r w:rsidRPr="009012AE">
        <w:rPr>
          <w:rFonts w:ascii="Times New Roman" w:eastAsia="Times New Roman" w:hAnsi="Times New Roman"/>
          <w:lang w:eastAsia="pl-PL"/>
        </w:rPr>
        <w:t xml:space="preserve"> w mediach elektronicznych  </w:t>
      </w:r>
      <w:hyperlink r:id="rId7" w:history="1">
        <w:r w:rsidRPr="009012AE">
          <w:rPr>
            <w:rFonts w:ascii="Times New Roman" w:eastAsia="Times New Roman" w:hAnsi="Times New Roman"/>
            <w:color w:val="0000FF"/>
            <w:u w:val="single"/>
            <w:lang w:eastAsia="pl-PL"/>
          </w:rPr>
          <w:t>www.otoprzetargi.pl</w:t>
        </w:r>
      </w:hyperlink>
      <w:r w:rsidRPr="009012AE">
        <w:rPr>
          <w:rFonts w:ascii="Times New Roman" w:eastAsia="Times New Roman" w:hAnsi="Times New Roman"/>
          <w:lang w:eastAsia="pl-PL"/>
        </w:rPr>
        <w:t xml:space="preserve">. Ponadto ww. ogłoszenie podaje się do publicznej wiadomości w inny sposób zwyczajowo przyjęty. </w:t>
      </w:r>
      <w:bookmarkStart w:id="0" w:name="_GoBack"/>
      <w:bookmarkEnd w:id="0"/>
      <w:r w:rsidRPr="00DE7704">
        <w:rPr>
          <w:rFonts w:eastAsia="Times New Roman"/>
          <w:lang w:eastAsia="pl-PL"/>
        </w:rPr>
        <w:t xml:space="preserve">                           </w:t>
      </w:r>
    </w:p>
    <w:p w:rsidR="008B11E7" w:rsidRPr="00DE7704" w:rsidRDefault="008B11E7" w:rsidP="008B11E7">
      <w:pPr>
        <w:spacing w:before="240" w:after="120" w:line="240" w:lineRule="auto"/>
        <w:jc w:val="both"/>
        <w:rPr>
          <w:rFonts w:eastAsia="Times New Roman"/>
          <w:lang w:eastAsia="pl-PL"/>
        </w:rPr>
      </w:pPr>
      <w:r w:rsidRPr="00DE7704">
        <w:rPr>
          <w:rFonts w:eastAsia="Times New Roman"/>
          <w:lang w:eastAsia="pl-PL"/>
        </w:rPr>
        <w:t>Zasady przeprowadzania przetargu reguluje rozporządzenie Rady Ministrów z dnia</w:t>
      </w:r>
      <w:r w:rsidRPr="00DE7704">
        <w:rPr>
          <w:rFonts w:eastAsia="Times New Roman"/>
          <w:lang w:eastAsia="pl-PL"/>
        </w:rPr>
        <w:br/>
        <w:t xml:space="preserve"> 14 września 2004 r. r. w sprawie sposobu i trybu przeprowadzania przetargów oraz rokowań na zbycie  nieruchomości (</w:t>
      </w:r>
      <w:r>
        <w:rPr>
          <w:rFonts w:eastAsia="Times New Roman"/>
          <w:lang w:eastAsia="pl-PL"/>
        </w:rPr>
        <w:t xml:space="preserve">tekst jednolity </w:t>
      </w:r>
      <w:r w:rsidRPr="00DE7704">
        <w:rPr>
          <w:rFonts w:eastAsia="Times New Roman"/>
          <w:lang w:eastAsia="pl-PL"/>
        </w:rPr>
        <w:t xml:space="preserve">Dz. U. </w:t>
      </w:r>
      <w:r>
        <w:rPr>
          <w:rFonts w:eastAsia="Times New Roman"/>
          <w:lang w:eastAsia="pl-PL"/>
        </w:rPr>
        <w:t>z 2014r.</w:t>
      </w:r>
      <w:r w:rsidRPr="00DE7704">
        <w:rPr>
          <w:rFonts w:eastAsia="Times New Roman"/>
          <w:lang w:eastAsia="pl-PL"/>
        </w:rPr>
        <w:t>, poz.</w:t>
      </w:r>
      <w:r>
        <w:rPr>
          <w:rFonts w:eastAsia="Times New Roman"/>
          <w:lang w:eastAsia="pl-PL"/>
        </w:rPr>
        <w:t>1490</w:t>
      </w:r>
      <w:r w:rsidRPr="00DE7704">
        <w:rPr>
          <w:rFonts w:eastAsia="Times New Roman"/>
          <w:lang w:eastAsia="pl-PL"/>
        </w:rPr>
        <w:t>).</w:t>
      </w:r>
    </w:p>
    <w:p w:rsidR="008B11E7" w:rsidRPr="00DE7704" w:rsidRDefault="008B11E7" w:rsidP="008B11E7">
      <w:pPr>
        <w:spacing w:after="0" w:line="240" w:lineRule="auto"/>
        <w:jc w:val="center"/>
        <w:rPr>
          <w:rFonts w:eastAsia="Times New Roman"/>
          <w:lang w:eastAsia="pl-PL"/>
        </w:rPr>
      </w:pPr>
      <w:r w:rsidRPr="00DE7704">
        <w:rPr>
          <w:rFonts w:eastAsia="Times New Roman"/>
          <w:lang w:eastAsia="pl-PL"/>
        </w:rPr>
        <w:t>I.</w:t>
      </w:r>
    </w:p>
    <w:p w:rsidR="008B11E7" w:rsidRPr="00DE7704" w:rsidRDefault="008B11E7" w:rsidP="008B11E7">
      <w:pPr>
        <w:numPr>
          <w:ilvl w:val="0"/>
          <w:numId w:val="1"/>
        </w:numPr>
        <w:spacing w:after="0" w:line="240" w:lineRule="auto"/>
        <w:jc w:val="both"/>
        <w:rPr>
          <w:rFonts w:eastAsia="Times New Roman"/>
          <w:lang w:eastAsia="pl-PL"/>
        </w:rPr>
      </w:pPr>
      <w:r w:rsidRPr="00DE7704">
        <w:rPr>
          <w:rFonts w:eastAsia="Times New Roman"/>
          <w:lang w:eastAsia="pl-PL"/>
        </w:rPr>
        <w:t>Przetarg odbywa się w miejscu i terminie podanym w ogłoszeniu o przetargu.</w:t>
      </w:r>
    </w:p>
    <w:p w:rsidR="008B11E7" w:rsidRPr="00DE7704" w:rsidRDefault="008B11E7" w:rsidP="008B11E7">
      <w:pPr>
        <w:numPr>
          <w:ilvl w:val="0"/>
          <w:numId w:val="1"/>
        </w:numPr>
        <w:spacing w:after="0" w:line="240" w:lineRule="auto"/>
        <w:jc w:val="both"/>
        <w:rPr>
          <w:rFonts w:eastAsia="Times New Roman"/>
          <w:lang w:eastAsia="pl-PL"/>
        </w:rPr>
      </w:pPr>
      <w:r w:rsidRPr="00DE7704">
        <w:rPr>
          <w:rFonts w:eastAsia="Times New Roman"/>
          <w:bCs/>
          <w:lang w:eastAsia="pl-PL"/>
        </w:rPr>
        <w:t>Przetarg jest</w:t>
      </w:r>
      <w:r w:rsidRPr="00DE7704">
        <w:rPr>
          <w:rFonts w:eastAsia="Times New Roman"/>
          <w:b/>
          <w:bCs/>
          <w:lang w:eastAsia="pl-PL"/>
        </w:rPr>
        <w:t xml:space="preserve"> </w:t>
      </w:r>
      <w:r w:rsidRPr="00DE7704">
        <w:rPr>
          <w:rFonts w:eastAsia="Times New Roman"/>
          <w:bCs/>
          <w:lang w:eastAsia="pl-PL"/>
        </w:rPr>
        <w:t>I przetargiem ustnym ograniczonym.</w:t>
      </w:r>
    </w:p>
    <w:p w:rsidR="008B11E7" w:rsidRPr="00DE7704" w:rsidRDefault="008B11E7" w:rsidP="008B11E7">
      <w:pPr>
        <w:numPr>
          <w:ilvl w:val="0"/>
          <w:numId w:val="1"/>
        </w:numPr>
        <w:spacing w:after="0" w:line="240" w:lineRule="auto"/>
        <w:jc w:val="both"/>
        <w:rPr>
          <w:rFonts w:eastAsia="Times New Roman"/>
          <w:lang w:eastAsia="pl-PL"/>
        </w:rPr>
      </w:pPr>
      <w:r w:rsidRPr="00DE7704">
        <w:rPr>
          <w:rFonts w:eastAsia="Times New Roman"/>
          <w:lang w:eastAsia="pl-PL"/>
        </w:rPr>
        <w:t>W przetargu nie mogą uczestniczyć osoby wchodzące w skład komisji przetargowej oraz osoby bliskie tym osobom.</w:t>
      </w:r>
    </w:p>
    <w:p w:rsidR="008B11E7" w:rsidRPr="00DE7704" w:rsidRDefault="008B11E7" w:rsidP="008B11E7">
      <w:pPr>
        <w:numPr>
          <w:ilvl w:val="0"/>
          <w:numId w:val="1"/>
        </w:numPr>
        <w:spacing w:after="0" w:line="240" w:lineRule="auto"/>
        <w:jc w:val="both"/>
        <w:rPr>
          <w:rFonts w:eastAsia="Times New Roman"/>
          <w:b/>
          <w:u w:val="single"/>
          <w:lang w:eastAsia="pl-PL"/>
        </w:rPr>
      </w:pPr>
      <w:r w:rsidRPr="00DE7704">
        <w:rPr>
          <w:rFonts w:eastAsia="Times New Roman"/>
          <w:b/>
          <w:u w:val="single"/>
          <w:lang w:eastAsia="pl-PL"/>
        </w:rPr>
        <w:t>Wysokość wpłaty wadium ustala się na kwotę 1</w:t>
      </w:r>
      <w:r>
        <w:rPr>
          <w:rFonts w:eastAsia="Times New Roman"/>
          <w:b/>
          <w:u w:val="single"/>
          <w:lang w:eastAsia="pl-PL"/>
        </w:rPr>
        <w:t>00</w:t>
      </w:r>
      <w:r w:rsidRPr="00DE7704">
        <w:rPr>
          <w:rFonts w:eastAsia="Times New Roman"/>
          <w:b/>
          <w:u w:val="single"/>
          <w:lang w:eastAsia="pl-PL"/>
        </w:rPr>
        <w:t>,00 zł.</w:t>
      </w:r>
    </w:p>
    <w:p w:rsidR="008B11E7" w:rsidRPr="00DE7704" w:rsidRDefault="008B11E7" w:rsidP="008B11E7">
      <w:pPr>
        <w:numPr>
          <w:ilvl w:val="0"/>
          <w:numId w:val="1"/>
        </w:numPr>
        <w:spacing w:after="0" w:line="240" w:lineRule="auto"/>
        <w:jc w:val="both"/>
        <w:rPr>
          <w:rFonts w:eastAsia="Times New Roman"/>
          <w:b/>
          <w:u w:val="single"/>
          <w:lang w:eastAsia="pl-PL"/>
        </w:rPr>
      </w:pPr>
      <w:r w:rsidRPr="00DE7704">
        <w:rPr>
          <w:rFonts w:eastAsia="Times New Roman"/>
          <w:b/>
          <w:u w:val="single"/>
          <w:lang w:eastAsia="pl-PL"/>
        </w:rPr>
        <w:t>Wysokość minimalnego postąpienia ustala się na kwotę  1</w:t>
      </w:r>
      <w:r>
        <w:rPr>
          <w:rFonts w:eastAsia="Times New Roman"/>
          <w:b/>
          <w:u w:val="single"/>
          <w:lang w:eastAsia="pl-PL"/>
        </w:rPr>
        <w:t>0</w:t>
      </w:r>
      <w:r w:rsidRPr="00DE7704">
        <w:rPr>
          <w:rFonts w:eastAsia="Times New Roman"/>
          <w:b/>
          <w:u w:val="single"/>
          <w:lang w:eastAsia="pl-PL"/>
        </w:rPr>
        <w:t>,00 zł.</w:t>
      </w:r>
    </w:p>
    <w:p w:rsidR="008B11E7" w:rsidRPr="00DE7704" w:rsidRDefault="008B11E7" w:rsidP="008B11E7">
      <w:pPr>
        <w:numPr>
          <w:ilvl w:val="0"/>
          <w:numId w:val="1"/>
        </w:numPr>
        <w:spacing w:after="0" w:line="240" w:lineRule="auto"/>
        <w:jc w:val="both"/>
        <w:rPr>
          <w:rFonts w:eastAsia="Times New Roman"/>
          <w:lang w:eastAsia="pl-PL"/>
        </w:rPr>
      </w:pPr>
      <w:r w:rsidRPr="00DE7704">
        <w:rPr>
          <w:rFonts w:eastAsia="Times New Roman"/>
          <w:bCs/>
          <w:lang w:eastAsia="pl-PL"/>
        </w:rPr>
        <w:t>Przetarg jest ważny bez względu na liczbę uczestników, jeżeli chociaż jeden uczestnik zaoferuje jedno postąpienie powyżej ceny wywoławczej netto miesięcznej stawki bazowej czynszu  najmu.</w:t>
      </w:r>
    </w:p>
    <w:p w:rsidR="008B11E7" w:rsidRPr="00DE7704" w:rsidRDefault="008B11E7" w:rsidP="008B11E7">
      <w:pPr>
        <w:spacing w:after="0" w:line="240" w:lineRule="auto"/>
        <w:jc w:val="center"/>
        <w:rPr>
          <w:rFonts w:eastAsia="Times New Roman"/>
          <w:lang w:eastAsia="pl-PL"/>
        </w:rPr>
      </w:pPr>
      <w:r w:rsidRPr="00DE7704">
        <w:rPr>
          <w:rFonts w:eastAsia="Times New Roman"/>
          <w:lang w:eastAsia="pl-PL"/>
        </w:rPr>
        <w:t>II.</w:t>
      </w:r>
    </w:p>
    <w:p w:rsidR="008B11E7" w:rsidRPr="00DE7704" w:rsidRDefault="008B11E7" w:rsidP="008B11E7">
      <w:pPr>
        <w:numPr>
          <w:ilvl w:val="0"/>
          <w:numId w:val="2"/>
        </w:numPr>
        <w:spacing w:after="0" w:line="240" w:lineRule="auto"/>
        <w:jc w:val="both"/>
        <w:rPr>
          <w:rFonts w:eastAsia="Times New Roman"/>
          <w:lang w:eastAsia="pl-PL"/>
        </w:rPr>
      </w:pPr>
      <w:r w:rsidRPr="00DE7704">
        <w:rPr>
          <w:rFonts w:eastAsia="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8B11E7" w:rsidRPr="00DE7704" w:rsidRDefault="008B11E7" w:rsidP="008B11E7">
      <w:pPr>
        <w:numPr>
          <w:ilvl w:val="0"/>
          <w:numId w:val="2"/>
        </w:numPr>
        <w:spacing w:after="0" w:line="240" w:lineRule="auto"/>
        <w:jc w:val="both"/>
        <w:rPr>
          <w:rFonts w:eastAsia="Times New Roman"/>
          <w:lang w:eastAsia="pl-PL"/>
        </w:rPr>
      </w:pPr>
      <w:r w:rsidRPr="00DE7704">
        <w:rPr>
          <w:rFonts w:eastAsia="Times New Roman"/>
          <w:lang w:eastAsia="pl-PL"/>
        </w:rPr>
        <w:t>Uczestnicy przetargu zgłaszają ustnie kolejne postąpienia ceny, dopóki mimo trzykrotnego wywołania ceny, nie ma dalszych postąpień.</w:t>
      </w:r>
    </w:p>
    <w:p w:rsidR="008B11E7" w:rsidRPr="00DE7704" w:rsidRDefault="008B11E7" w:rsidP="008B11E7">
      <w:pPr>
        <w:spacing w:after="0" w:line="240" w:lineRule="auto"/>
        <w:jc w:val="both"/>
        <w:rPr>
          <w:rFonts w:eastAsia="Times New Roman"/>
          <w:bCs/>
          <w:lang w:eastAsia="pl-PL"/>
        </w:rPr>
      </w:pPr>
      <w:r w:rsidRPr="00DE7704">
        <w:rPr>
          <w:rFonts w:eastAsia="Times New Roman"/>
          <w:bCs/>
          <w:lang w:eastAsia="pl-PL"/>
        </w:rPr>
        <w:t>3.  Po ustaniu zgłaszania postąpień</w:t>
      </w:r>
      <w:r w:rsidRPr="00DE7704">
        <w:rPr>
          <w:rFonts w:eastAsia="Times New Roman"/>
          <w:b/>
          <w:bCs/>
          <w:lang w:eastAsia="pl-PL"/>
        </w:rPr>
        <w:t xml:space="preserve"> </w:t>
      </w:r>
      <w:r w:rsidRPr="00DE7704">
        <w:rPr>
          <w:rFonts w:eastAsia="Times New Roman"/>
          <w:bCs/>
          <w:lang w:eastAsia="pl-PL"/>
        </w:rPr>
        <w:t xml:space="preserve">Przewodniczący Komisji Przetargowej wywołuje trzykrotnie  </w:t>
      </w:r>
    </w:p>
    <w:p w:rsidR="008B11E7" w:rsidRPr="00DE7704" w:rsidRDefault="008B11E7" w:rsidP="008B11E7">
      <w:pPr>
        <w:spacing w:after="0" w:line="240" w:lineRule="auto"/>
        <w:jc w:val="both"/>
        <w:rPr>
          <w:rFonts w:eastAsia="Times New Roman"/>
          <w:bCs/>
          <w:lang w:eastAsia="pl-PL"/>
        </w:rPr>
      </w:pPr>
      <w:r w:rsidRPr="00DE7704">
        <w:rPr>
          <w:rFonts w:eastAsia="Times New Roman"/>
          <w:bCs/>
          <w:lang w:eastAsia="pl-PL"/>
        </w:rPr>
        <w:t xml:space="preserve">     ostatnią najwyższą cenę i zamyka przetarg a następnie ogłasza imię, nazwisko osoby  albo nazwę  </w:t>
      </w:r>
    </w:p>
    <w:p w:rsidR="008B11E7" w:rsidRPr="00DE7704" w:rsidRDefault="008B11E7" w:rsidP="008B11E7">
      <w:pPr>
        <w:spacing w:after="0" w:line="240" w:lineRule="auto"/>
        <w:jc w:val="both"/>
        <w:rPr>
          <w:rFonts w:eastAsia="Times New Roman"/>
          <w:bCs/>
          <w:lang w:eastAsia="pl-PL"/>
        </w:rPr>
      </w:pPr>
      <w:r w:rsidRPr="00DE7704">
        <w:rPr>
          <w:rFonts w:eastAsia="Times New Roman"/>
          <w:bCs/>
          <w:lang w:eastAsia="pl-PL"/>
        </w:rPr>
        <w:t xml:space="preserve">  </w:t>
      </w:r>
      <w:r>
        <w:rPr>
          <w:rFonts w:eastAsia="Times New Roman"/>
          <w:bCs/>
          <w:lang w:eastAsia="pl-PL"/>
        </w:rPr>
        <w:t xml:space="preserve"> </w:t>
      </w:r>
      <w:r w:rsidRPr="00DE7704">
        <w:rPr>
          <w:rFonts w:eastAsia="Times New Roman"/>
          <w:bCs/>
          <w:lang w:eastAsia="pl-PL"/>
        </w:rPr>
        <w:t xml:space="preserve">  firmę , która przetarg wygrała.</w:t>
      </w:r>
    </w:p>
    <w:p w:rsidR="008B11E7" w:rsidRPr="00DE7704" w:rsidRDefault="008B11E7" w:rsidP="008B11E7">
      <w:pPr>
        <w:spacing w:after="0" w:line="240" w:lineRule="auto"/>
        <w:jc w:val="both"/>
        <w:rPr>
          <w:rFonts w:eastAsia="Times New Roman"/>
          <w:bCs/>
          <w:lang w:eastAsia="pl-PL"/>
        </w:rPr>
      </w:pPr>
      <w:r w:rsidRPr="00DE7704">
        <w:rPr>
          <w:rFonts w:eastAsia="Times New Roman"/>
          <w:bCs/>
          <w:lang w:eastAsia="pl-PL"/>
        </w:rPr>
        <w:t xml:space="preserve">4. </w:t>
      </w:r>
      <w:r>
        <w:rPr>
          <w:rFonts w:eastAsia="Times New Roman"/>
          <w:bCs/>
          <w:lang w:eastAsia="pl-PL"/>
        </w:rPr>
        <w:t xml:space="preserve"> </w:t>
      </w:r>
      <w:r w:rsidRPr="00DE7704">
        <w:rPr>
          <w:rFonts w:eastAsia="Times New Roman"/>
          <w:bCs/>
          <w:lang w:eastAsia="pl-PL"/>
        </w:rPr>
        <w:t xml:space="preserve">Przetarg uważa się za zakończony wynikiem negatywnym, jeżeli żaden z uczestników przetargu nie </w:t>
      </w:r>
    </w:p>
    <w:p w:rsidR="008B11E7" w:rsidRPr="00DE7704" w:rsidRDefault="008B11E7" w:rsidP="008B11E7">
      <w:pPr>
        <w:spacing w:after="0" w:line="240" w:lineRule="auto"/>
        <w:jc w:val="both"/>
        <w:rPr>
          <w:rFonts w:eastAsia="Times New Roman"/>
          <w:bCs/>
          <w:lang w:eastAsia="pl-PL"/>
        </w:rPr>
      </w:pPr>
      <w:r w:rsidRPr="00DE7704">
        <w:rPr>
          <w:rFonts w:eastAsia="Times New Roman"/>
          <w:bCs/>
          <w:lang w:eastAsia="pl-PL"/>
        </w:rPr>
        <w:t xml:space="preserve"> </w:t>
      </w:r>
      <w:r>
        <w:rPr>
          <w:rFonts w:eastAsia="Times New Roman"/>
          <w:bCs/>
          <w:lang w:eastAsia="pl-PL"/>
        </w:rPr>
        <w:t xml:space="preserve"> </w:t>
      </w:r>
      <w:r w:rsidRPr="00DE7704">
        <w:rPr>
          <w:rFonts w:eastAsia="Times New Roman"/>
          <w:bCs/>
          <w:lang w:eastAsia="pl-PL"/>
        </w:rPr>
        <w:t xml:space="preserve">  </w:t>
      </w:r>
      <w:r>
        <w:rPr>
          <w:rFonts w:eastAsia="Times New Roman"/>
          <w:bCs/>
          <w:lang w:eastAsia="pl-PL"/>
        </w:rPr>
        <w:t xml:space="preserve"> </w:t>
      </w:r>
      <w:r w:rsidRPr="00DE7704">
        <w:rPr>
          <w:rFonts w:eastAsia="Times New Roman"/>
          <w:bCs/>
          <w:lang w:eastAsia="pl-PL"/>
        </w:rPr>
        <w:t>zaoferował postąpienia ponad cenę wywoławczą.</w:t>
      </w:r>
    </w:p>
    <w:p w:rsidR="008B11E7" w:rsidRPr="00DE7704" w:rsidRDefault="008B11E7" w:rsidP="008B11E7">
      <w:pPr>
        <w:spacing w:after="0" w:line="240" w:lineRule="auto"/>
        <w:jc w:val="both"/>
        <w:rPr>
          <w:rFonts w:eastAsia="Times New Roman"/>
          <w:lang w:eastAsia="pl-PL"/>
        </w:rPr>
      </w:pPr>
    </w:p>
    <w:p w:rsidR="008B11E7" w:rsidRPr="00DD0C01" w:rsidRDefault="008B11E7" w:rsidP="008B11E7">
      <w:pPr>
        <w:spacing w:after="0" w:line="240" w:lineRule="auto"/>
        <w:jc w:val="center"/>
        <w:rPr>
          <w:rFonts w:ascii="Times New Roman" w:eastAsia="Times New Roman" w:hAnsi="Times New Roman"/>
          <w:lang w:eastAsia="pl-PL"/>
        </w:rPr>
      </w:pPr>
      <w:r w:rsidRPr="00DD0C01">
        <w:rPr>
          <w:rFonts w:ascii="Times New Roman" w:eastAsia="Times New Roman" w:hAnsi="Times New Roman"/>
          <w:lang w:eastAsia="pl-PL"/>
        </w:rPr>
        <w:t>III.</w:t>
      </w:r>
    </w:p>
    <w:p w:rsidR="008B11E7" w:rsidRPr="008F5D25" w:rsidRDefault="008B11E7" w:rsidP="008F5D25">
      <w:pPr>
        <w:spacing w:after="0" w:line="240" w:lineRule="auto"/>
        <w:ind w:left="340"/>
        <w:jc w:val="both"/>
        <w:rPr>
          <w:rFonts w:asciiTheme="minorHAnsi" w:eastAsia="Times New Roman" w:hAnsiTheme="minorHAnsi"/>
          <w:b/>
          <w:bCs/>
          <w:lang w:eastAsia="pl-PL"/>
        </w:rPr>
      </w:pPr>
      <w:r w:rsidRPr="003F040E">
        <w:rPr>
          <w:rFonts w:asciiTheme="minorHAnsi" w:eastAsia="Times New Roman" w:hAnsiTheme="minorHAnsi"/>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najmu. Protokół z przeprowadzonego przetargu stanowi podstawę zawarcia umowy najmu. </w:t>
      </w:r>
    </w:p>
    <w:p w:rsidR="008B11E7" w:rsidRPr="003F040E" w:rsidRDefault="008B11E7" w:rsidP="008B11E7">
      <w:pPr>
        <w:spacing w:after="0" w:line="240" w:lineRule="auto"/>
        <w:jc w:val="center"/>
        <w:rPr>
          <w:rFonts w:asciiTheme="minorHAnsi" w:eastAsia="Times New Roman" w:hAnsiTheme="minorHAnsi"/>
          <w:lang w:eastAsia="pl-PL"/>
        </w:rPr>
      </w:pPr>
    </w:p>
    <w:p w:rsidR="008B11E7" w:rsidRPr="00DE7704" w:rsidRDefault="008B11E7" w:rsidP="008B11E7">
      <w:pPr>
        <w:spacing w:after="0" w:line="240" w:lineRule="auto"/>
        <w:jc w:val="both"/>
        <w:rPr>
          <w:rFonts w:ascii="Times New Roman" w:eastAsia="Times New Roman" w:hAnsi="Times New Roman"/>
          <w:sz w:val="24"/>
          <w:szCs w:val="24"/>
          <w:lang w:eastAsia="pl-PL"/>
        </w:rPr>
      </w:pPr>
      <w:r w:rsidRPr="00DE7704">
        <w:rPr>
          <w:rFonts w:eastAsia="Times New Roman"/>
          <w:lang w:eastAsia="pl-PL"/>
        </w:rPr>
        <w:t>Zastrzega się prawo odwołania przetargu z uzasadnionej przyczyny.</w:t>
      </w:r>
    </w:p>
    <w:p w:rsidR="008B11E7" w:rsidRPr="008F5D25" w:rsidRDefault="008B11E7" w:rsidP="008B11E7">
      <w:pPr>
        <w:spacing w:after="0" w:line="240" w:lineRule="auto"/>
        <w:ind w:left="7080"/>
        <w:jc w:val="both"/>
      </w:pPr>
      <w:r w:rsidRPr="008F5D25">
        <w:t xml:space="preserve">Z up. Burmistrza </w:t>
      </w:r>
    </w:p>
    <w:p w:rsidR="008B11E7" w:rsidRPr="008F5D25" w:rsidRDefault="008F5D25" w:rsidP="008B11E7">
      <w:pPr>
        <w:spacing w:after="0" w:line="240" w:lineRule="auto"/>
        <w:ind w:left="7080"/>
        <w:jc w:val="both"/>
      </w:pPr>
      <w:r>
        <w:t xml:space="preserve">             /-/</w:t>
      </w:r>
    </w:p>
    <w:p w:rsidR="008B11E7" w:rsidRPr="008F5D25" w:rsidRDefault="008B11E7" w:rsidP="008B11E7">
      <w:pPr>
        <w:spacing w:after="0" w:line="240" w:lineRule="auto"/>
        <w:ind w:left="7080"/>
        <w:jc w:val="both"/>
      </w:pPr>
      <w:r w:rsidRPr="008F5D25">
        <w:t xml:space="preserve">     Beata </w:t>
      </w:r>
      <w:proofErr w:type="spellStart"/>
      <w:r w:rsidRPr="008F5D25">
        <w:t>Harań</w:t>
      </w:r>
      <w:proofErr w:type="spellEnd"/>
    </w:p>
    <w:p w:rsidR="00161D4B" w:rsidRPr="008F5D25" w:rsidRDefault="008B11E7" w:rsidP="008F5D25">
      <w:pPr>
        <w:ind w:left="6372" w:firstLine="708"/>
      </w:pPr>
      <w:r w:rsidRPr="008F5D25">
        <w:t>Zastępca Burmistrza</w:t>
      </w:r>
    </w:p>
    <w:sectPr w:rsidR="00161D4B" w:rsidRPr="008F5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F570DD5"/>
    <w:multiLevelType w:val="hybridMultilevel"/>
    <w:tmpl w:val="C0AAEC9C"/>
    <w:lvl w:ilvl="0" w:tplc="A8B22A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7"/>
    <w:rsid w:val="00161D4B"/>
    <w:rsid w:val="008B11E7"/>
    <w:rsid w:val="008F5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1E7"/>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1E7"/>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1605</Words>
  <Characters>9633</Characters>
  <Application>Microsoft Office Word</Application>
  <DocSecurity>0</DocSecurity>
  <Lines>80</Lines>
  <Paragraphs>22</Paragraphs>
  <ScaleCrop>false</ScaleCrop>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2018-04-11T08:10:00Z</dcterms:created>
  <dcterms:modified xsi:type="dcterms:W3CDTF">2018-04-13T08:34:00Z</dcterms:modified>
</cp:coreProperties>
</file>