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86" w:rsidRPr="00EA3286" w:rsidRDefault="00EA3286" w:rsidP="00EA328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328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EA3286">
        <w:rPr>
          <w:rFonts w:eastAsia="Times New Roman" w:cs="Times New Roman"/>
          <w:sz w:val="20"/>
          <w:szCs w:val="20"/>
          <w:lang w:eastAsia="pl-PL"/>
        </w:rPr>
        <w:tab/>
      </w:r>
      <w:r w:rsidRPr="00EA3286">
        <w:rPr>
          <w:rFonts w:eastAsia="Times New Roman" w:cs="Times New Roman"/>
          <w:sz w:val="20"/>
          <w:szCs w:val="20"/>
          <w:lang w:eastAsia="pl-PL"/>
        </w:rPr>
        <w:tab/>
      </w:r>
      <w:r w:rsidRPr="00EA3286">
        <w:rPr>
          <w:rFonts w:eastAsia="Times New Roman" w:cs="Times New Roman"/>
          <w:szCs w:val="24"/>
          <w:lang w:eastAsia="pl-PL"/>
        </w:rPr>
        <w:t xml:space="preserve">         Dobre Miasto, </w:t>
      </w:r>
      <w:r>
        <w:rPr>
          <w:rFonts w:eastAsia="Times New Roman" w:cs="Times New Roman"/>
          <w:szCs w:val="24"/>
          <w:lang w:eastAsia="pl-PL"/>
        </w:rPr>
        <w:t>11</w:t>
      </w:r>
      <w:r w:rsidRPr="00EA3286">
        <w:rPr>
          <w:rFonts w:eastAsia="Times New Roman" w:cs="Times New Roman"/>
          <w:szCs w:val="24"/>
          <w:lang w:eastAsia="pl-PL"/>
        </w:rPr>
        <w:t>.0</w:t>
      </w:r>
      <w:r>
        <w:rPr>
          <w:rFonts w:eastAsia="Times New Roman" w:cs="Times New Roman"/>
          <w:szCs w:val="24"/>
          <w:lang w:eastAsia="pl-PL"/>
        </w:rPr>
        <w:t>5</w:t>
      </w:r>
      <w:r w:rsidRPr="00EA3286">
        <w:rPr>
          <w:rFonts w:eastAsia="Times New Roman" w:cs="Times New Roman"/>
          <w:szCs w:val="24"/>
          <w:lang w:eastAsia="pl-PL"/>
        </w:rPr>
        <w:t>.2018r.</w:t>
      </w:r>
    </w:p>
    <w:p w:rsidR="00EA3286" w:rsidRPr="00EA3286" w:rsidRDefault="00EA3286" w:rsidP="00EA328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A3286">
        <w:rPr>
          <w:rFonts w:eastAsia="Times New Roman" w:cs="Times New Roman"/>
          <w:szCs w:val="24"/>
          <w:lang w:eastAsia="pl-PL"/>
        </w:rPr>
        <w:t>GN.6810.2.</w:t>
      </w:r>
      <w:r>
        <w:rPr>
          <w:rFonts w:eastAsia="Times New Roman" w:cs="Times New Roman"/>
          <w:szCs w:val="24"/>
          <w:lang w:eastAsia="pl-PL"/>
        </w:rPr>
        <w:t>33</w:t>
      </w:r>
      <w:r w:rsidRPr="00EA3286">
        <w:rPr>
          <w:rFonts w:eastAsia="Times New Roman" w:cs="Times New Roman"/>
          <w:szCs w:val="24"/>
          <w:lang w:eastAsia="pl-PL"/>
        </w:rPr>
        <w:t>.2018.JŁ</w:t>
      </w:r>
    </w:p>
    <w:p w:rsidR="00EA3286" w:rsidRPr="00EA3286" w:rsidRDefault="00EA3286" w:rsidP="00EA3286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EA3286" w:rsidRPr="00EA3286" w:rsidRDefault="00EA3286" w:rsidP="00EA3286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EA3286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EA3286" w:rsidRPr="00EA3286" w:rsidRDefault="00EA3286" w:rsidP="00EA3286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EA3286" w:rsidRPr="00EA3286" w:rsidRDefault="00EA3286" w:rsidP="00EA328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3286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 w:rsidR="006605E8">
        <w:rPr>
          <w:rFonts w:eastAsia="Times New Roman" w:cs="Times New Roman"/>
          <w:szCs w:val="24"/>
          <w:lang w:eastAsia="pl-PL"/>
        </w:rPr>
        <w:t xml:space="preserve"> </w:t>
      </w:r>
      <w:r w:rsidRPr="00EA3286">
        <w:rPr>
          <w:rFonts w:eastAsia="Times New Roman" w:cs="Times New Roman"/>
          <w:szCs w:val="24"/>
          <w:lang w:eastAsia="pl-PL"/>
        </w:rPr>
        <w:t xml:space="preserve">35 ustawy z dnia 21 sierpnia 1997r. o gospodarce nieruchomościami (jednolity tekst Dz. U. z 2018r. poz. 121 z </w:t>
      </w:r>
      <w:proofErr w:type="spellStart"/>
      <w:r w:rsidRPr="00EA328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EA3286">
        <w:rPr>
          <w:rFonts w:eastAsia="Times New Roman" w:cs="Times New Roman"/>
          <w:szCs w:val="24"/>
          <w:lang w:eastAsia="pl-PL"/>
        </w:rPr>
        <w:t xml:space="preserve">. zm.) w związku z uchwałą Rady Miejskiej w Dobrym Mieście Nr XXXIII/258/98 z dnia 27.02.1998r. (z </w:t>
      </w:r>
      <w:proofErr w:type="spellStart"/>
      <w:r w:rsidRPr="00EA328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EA3286">
        <w:rPr>
          <w:rFonts w:eastAsia="Times New Roman" w:cs="Times New Roman"/>
          <w:szCs w:val="24"/>
          <w:lang w:eastAsia="pl-PL"/>
        </w:rPr>
        <w:t>. zm.) w sprawie zasad tworzenia oraz gospodarowania zasobem nieruchomości stanowiących własność Gminy Dobre Miasto</w:t>
      </w:r>
    </w:p>
    <w:p w:rsidR="00EA3286" w:rsidRPr="00EA3286" w:rsidRDefault="00EA3286" w:rsidP="00EA3286">
      <w:pPr>
        <w:spacing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EA3286" w:rsidRPr="00EA3286" w:rsidTr="008035C6">
        <w:trPr>
          <w:trHeight w:val="1414"/>
        </w:trPr>
        <w:tc>
          <w:tcPr>
            <w:tcW w:w="2410" w:type="dxa"/>
            <w:vAlign w:val="center"/>
          </w:tcPr>
          <w:p w:rsidR="00EA3286" w:rsidRPr="00EA3286" w:rsidRDefault="00EA3286" w:rsidP="00EA3286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A3286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EA3286" w:rsidRPr="00EA3286" w:rsidRDefault="00EA3286" w:rsidP="00EA3286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A3286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EA3286" w:rsidRPr="00EA3286" w:rsidRDefault="00EA3286" w:rsidP="00EA3286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EA3286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EA3286" w:rsidRPr="00EA3286" w:rsidRDefault="00EA3286" w:rsidP="00EA3286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EA3286" w:rsidRPr="00EA3286" w:rsidRDefault="00EA3286" w:rsidP="00EA3286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A3286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EA3286" w:rsidRPr="00EA3286" w:rsidRDefault="00EA3286" w:rsidP="00EA3286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A3286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EA3286" w:rsidRPr="00EA3286" w:rsidTr="008035C6">
        <w:trPr>
          <w:cantSplit/>
          <w:trHeight w:val="3530"/>
        </w:trPr>
        <w:tc>
          <w:tcPr>
            <w:tcW w:w="2410" w:type="dxa"/>
          </w:tcPr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A3286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A3286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Cs w:val="24"/>
                <w:lang w:eastAsia="pl-PL"/>
              </w:rPr>
              <w:t>Podleśna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286">
              <w:rPr>
                <w:rFonts w:eastAsia="Times New Roman" w:cs="Times New Roman"/>
                <w:b/>
                <w:szCs w:val="24"/>
                <w:lang w:eastAsia="pl-PL"/>
              </w:rPr>
              <w:t>Działka nr 82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A3286">
              <w:rPr>
                <w:rFonts w:eastAsia="Times New Roman" w:cs="Times New Roman"/>
                <w:szCs w:val="24"/>
                <w:lang w:eastAsia="pl-PL"/>
              </w:rPr>
              <w:t>o pow. 0,0600ha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>(użytek i klasa: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>N-0,0600ha)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EA3286">
              <w:rPr>
                <w:rFonts w:eastAsia="Times New Roman" w:cs="Times New Roman"/>
                <w:b/>
                <w:szCs w:val="24"/>
                <w:lang w:eastAsia="pl-PL"/>
              </w:rPr>
              <w:t>Działka nr 83/2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EA3286">
              <w:rPr>
                <w:rFonts w:eastAsia="Times New Roman" w:cs="Times New Roman"/>
                <w:szCs w:val="24"/>
                <w:lang w:eastAsia="pl-PL"/>
              </w:rPr>
              <w:t>o pow. 0,0865ha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>(użytek i klasa: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>Bp-0,0719 ha, N-0,0146ha)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u w:val="single"/>
                <w:lang w:eastAsia="pl-PL"/>
              </w:rPr>
            </w:pPr>
            <w:r w:rsidRPr="00EA3286">
              <w:rPr>
                <w:rFonts w:eastAsia="Times New Roman" w:cs="Times New Roman"/>
                <w:b/>
                <w:szCs w:val="24"/>
                <w:u w:val="single"/>
                <w:lang w:eastAsia="pl-PL"/>
              </w:rPr>
              <w:t>Łączna pow. działek 0,1465 ha</w:t>
            </w:r>
          </w:p>
          <w:p w:rsidR="00EA3286" w:rsidRPr="00EA3286" w:rsidRDefault="00EA3286" w:rsidP="00EA3286">
            <w:pPr>
              <w:spacing w:line="240" w:lineRule="auto"/>
              <w:rPr>
                <w:rFonts w:eastAsia="Times New Roman" w:cs="Times New Roman"/>
                <w:b/>
                <w:szCs w:val="24"/>
                <w:u w:val="single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2"/>
                <w:lang w:eastAsia="pl-PL"/>
              </w:rPr>
            </w:pPr>
            <w:r w:rsidRPr="00EA3286">
              <w:rPr>
                <w:rFonts w:eastAsia="Times New Roman" w:cs="Times New Roman"/>
                <w:sz w:val="22"/>
                <w:lang w:eastAsia="pl-PL"/>
              </w:rPr>
              <w:t>KW</w:t>
            </w:r>
            <w:r w:rsidRPr="00EA3286">
              <w:rPr>
                <w:rFonts w:eastAsia="Times New Roman" w:cs="Times New Roman"/>
                <w:i/>
                <w:sz w:val="22"/>
                <w:lang w:eastAsia="pl-PL"/>
              </w:rPr>
              <w:t xml:space="preserve"> </w:t>
            </w:r>
            <w:r w:rsidRPr="00EA3286">
              <w:rPr>
                <w:rFonts w:eastAsia="Times New Roman" w:cs="Times New Roman"/>
                <w:sz w:val="22"/>
                <w:lang w:eastAsia="pl-PL"/>
              </w:rPr>
              <w:t>Nr OL1O/00102028/0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>Dział I-</w:t>
            </w:r>
            <w:proofErr w:type="spellStart"/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>Sp</w:t>
            </w:r>
            <w:proofErr w:type="spellEnd"/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>, dział III i IV księgi wieczystej wolne są od wpisów</w:t>
            </w: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 w:val="22"/>
                <w:lang w:eastAsia="pl-PL"/>
              </w:rPr>
            </w:pPr>
          </w:p>
          <w:p w:rsid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EA3286" w:rsidRPr="00EA3286" w:rsidRDefault="00EA3286" w:rsidP="00EA3286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328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Nieruchomość gruntowa nie zabudowana przeznaczona jest  do sprzedaży w drodze przetargu Zarządzeniem Burmistrza Dobrego Miasta  Nr GN.0050.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67</w:t>
            </w:r>
            <w:r w:rsidRPr="00EA328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2013.JŁ</w:t>
            </w:r>
            <w:r w:rsidRPr="00EA328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08</w:t>
            </w:r>
            <w:r w:rsidRPr="00EA328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kwietnia 201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</w:t>
            </w:r>
            <w:r w:rsidRPr="00EA328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r</w:t>
            </w:r>
            <w:r w:rsidRPr="00EA328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EA3286" w:rsidRPr="00EA3286" w:rsidRDefault="00EA3286" w:rsidP="00EA3286">
            <w:pPr>
              <w:spacing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jc w:val="both"/>
              <w:rPr>
                <w:rFonts w:ascii="CG Times" w:eastAsia="Times New Roman" w:hAnsi="CG Times" w:cs="Times New Roman"/>
                <w:sz w:val="20"/>
                <w:szCs w:val="20"/>
                <w:lang w:eastAsia="pl-PL"/>
              </w:rPr>
            </w:pPr>
            <w:r w:rsidRPr="00EA3286">
              <w:rPr>
                <w:rFonts w:ascii="CG Times" w:eastAsia="Times New Roman" w:hAnsi="CG Times" w:cs="Times New Roman"/>
                <w:sz w:val="20"/>
                <w:szCs w:val="20"/>
                <w:lang w:eastAsia="pl-PL"/>
              </w:rPr>
              <w:t>Nieruchomość gruntowa położona jest na terenie, dla którego brak jest  miejscowego planu zagospodarowania przestrzennego. W studium uwarunkowań i kierunków zagospodarowania przestrzennego miasta i gminy Dobre Miasto obszar ten oznaczony jest jako teren zabudowy mieszkaniowej i usługowej o niskiej intensywności.</w:t>
            </w:r>
          </w:p>
          <w:p w:rsidR="00EA3286" w:rsidRPr="00EA3286" w:rsidRDefault="00EA3286" w:rsidP="00EA328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EA3286" w:rsidRPr="00EA3286" w:rsidRDefault="00EA3286" w:rsidP="00EA3286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14.140</w:t>
            </w:r>
            <w:r w:rsidRPr="00EA328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EA3286" w:rsidRPr="00EA3286" w:rsidRDefault="00EA3286" w:rsidP="00EA3286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czternaście </w:t>
            </w: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tysięcy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sto czterdzieści</w:t>
            </w:r>
            <w:r w:rsidRPr="00EA328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 00/100)</w:t>
            </w:r>
          </w:p>
          <w:p w:rsidR="00EA3286" w:rsidRPr="00EA3286" w:rsidRDefault="00EA3286" w:rsidP="00EA3286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3286" w:rsidRPr="00EA3286" w:rsidRDefault="00EA3286" w:rsidP="00EA3286">
            <w:pPr>
              <w:spacing w:line="240" w:lineRule="auto"/>
              <w:ind w:right="98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A3286" w:rsidRPr="00EA3286" w:rsidRDefault="00EA3286" w:rsidP="00EA3286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A3286" w:rsidRPr="00EA3286" w:rsidRDefault="00EA3286" w:rsidP="00EA3286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EA3286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p w:rsidR="00EA3286" w:rsidRPr="00EA3286" w:rsidRDefault="00EA3286" w:rsidP="00EA3286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EA3286" w:rsidRPr="00EA3286" w:rsidRDefault="00EA3286" w:rsidP="00EA3286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A3286">
        <w:rPr>
          <w:rFonts w:eastAsia="Times New Roman" w:cs="Times New Roman"/>
          <w:b/>
          <w:bCs/>
          <w:szCs w:val="24"/>
          <w:lang w:eastAsia="pl-PL"/>
        </w:rPr>
        <w:t>Opis techniczno-użytkowy:</w:t>
      </w:r>
    </w:p>
    <w:p w:rsidR="00EA3286" w:rsidRDefault="00EA3286" w:rsidP="00EA3286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EA3286">
        <w:rPr>
          <w:rFonts w:eastAsia="Times New Roman" w:cs="Times New Roman"/>
          <w:bCs/>
          <w:szCs w:val="24"/>
          <w:lang w:eastAsia="pl-PL"/>
        </w:rPr>
        <w:t xml:space="preserve">Nieruchomość położona jest w miejscowości  </w:t>
      </w:r>
      <w:r>
        <w:rPr>
          <w:rFonts w:eastAsia="Times New Roman" w:cs="Times New Roman"/>
          <w:bCs/>
          <w:szCs w:val="24"/>
          <w:lang w:eastAsia="pl-PL"/>
        </w:rPr>
        <w:t>Podleśna</w:t>
      </w:r>
      <w:r w:rsidRPr="00EA3286">
        <w:rPr>
          <w:rFonts w:eastAsia="Times New Roman" w:cs="Times New Roman"/>
          <w:bCs/>
          <w:szCs w:val="24"/>
          <w:lang w:eastAsia="pl-PL"/>
        </w:rPr>
        <w:t>, w gminie Dobre Miasto.</w:t>
      </w:r>
      <w:r>
        <w:rPr>
          <w:rFonts w:eastAsia="Times New Roman" w:cs="Times New Roman"/>
          <w:bCs/>
          <w:szCs w:val="24"/>
          <w:lang w:eastAsia="pl-PL"/>
        </w:rPr>
        <w:t xml:space="preserve"> Podleśna jest niewielką miejscowością położoną w odległości około 8 km na południow</w:t>
      </w:r>
      <w:r w:rsidR="006605E8">
        <w:rPr>
          <w:rFonts w:eastAsia="Times New Roman" w:cs="Times New Roman"/>
          <w:bCs/>
          <w:szCs w:val="24"/>
          <w:lang w:eastAsia="pl-PL"/>
        </w:rPr>
        <w:t xml:space="preserve">y </w:t>
      </w:r>
      <w:r>
        <w:rPr>
          <w:rFonts w:eastAsia="Times New Roman" w:cs="Times New Roman"/>
          <w:bCs/>
          <w:szCs w:val="24"/>
          <w:lang w:eastAsia="pl-PL"/>
        </w:rPr>
        <w:t>-</w:t>
      </w:r>
      <w:r w:rsidR="006605E8">
        <w:rPr>
          <w:rFonts w:eastAsia="Times New Roman" w:cs="Times New Roman"/>
          <w:bCs/>
          <w:szCs w:val="24"/>
          <w:lang w:eastAsia="pl-PL"/>
        </w:rPr>
        <w:t xml:space="preserve"> </w:t>
      </w:r>
      <w:r w:rsidR="00A8746F">
        <w:rPr>
          <w:rFonts w:eastAsia="Times New Roman" w:cs="Times New Roman"/>
          <w:bCs/>
          <w:szCs w:val="24"/>
          <w:lang w:eastAsia="pl-PL"/>
        </w:rPr>
        <w:t>wschód od Dobrego M</w:t>
      </w:r>
      <w:r>
        <w:rPr>
          <w:rFonts w:eastAsia="Times New Roman" w:cs="Times New Roman"/>
          <w:bCs/>
          <w:szCs w:val="24"/>
          <w:lang w:eastAsia="pl-PL"/>
        </w:rPr>
        <w:t>iasta, będą</w:t>
      </w:r>
      <w:r w:rsidR="006605E8">
        <w:rPr>
          <w:rFonts w:eastAsia="Times New Roman" w:cs="Times New Roman"/>
          <w:bCs/>
          <w:szCs w:val="24"/>
          <w:lang w:eastAsia="pl-PL"/>
        </w:rPr>
        <w:t xml:space="preserve">cego siedzibą władz gminy. Przedmiotowa działka znajduje się w centralnej części wsi, wśród zabudowy mieszkaniowej i gospodarczej. Działka położona jest w terenie z dostępem do elementów sieci energetycznej i wodociągowej. Dojazd  do nieruchomości na odcinku nieco ponad 40 m drogą o nawierzchni gruntowej. Lokalizacja szczegółowa nieruchomości przeciętna. Kształt </w:t>
      </w:r>
      <w:r w:rsidR="006605E8">
        <w:rPr>
          <w:rFonts w:eastAsia="Times New Roman" w:cs="Times New Roman"/>
          <w:bCs/>
          <w:szCs w:val="24"/>
          <w:lang w:eastAsia="pl-PL"/>
        </w:rPr>
        <w:lastRenderedPageBreak/>
        <w:t>nieruchomości nieregularny, korzystny do zagospodarowania. Teren raczej płaski, w północno-zachodniej części z niewielkim spadkiem. Sta</w:t>
      </w:r>
      <w:r w:rsidR="00A725C6">
        <w:rPr>
          <w:rFonts w:eastAsia="Times New Roman" w:cs="Times New Roman"/>
          <w:bCs/>
          <w:szCs w:val="24"/>
          <w:lang w:eastAsia="pl-PL"/>
        </w:rPr>
        <w:t>n zagospodarowania: nieruchomość</w:t>
      </w:r>
      <w:r w:rsidR="006605E8">
        <w:rPr>
          <w:rFonts w:eastAsia="Times New Roman" w:cs="Times New Roman"/>
          <w:bCs/>
          <w:szCs w:val="24"/>
          <w:lang w:eastAsia="pl-PL"/>
        </w:rPr>
        <w:t xml:space="preserve"> jest niezabudowana. Teren działki nr 82 w całości, a także części działki nr 83/2 o powierzchni około 150 m</w:t>
      </w:r>
      <w:r w:rsidR="006605E8" w:rsidRPr="006605E8">
        <w:rPr>
          <w:rFonts w:eastAsia="Times New Roman" w:cs="Times New Roman"/>
          <w:bCs/>
          <w:szCs w:val="24"/>
          <w:vertAlign w:val="superscript"/>
          <w:lang w:eastAsia="pl-PL"/>
        </w:rPr>
        <w:t>2</w:t>
      </w:r>
      <w:r w:rsidR="006605E8">
        <w:rPr>
          <w:rFonts w:eastAsia="Times New Roman" w:cs="Times New Roman"/>
          <w:bCs/>
          <w:szCs w:val="24"/>
          <w:lang w:eastAsia="pl-PL"/>
        </w:rPr>
        <w:t xml:space="preserve"> jest podmokły i zakrzaczony.</w:t>
      </w:r>
    </w:p>
    <w:p w:rsidR="00EA3286" w:rsidRDefault="00EA3286" w:rsidP="00EA3286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A3286" w:rsidRPr="00EA3286" w:rsidRDefault="00EA3286" w:rsidP="00EA328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EA3286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EA3286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A3286">
        <w:rPr>
          <w:rFonts w:eastAsia="Times New Roman" w:cs="Times New Roman"/>
          <w:szCs w:val="24"/>
          <w:lang w:eastAsia="pl-PL"/>
        </w:rPr>
        <w:t>poprzez wywieszenie na tablicy</w:t>
      </w: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EA3286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. od dnia </w:t>
      </w:r>
      <w:r w:rsidR="006605E8">
        <w:rPr>
          <w:rFonts w:eastAsia="Times New Roman" w:cs="Times New Roman"/>
          <w:b/>
          <w:bCs/>
          <w:szCs w:val="24"/>
          <w:lang w:eastAsia="pl-PL"/>
        </w:rPr>
        <w:t>14 maja</w:t>
      </w: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 2018 r. do dnia  </w:t>
      </w:r>
      <w:r w:rsidR="006605E8">
        <w:rPr>
          <w:rFonts w:eastAsia="Times New Roman" w:cs="Times New Roman"/>
          <w:b/>
          <w:bCs/>
          <w:szCs w:val="24"/>
          <w:lang w:eastAsia="pl-PL"/>
        </w:rPr>
        <w:t>04 czerwca</w:t>
      </w: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 2018 roku</w:t>
      </w:r>
      <w:r w:rsidRPr="00EA3286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8" w:history="1">
        <w:r w:rsidRPr="00EA3286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EA3286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9" w:history="1">
        <w:r w:rsidRPr="00EA3286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EA3286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EA3286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EA3286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EA3286">
        <w:rPr>
          <w:rFonts w:eastAsia="Times New Roman" w:cs="Times New Roman"/>
          <w:szCs w:val="24"/>
          <w:lang w:eastAsia="pl-PL"/>
        </w:rPr>
        <w:t>.</w:t>
      </w:r>
    </w:p>
    <w:p w:rsidR="00EA3286" w:rsidRPr="00EA3286" w:rsidRDefault="00EA3286" w:rsidP="00EA3286">
      <w:pPr>
        <w:spacing w:line="240" w:lineRule="auto"/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EA3286">
        <w:rPr>
          <w:rFonts w:eastAsia="Times New Roman" w:cs="Times New Roman"/>
          <w:b/>
          <w:bCs/>
          <w:szCs w:val="24"/>
          <w:lang w:eastAsia="pl-PL"/>
        </w:rPr>
        <w:tab/>
      </w:r>
      <w:r w:rsidRPr="00EA3286">
        <w:rPr>
          <w:rFonts w:eastAsia="Times New Roman" w:cs="Times New Roman"/>
          <w:b/>
          <w:bCs/>
          <w:szCs w:val="24"/>
          <w:lang w:eastAsia="pl-PL"/>
        </w:rPr>
        <w:tab/>
      </w:r>
      <w:r w:rsidRPr="00EA3286">
        <w:rPr>
          <w:rFonts w:eastAsia="Times New Roman" w:cs="Times New Roman"/>
          <w:bCs/>
          <w:szCs w:val="24"/>
          <w:lang w:eastAsia="pl-PL"/>
        </w:rPr>
        <w:t xml:space="preserve">Z dniem </w:t>
      </w:r>
      <w:r w:rsidR="006605E8">
        <w:rPr>
          <w:rFonts w:eastAsia="Times New Roman" w:cs="Times New Roman"/>
          <w:b/>
          <w:bCs/>
          <w:szCs w:val="24"/>
          <w:lang w:eastAsia="pl-PL"/>
        </w:rPr>
        <w:t>26 czerwca</w:t>
      </w:r>
      <w:r w:rsidRPr="00EA3286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A3286">
        <w:rPr>
          <w:rFonts w:eastAsia="Times New Roman" w:cs="Times New Roman"/>
          <w:b/>
          <w:szCs w:val="24"/>
          <w:lang w:eastAsia="pl-PL"/>
        </w:rPr>
        <w:t>2018 r.</w:t>
      </w:r>
      <w:r w:rsidRPr="00EA3286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EA3286" w:rsidRPr="00EA3286" w:rsidRDefault="00EA3286" w:rsidP="00EA3286">
      <w:pPr>
        <w:spacing w:line="240" w:lineRule="auto"/>
        <w:ind w:hanging="426"/>
        <w:jc w:val="both"/>
        <w:rPr>
          <w:rFonts w:eastAsia="Times New Roman" w:cs="Times New Roman"/>
          <w:bCs/>
          <w:szCs w:val="24"/>
          <w:lang w:eastAsia="pl-PL"/>
        </w:rPr>
      </w:pPr>
    </w:p>
    <w:p w:rsidR="00EA3286" w:rsidRPr="00EA3286" w:rsidRDefault="00EA3286" w:rsidP="00EA3286">
      <w:pPr>
        <w:spacing w:line="240" w:lineRule="auto"/>
        <w:ind w:right="-1" w:firstLine="708"/>
        <w:jc w:val="both"/>
        <w:rPr>
          <w:rFonts w:eastAsia="Times New Roman" w:cs="Times New Roman"/>
          <w:szCs w:val="24"/>
          <w:lang w:eastAsia="pl-PL"/>
        </w:rPr>
      </w:pPr>
      <w:r w:rsidRPr="00EA3286">
        <w:rPr>
          <w:rFonts w:eastAsia="Times New Roman" w:cs="Times New Roman"/>
          <w:szCs w:val="24"/>
          <w:lang w:eastAsia="pl-PL"/>
        </w:rPr>
        <w:t xml:space="preserve">Sprzedaż nieruchomości zwolniona jest z podatku od towarów i usług na podstawie art. 43 ust. 1 pkt 9 ustawy z dnia 11 marca 2004r. o podatku od towarów i usług ( tekst jednolity Dz. U. z 2017r., poz. 1221 z </w:t>
      </w:r>
      <w:proofErr w:type="spellStart"/>
      <w:r w:rsidRPr="00EA3286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EA3286">
        <w:rPr>
          <w:rFonts w:eastAsia="Times New Roman" w:cs="Times New Roman"/>
          <w:szCs w:val="24"/>
          <w:lang w:eastAsia="pl-PL"/>
        </w:rPr>
        <w:t xml:space="preserve">. zm.). </w:t>
      </w:r>
    </w:p>
    <w:p w:rsidR="00EA3286" w:rsidRPr="00EA3286" w:rsidRDefault="00EA3286" w:rsidP="00EA3286">
      <w:pPr>
        <w:spacing w:line="240" w:lineRule="auto"/>
        <w:ind w:right="-1" w:firstLine="708"/>
        <w:jc w:val="both"/>
        <w:rPr>
          <w:rFonts w:eastAsia="Times New Roman" w:cs="Times New Roman"/>
          <w:szCs w:val="24"/>
          <w:lang w:eastAsia="pl-PL"/>
        </w:rPr>
      </w:pPr>
    </w:p>
    <w:p w:rsidR="00EA3286" w:rsidRPr="00EA3286" w:rsidRDefault="00EA3286" w:rsidP="00EA3286">
      <w:pPr>
        <w:spacing w:line="240" w:lineRule="auto"/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EA3286">
        <w:rPr>
          <w:rFonts w:eastAsia="Times New Roman" w:cs="Times New Roman"/>
          <w:szCs w:val="24"/>
          <w:lang w:eastAsia="pl-PL"/>
        </w:rPr>
        <w:t xml:space="preserve">      </w:t>
      </w:r>
      <w:r w:rsidRPr="00EA3286">
        <w:rPr>
          <w:rFonts w:eastAsia="Times New Roman" w:cs="Times New Roman"/>
          <w:szCs w:val="24"/>
          <w:lang w:eastAsia="pl-PL"/>
        </w:rPr>
        <w:tab/>
      </w:r>
      <w:r w:rsidRPr="00EA3286">
        <w:rPr>
          <w:rFonts w:eastAsia="Times New Roman" w:cs="Times New Roman"/>
          <w:szCs w:val="24"/>
          <w:lang w:eastAsia="pl-PL"/>
        </w:rPr>
        <w:tab/>
        <w:t xml:space="preserve">Po upływie ww. terminów zostanie podane do publicznej wiadomości ogłoszenie o miejscu, terminie i warunkach przetargu. </w:t>
      </w:r>
    </w:p>
    <w:p w:rsidR="00EA3286" w:rsidRPr="00EA3286" w:rsidRDefault="00EA3286" w:rsidP="00EA3286">
      <w:pPr>
        <w:spacing w:line="240" w:lineRule="auto"/>
        <w:ind w:hanging="426"/>
        <w:jc w:val="both"/>
        <w:rPr>
          <w:rFonts w:eastAsia="Times New Roman" w:cs="Times New Roman"/>
          <w:szCs w:val="24"/>
          <w:lang w:eastAsia="pl-PL"/>
        </w:rPr>
      </w:pPr>
    </w:p>
    <w:p w:rsidR="00EA3286" w:rsidRPr="00EA3286" w:rsidRDefault="00EA3286" w:rsidP="00EA328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A3286">
        <w:rPr>
          <w:rFonts w:eastAsia="Times New Roman" w:cs="Times New Roman"/>
          <w:szCs w:val="24"/>
          <w:lang w:eastAsia="pl-PL"/>
        </w:rPr>
        <w:t xml:space="preserve">    </w:t>
      </w:r>
      <w:r w:rsidRPr="00EA3286">
        <w:rPr>
          <w:rFonts w:eastAsia="Times New Roman" w:cs="Times New Roman"/>
          <w:szCs w:val="24"/>
          <w:lang w:eastAsia="pl-PL"/>
        </w:rPr>
        <w:tab/>
        <w:t xml:space="preserve"> Informacje można uzyskać w  GN - Wieloosobowe Stanowisko ds. Gospodarki Nieruchomościami i Rolnictwa   w Urzędzie Miejskim w Dobrym Mieście ul. Warszawskiej 14, pokój nr 6, telefon  (89) 61-61-924.</w:t>
      </w:r>
    </w:p>
    <w:p w:rsidR="00EA3286" w:rsidRPr="003915E3" w:rsidRDefault="00EA3286" w:rsidP="00EA328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915E3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3286" w:rsidRPr="003915E3" w:rsidRDefault="00EA3286" w:rsidP="00EA328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915E3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</w:p>
    <w:p w:rsidR="00EA3286" w:rsidRPr="003915E3" w:rsidRDefault="00EA3286" w:rsidP="00EA3286">
      <w:pPr>
        <w:ind w:left="6373"/>
        <w:rPr>
          <w:rFonts w:ascii="Calibri" w:eastAsia="Calibri" w:hAnsi="Calibri" w:cs="Times New Roman"/>
          <w:sz w:val="22"/>
        </w:rPr>
      </w:pPr>
      <w:r w:rsidRPr="003915E3">
        <w:rPr>
          <w:rFonts w:ascii="Calibri" w:eastAsia="Calibri" w:hAnsi="Calibri" w:cs="Times New Roman"/>
          <w:sz w:val="22"/>
        </w:rPr>
        <w:t>Z up. Burmistrza</w:t>
      </w:r>
    </w:p>
    <w:p w:rsidR="00EA3286" w:rsidRPr="003915E3" w:rsidRDefault="00EA3286" w:rsidP="00EA3286">
      <w:pPr>
        <w:ind w:left="6373"/>
        <w:rPr>
          <w:rFonts w:ascii="Calibri" w:eastAsia="Calibri" w:hAnsi="Calibri" w:cs="Times New Roman"/>
          <w:sz w:val="22"/>
        </w:rPr>
      </w:pPr>
      <w:r w:rsidRPr="003915E3">
        <w:rPr>
          <w:rFonts w:ascii="Calibri" w:eastAsia="Calibri" w:hAnsi="Calibri" w:cs="Times New Roman"/>
          <w:sz w:val="22"/>
        </w:rPr>
        <w:t xml:space="preserve">         /-/</w:t>
      </w:r>
    </w:p>
    <w:p w:rsidR="00EA3286" w:rsidRPr="003915E3" w:rsidRDefault="00EA3286" w:rsidP="00EA3286">
      <w:pPr>
        <w:ind w:left="6373"/>
        <w:rPr>
          <w:rFonts w:ascii="Calibri" w:eastAsia="Calibri" w:hAnsi="Calibri" w:cs="Times New Roman"/>
          <w:sz w:val="22"/>
        </w:rPr>
      </w:pPr>
      <w:r w:rsidRPr="003915E3">
        <w:rPr>
          <w:rFonts w:ascii="Calibri" w:eastAsia="Calibri" w:hAnsi="Calibri" w:cs="Times New Roman"/>
          <w:sz w:val="22"/>
        </w:rPr>
        <w:t xml:space="preserve">    Beata </w:t>
      </w:r>
      <w:proofErr w:type="spellStart"/>
      <w:r w:rsidRPr="003915E3">
        <w:rPr>
          <w:rFonts w:ascii="Calibri" w:eastAsia="Calibri" w:hAnsi="Calibri" w:cs="Times New Roman"/>
          <w:sz w:val="22"/>
        </w:rPr>
        <w:t>Harań</w:t>
      </w:r>
      <w:proofErr w:type="spellEnd"/>
    </w:p>
    <w:p w:rsidR="00EA3286" w:rsidRPr="003915E3" w:rsidRDefault="00EA3286" w:rsidP="00EA3286">
      <w:pPr>
        <w:ind w:left="6373"/>
        <w:rPr>
          <w:rFonts w:ascii="Calibri" w:eastAsia="Calibri" w:hAnsi="Calibri" w:cs="Times New Roman"/>
          <w:sz w:val="22"/>
        </w:rPr>
      </w:pPr>
      <w:r w:rsidRPr="003915E3">
        <w:rPr>
          <w:rFonts w:ascii="Calibri" w:eastAsia="Calibri" w:hAnsi="Calibri" w:cs="Times New Roman"/>
          <w:sz w:val="22"/>
        </w:rPr>
        <w:t>Zastępca Burmistrza</w:t>
      </w:r>
    </w:p>
    <w:p w:rsidR="00EA3286" w:rsidRPr="003915E3" w:rsidRDefault="00EA3286" w:rsidP="00EA3286">
      <w:pPr>
        <w:ind w:left="6373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p w:rsidR="00EA3286" w:rsidRPr="003915E3" w:rsidRDefault="00EA3286" w:rsidP="00EA3286">
      <w:pPr>
        <w:spacing w:after="200"/>
        <w:rPr>
          <w:rFonts w:ascii="Calibri" w:eastAsia="Calibri" w:hAnsi="Calibri" w:cs="Times New Roman"/>
          <w:sz w:val="22"/>
        </w:rPr>
      </w:pPr>
    </w:p>
    <w:p w:rsidR="00A754DE" w:rsidRPr="003915E3" w:rsidRDefault="00A754DE"/>
    <w:sectPr w:rsidR="00A754DE" w:rsidRPr="003915E3" w:rsidSect="00CA2734">
      <w:footerReference w:type="default" r:id="rId10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A5" w:rsidRDefault="009D4AA5">
      <w:pPr>
        <w:spacing w:line="240" w:lineRule="auto"/>
      </w:pPr>
      <w:r>
        <w:separator/>
      </w:r>
    </w:p>
  </w:endnote>
  <w:endnote w:type="continuationSeparator" w:id="0">
    <w:p w:rsidR="009D4AA5" w:rsidRDefault="009D4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3C670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15E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15E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6573C" w:rsidRDefault="009D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A5" w:rsidRDefault="009D4AA5">
      <w:pPr>
        <w:spacing w:line="240" w:lineRule="auto"/>
      </w:pPr>
      <w:r>
        <w:separator/>
      </w:r>
    </w:p>
  </w:footnote>
  <w:footnote w:type="continuationSeparator" w:id="0">
    <w:p w:rsidR="009D4AA5" w:rsidRDefault="009D4A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86"/>
    <w:rsid w:val="003915E3"/>
    <w:rsid w:val="003C6708"/>
    <w:rsid w:val="006605E8"/>
    <w:rsid w:val="009D4AA5"/>
    <w:rsid w:val="00A725C6"/>
    <w:rsid w:val="00A754DE"/>
    <w:rsid w:val="00A8746F"/>
    <w:rsid w:val="00E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3286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A3286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3286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A328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98A3-C7AB-4159-95B5-D7D986FA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2018-05-11T07:13:00Z</cp:lastPrinted>
  <dcterms:created xsi:type="dcterms:W3CDTF">2018-05-11T05:52:00Z</dcterms:created>
  <dcterms:modified xsi:type="dcterms:W3CDTF">2018-05-14T07:19:00Z</dcterms:modified>
</cp:coreProperties>
</file>