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6DDC" w14:textId="77777777" w:rsidR="00A36B3B" w:rsidRDefault="00A36B3B" w:rsidP="00A36B3B">
      <w:pPr>
        <w:tabs>
          <w:tab w:val="left" w:pos="3119"/>
        </w:tabs>
        <w:spacing w:before="40"/>
        <w:jc w:val="both"/>
        <w:rPr>
          <w:rFonts w:asciiTheme="minorHAnsi" w:hAnsiTheme="minorHAnsi" w:cs="Arial"/>
          <w:b/>
          <w:caps/>
        </w:rPr>
      </w:pPr>
    </w:p>
    <w:p w14:paraId="6BDC7813" w14:textId="69393477" w:rsidR="00EA187D" w:rsidRDefault="00384AD0" w:rsidP="00384AD0">
      <w:pPr>
        <w:tabs>
          <w:tab w:val="left" w:pos="3119"/>
        </w:tabs>
        <w:jc w:val="center"/>
        <w:rPr>
          <w:rFonts w:asciiTheme="minorHAnsi" w:hAnsiTheme="minorHAnsi" w:cs="Arial"/>
          <w:b/>
          <w:color w:val="00B050"/>
          <w:sz w:val="28"/>
          <w:szCs w:val="28"/>
        </w:rPr>
      </w:pPr>
      <w:r>
        <w:rPr>
          <w:rFonts w:asciiTheme="minorHAnsi" w:hAnsiTheme="minorHAnsi" w:cs="Arial"/>
        </w:rPr>
        <w:t>P</w:t>
      </w:r>
      <w:r w:rsidRPr="00177019">
        <w:rPr>
          <w:rFonts w:asciiTheme="minorHAnsi" w:hAnsiTheme="minorHAnsi" w:cs="Arial"/>
        </w:rPr>
        <w:t>ostępowaniu o udzielenie zamówienia publicznego prowadzon</w:t>
      </w:r>
      <w:r>
        <w:rPr>
          <w:rFonts w:asciiTheme="minorHAnsi" w:hAnsiTheme="minorHAnsi" w:cs="Arial"/>
        </w:rPr>
        <w:t xml:space="preserve">ego </w:t>
      </w:r>
      <w:r w:rsidRPr="00177019">
        <w:rPr>
          <w:rFonts w:asciiTheme="minorHAnsi" w:hAnsiTheme="minorHAnsi" w:cs="Arial"/>
        </w:rPr>
        <w:t xml:space="preserve">w trybie podstawowym na podstawie art. 275 pkt 1 ustawy </w:t>
      </w:r>
      <w:proofErr w:type="spellStart"/>
      <w:r w:rsidRPr="00384AD0">
        <w:rPr>
          <w:rFonts w:asciiTheme="minorHAnsi" w:hAnsiTheme="minorHAnsi" w:cs="Arial"/>
        </w:rPr>
        <w:t>Pzp</w:t>
      </w:r>
      <w:proofErr w:type="spellEnd"/>
      <w:r w:rsidRPr="00384AD0">
        <w:rPr>
          <w:rFonts w:asciiTheme="minorHAnsi" w:hAnsiTheme="minorHAnsi" w:cs="Arial"/>
        </w:rPr>
        <w:t xml:space="preserve"> </w:t>
      </w:r>
      <w:r w:rsidRPr="00384AD0">
        <w:rPr>
          <w:rFonts w:asciiTheme="minorHAnsi" w:eastAsia="Verdana,Bold" w:hAnsiTheme="minorHAnsi" w:cs="Arial"/>
          <w:lang w:eastAsia="pl-PL"/>
        </w:rPr>
        <w:t xml:space="preserve">pn. </w:t>
      </w:r>
      <w:r w:rsidRPr="00384AD0">
        <w:rPr>
          <w:rFonts w:asciiTheme="minorHAnsi" w:eastAsia="Verdana,Bold" w:hAnsiTheme="minorHAnsi" w:cs="Arial"/>
          <w:b/>
          <w:lang w:eastAsia="pl-PL"/>
        </w:rPr>
        <w:t xml:space="preserve">Budowa PSZOK w Dobrym Mieście </w:t>
      </w:r>
    </w:p>
    <w:p w14:paraId="6527D420" w14:textId="2A001E66" w:rsidR="00A36B3B" w:rsidRDefault="00A36B3B" w:rsidP="00A36B3B">
      <w:pPr>
        <w:rPr>
          <w:rFonts w:asciiTheme="minorHAnsi" w:hAnsiTheme="minorHAnsi"/>
        </w:rPr>
      </w:pPr>
    </w:p>
    <w:p w14:paraId="619B07FE" w14:textId="77777777" w:rsidR="00EA187D" w:rsidRDefault="00EA187D" w:rsidP="00A36B3B">
      <w:pPr>
        <w:rPr>
          <w:rFonts w:asciiTheme="minorHAnsi" w:hAnsiTheme="minorHAnsi"/>
        </w:rPr>
      </w:pPr>
    </w:p>
    <w:p w14:paraId="0F8703A1" w14:textId="138E8C6B" w:rsidR="00A36B3B" w:rsidRDefault="00A36B3B" w:rsidP="00A36B3B">
      <w:pPr>
        <w:rPr>
          <w:rFonts w:asciiTheme="minorHAnsi" w:eastAsia="Verdana,Bold" w:hAnsiTheme="minorHAnsi" w:cs="Arial"/>
          <w:iCs/>
          <w:szCs w:val="24"/>
          <w:lang w:eastAsia="pl-PL"/>
        </w:rPr>
      </w:pPr>
    </w:p>
    <w:p w14:paraId="5EADA2FC" w14:textId="46528DA4" w:rsidR="00EA187D" w:rsidRDefault="00EA187D" w:rsidP="00A36B3B">
      <w:pPr>
        <w:rPr>
          <w:rFonts w:asciiTheme="minorHAnsi" w:eastAsia="Verdana,Bold" w:hAnsiTheme="minorHAnsi" w:cs="Arial"/>
          <w:iCs/>
          <w:szCs w:val="24"/>
          <w:lang w:eastAsia="pl-PL"/>
        </w:rPr>
      </w:pPr>
    </w:p>
    <w:p w14:paraId="68109C3A" w14:textId="77777777" w:rsidR="00EA187D" w:rsidRDefault="00EA187D" w:rsidP="00A36B3B">
      <w:pPr>
        <w:rPr>
          <w:rFonts w:asciiTheme="minorHAnsi" w:hAnsiTheme="minorHAnsi"/>
        </w:rPr>
      </w:pPr>
    </w:p>
    <w:p w14:paraId="49A2EF4F" w14:textId="77777777" w:rsidR="00A36B3B" w:rsidRDefault="00A36B3B" w:rsidP="00A36B3B">
      <w:pPr>
        <w:rPr>
          <w:rFonts w:asciiTheme="minorHAnsi" w:hAnsiTheme="minorHAnsi"/>
        </w:rPr>
      </w:pPr>
      <w:r>
        <w:rPr>
          <w:rFonts w:asciiTheme="minorHAnsi" w:hAnsiTheme="minorHAnsi"/>
        </w:rPr>
        <w:t>ID postępowania</w:t>
      </w:r>
    </w:p>
    <w:p w14:paraId="47D82648" w14:textId="3CF98100" w:rsidR="008F0FED" w:rsidRDefault="005C57A9" w:rsidP="005C57A9">
      <w:r w:rsidRPr="005C57A9">
        <w:rPr>
          <w:rFonts w:asciiTheme="minorHAnsi" w:hAnsiTheme="minorHAnsi"/>
          <w:b/>
          <w:bCs/>
        </w:rPr>
        <w:t>ac25d00f-9d01-42d3-8825-90a5fa8193ab</w:t>
      </w:r>
    </w:p>
    <w:sectPr w:rsidR="008F0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70"/>
    <w:rsid w:val="001F06BB"/>
    <w:rsid w:val="00384AD0"/>
    <w:rsid w:val="00404E70"/>
    <w:rsid w:val="005C57A9"/>
    <w:rsid w:val="008F0FED"/>
    <w:rsid w:val="00A36B3B"/>
    <w:rsid w:val="00E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5A68"/>
  <w15:chartTrackingRefBased/>
  <w15:docId w15:val="{5FB23522-DB05-414A-83B5-6697E99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3B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Magda</cp:lastModifiedBy>
  <cp:revision>6</cp:revision>
  <cp:lastPrinted>2022-08-16T11:54:00Z</cp:lastPrinted>
  <dcterms:created xsi:type="dcterms:W3CDTF">2021-11-19T13:05:00Z</dcterms:created>
  <dcterms:modified xsi:type="dcterms:W3CDTF">2022-08-16T11:54:00Z</dcterms:modified>
</cp:coreProperties>
</file>