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F8AC" w14:textId="77777777" w:rsidR="0007148D" w:rsidRDefault="0007148D" w:rsidP="00D160DE">
      <w:pPr>
        <w:jc w:val="center"/>
        <w:rPr>
          <w:sz w:val="28"/>
          <w:szCs w:val="28"/>
        </w:rPr>
      </w:pPr>
    </w:p>
    <w:p w14:paraId="7C16DDC8" w14:textId="5F223390" w:rsidR="00D160DE" w:rsidRDefault="00D160DE" w:rsidP="00D160DE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wykonaniu budżetu Gminy Dobre Miasto</w:t>
      </w:r>
    </w:p>
    <w:p w14:paraId="14474E60" w14:textId="69ED2F26" w:rsidR="00D160DE" w:rsidRDefault="00D160DE" w:rsidP="00D1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544C0D">
        <w:rPr>
          <w:sz w:val="28"/>
          <w:szCs w:val="28"/>
        </w:rPr>
        <w:t>I</w:t>
      </w:r>
      <w:r w:rsidR="00BF268C">
        <w:rPr>
          <w:sz w:val="28"/>
          <w:szCs w:val="28"/>
        </w:rPr>
        <w:t>II</w:t>
      </w:r>
      <w:r>
        <w:rPr>
          <w:sz w:val="28"/>
          <w:szCs w:val="28"/>
        </w:rPr>
        <w:t xml:space="preserve"> kwartał 201</w:t>
      </w:r>
      <w:r w:rsidR="0013085F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14:paraId="0E967126" w14:textId="77777777" w:rsidR="00D160DE" w:rsidRDefault="00D160DE" w:rsidP="00D160DE">
      <w:pPr>
        <w:jc w:val="center"/>
        <w:rPr>
          <w:sz w:val="28"/>
          <w:szCs w:val="28"/>
        </w:rPr>
      </w:pPr>
    </w:p>
    <w:p w14:paraId="3C7F8217" w14:textId="77777777" w:rsidR="00D160DE" w:rsidRDefault="00D160DE" w:rsidP="00D160DE">
      <w:pPr>
        <w:jc w:val="center"/>
      </w:pPr>
    </w:p>
    <w:p w14:paraId="02AE8A8B" w14:textId="77777777" w:rsidR="00D160DE" w:rsidRDefault="00D160DE" w:rsidP="00D160D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74"/>
        <w:gridCol w:w="2264"/>
        <w:gridCol w:w="2408"/>
      </w:tblGrid>
      <w:tr w:rsidR="0042434A" w14:paraId="23187A57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655" w14:textId="77777777" w:rsidR="00D160DE" w:rsidRDefault="00D160DE">
            <w:r>
              <w:t>Lp.</w:t>
            </w:r>
          </w:p>
          <w:p w14:paraId="5F30D1CA" w14:textId="77777777" w:rsidR="00D160DE" w:rsidRDefault="00D160DE"/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D56" w14:textId="77777777" w:rsidR="00D160DE" w:rsidRDefault="00D160DE">
            <w:pPr>
              <w:jc w:val="center"/>
            </w:pPr>
            <w:r>
              <w:t>Wyszczególnienie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F38" w14:textId="77777777" w:rsidR="00D160DE" w:rsidRDefault="00D160DE">
            <w:pPr>
              <w:jc w:val="center"/>
            </w:pPr>
            <w:r>
              <w:t>Plan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E4E" w14:textId="77777777" w:rsidR="00D160DE" w:rsidRDefault="00D160DE">
            <w:pPr>
              <w:jc w:val="center"/>
            </w:pPr>
            <w:r>
              <w:t>Wykonanie</w:t>
            </w:r>
          </w:p>
        </w:tc>
      </w:tr>
      <w:tr w:rsidR="0042434A" w14:paraId="511798AE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1153" w14:textId="77777777" w:rsidR="00D160DE" w:rsidRDefault="00D160DE">
            <w:pPr>
              <w:jc w:val="center"/>
            </w:pPr>
            <w:r>
              <w:t xml:space="preserve">1. 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66B" w14:textId="77777777" w:rsidR="00D160DE" w:rsidRDefault="00D160DE">
            <w:r>
              <w:t>Dochody ogółem – z tego:</w:t>
            </w:r>
          </w:p>
          <w:p w14:paraId="62584E15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52A" w14:textId="72B8659B" w:rsidR="00D160DE" w:rsidRDefault="00E64505">
            <w:pPr>
              <w:jc w:val="center"/>
            </w:pPr>
            <w:r>
              <w:t>7</w:t>
            </w:r>
            <w:r w:rsidR="00BF268C">
              <w:t>1 952 852,88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EC8" w14:textId="430C0E3B" w:rsidR="00D160DE" w:rsidRDefault="00BF268C">
            <w:pPr>
              <w:jc w:val="center"/>
            </w:pPr>
            <w:r>
              <w:t>55 288 507,91</w:t>
            </w:r>
          </w:p>
        </w:tc>
      </w:tr>
      <w:tr w:rsidR="0042434A" w14:paraId="2D83AE03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5E1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3F9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Dochody bieżące</w:t>
            </w:r>
          </w:p>
          <w:p w14:paraId="0B56C9E2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F16" w14:textId="179259D7" w:rsidR="00D160DE" w:rsidRDefault="00BF268C">
            <w:pPr>
              <w:jc w:val="center"/>
              <w:rPr>
                <w:i/>
              </w:rPr>
            </w:pPr>
            <w:r>
              <w:rPr>
                <w:i/>
              </w:rPr>
              <w:t>68 058 816,24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A5F" w14:textId="69FBD9E5" w:rsidR="00D160DE" w:rsidRDefault="00BF268C">
            <w:pPr>
              <w:jc w:val="center"/>
              <w:rPr>
                <w:i/>
              </w:rPr>
            </w:pPr>
            <w:r>
              <w:rPr>
                <w:i/>
              </w:rPr>
              <w:t>54 160 465,52</w:t>
            </w:r>
          </w:p>
        </w:tc>
      </w:tr>
      <w:tr w:rsidR="0042434A" w14:paraId="490B93B8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837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8A1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Dochody majątkowe</w:t>
            </w:r>
          </w:p>
          <w:p w14:paraId="04D0E961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D40" w14:textId="75B579F3" w:rsidR="00D160DE" w:rsidRDefault="00BF268C">
            <w:pPr>
              <w:jc w:val="center"/>
              <w:rPr>
                <w:i/>
              </w:rPr>
            </w:pPr>
            <w:r>
              <w:rPr>
                <w:i/>
              </w:rPr>
              <w:t>3 894 036,64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73C" w14:textId="6536C97E" w:rsidR="00D160DE" w:rsidRDefault="00BF268C">
            <w:pPr>
              <w:jc w:val="center"/>
              <w:rPr>
                <w:i/>
              </w:rPr>
            </w:pPr>
            <w:r>
              <w:rPr>
                <w:i/>
              </w:rPr>
              <w:t>1 128 042,39</w:t>
            </w:r>
          </w:p>
        </w:tc>
      </w:tr>
      <w:tr w:rsidR="0042434A" w14:paraId="09417463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B66" w14:textId="77777777" w:rsidR="00D160DE" w:rsidRDefault="00D160DE">
            <w:pPr>
              <w:jc w:val="center"/>
            </w:pPr>
            <w:r>
              <w:t xml:space="preserve">2.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4EE" w14:textId="77777777" w:rsidR="00D160DE" w:rsidRDefault="00D160DE">
            <w:r>
              <w:t>Wydatki ogółem – z tego:</w:t>
            </w:r>
          </w:p>
          <w:p w14:paraId="01C68F05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AE7" w14:textId="016BDABA" w:rsidR="00D160DE" w:rsidRDefault="00BF268C">
            <w:pPr>
              <w:jc w:val="center"/>
            </w:pPr>
            <w:r>
              <w:t>68 903 093,72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095" w14:textId="25521DCA" w:rsidR="00D160DE" w:rsidRDefault="00BF268C">
            <w:pPr>
              <w:jc w:val="center"/>
            </w:pPr>
            <w:r>
              <w:t>48 092 494,84</w:t>
            </w:r>
          </w:p>
        </w:tc>
      </w:tr>
      <w:tr w:rsidR="0042434A" w14:paraId="3F705FBE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C8B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B47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Wydatki bieżące</w:t>
            </w:r>
          </w:p>
          <w:p w14:paraId="74D530E8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460" w14:textId="015EC446" w:rsidR="00D160DE" w:rsidRDefault="00BF268C">
            <w:pPr>
              <w:jc w:val="center"/>
              <w:rPr>
                <w:i/>
              </w:rPr>
            </w:pPr>
            <w:r>
              <w:rPr>
                <w:i/>
              </w:rPr>
              <w:t>64 018 032,26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685" w14:textId="07AB156C" w:rsidR="00D160DE" w:rsidRDefault="00C86455">
            <w:pPr>
              <w:jc w:val="center"/>
              <w:rPr>
                <w:i/>
              </w:rPr>
            </w:pPr>
            <w:r>
              <w:rPr>
                <w:i/>
              </w:rPr>
              <w:t>47 151 263,94</w:t>
            </w:r>
          </w:p>
        </w:tc>
      </w:tr>
      <w:tr w:rsidR="0042434A" w14:paraId="7359EDB0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693" w14:textId="77777777" w:rsidR="00D160DE" w:rsidRDefault="00D160DE">
            <w:pPr>
              <w:jc w:val="center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B57" w14:textId="77777777" w:rsidR="00D160DE" w:rsidRDefault="00D160DE">
            <w:pPr>
              <w:rPr>
                <w:i/>
              </w:rPr>
            </w:pPr>
            <w:r>
              <w:rPr>
                <w:i/>
              </w:rPr>
              <w:t>Wydatki majątkowe</w:t>
            </w:r>
          </w:p>
          <w:p w14:paraId="43A43EB3" w14:textId="77777777" w:rsidR="00D160DE" w:rsidRDefault="00D160DE">
            <w:pPr>
              <w:rPr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78E" w14:textId="04689812" w:rsidR="00D160DE" w:rsidRDefault="00BF268C">
            <w:pPr>
              <w:jc w:val="center"/>
              <w:rPr>
                <w:i/>
              </w:rPr>
            </w:pPr>
            <w:r>
              <w:rPr>
                <w:i/>
              </w:rPr>
              <w:t>4 885 061,46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3D8" w14:textId="4114EA24" w:rsidR="00D160DE" w:rsidRDefault="00C86455">
            <w:pPr>
              <w:jc w:val="center"/>
              <w:rPr>
                <w:i/>
              </w:rPr>
            </w:pPr>
            <w:r>
              <w:rPr>
                <w:i/>
              </w:rPr>
              <w:t>941 230,90</w:t>
            </w:r>
          </w:p>
        </w:tc>
      </w:tr>
      <w:tr w:rsidR="0042434A" w14:paraId="65AEC39F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5B78" w14:textId="77777777" w:rsidR="00D160DE" w:rsidRDefault="00D160DE">
            <w:pPr>
              <w:jc w:val="center"/>
            </w:pPr>
            <w: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F0A" w14:textId="77777777" w:rsidR="00D160DE" w:rsidRDefault="00D160DE">
            <w:r>
              <w:t>Nadwyżka (+)</w:t>
            </w:r>
          </w:p>
          <w:p w14:paraId="6C96514E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2E6" w14:textId="08F23F5D" w:rsidR="00D160DE" w:rsidRDefault="0099104C">
            <w:pPr>
              <w:jc w:val="center"/>
            </w:pPr>
            <w:r>
              <w:t>3 049 759,16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B3E" w14:textId="65C2A6E1" w:rsidR="00D160DE" w:rsidRDefault="00C86455">
            <w:pPr>
              <w:jc w:val="center"/>
            </w:pPr>
            <w:r>
              <w:t>7 196 013,07</w:t>
            </w:r>
          </w:p>
        </w:tc>
      </w:tr>
      <w:tr w:rsidR="0042434A" w14:paraId="321E9E40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8C64" w14:textId="77777777" w:rsidR="00D160DE" w:rsidRDefault="00D160DE">
            <w:pPr>
              <w:jc w:val="center"/>
            </w:pPr>
            <w: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CC2B" w14:textId="77777777" w:rsidR="00D160DE" w:rsidRDefault="00D160DE">
            <w:r>
              <w:t>Deficyt (-)</w:t>
            </w:r>
          </w:p>
          <w:p w14:paraId="4C0E6091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76F" w14:textId="47592DC3" w:rsidR="00D160DE" w:rsidRDefault="0099104C">
            <w:pPr>
              <w:jc w:val="center"/>
            </w:pPr>
            <w:r>
              <w:t>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896" w14:textId="167FA924" w:rsidR="00D160DE" w:rsidRDefault="0013085F">
            <w:pPr>
              <w:jc w:val="center"/>
            </w:pPr>
            <w:r>
              <w:t>x</w:t>
            </w:r>
          </w:p>
        </w:tc>
      </w:tr>
      <w:tr w:rsidR="0042434A" w14:paraId="4C296D8E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A16" w14:textId="77777777" w:rsidR="00D160DE" w:rsidRDefault="00D160DE">
            <w:pPr>
              <w:jc w:val="center"/>
            </w:pPr>
            <w: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9DB" w14:textId="77777777" w:rsidR="00D160DE" w:rsidRDefault="00D160DE">
            <w:r>
              <w:t>Przychody ogółem</w:t>
            </w:r>
          </w:p>
          <w:p w14:paraId="5A23F48F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F29" w14:textId="4ED1C6DE" w:rsidR="00D160DE" w:rsidRDefault="00E64505">
            <w:pPr>
              <w:jc w:val="center"/>
            </w:pPr>
            <w:r>
              <w:t>8 839,00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03C" w14:textId="529F5F3B" w:rsidR="00D160DE" w:rsidRDefault="00C86455">
            <w:pPr>
              <w:jc w:val="center"/>
            </w:pPr>
            <w:r>
              <w:t>0,00</w:t>
            </w:r>
          </w:p>
        </w:tc>
      </w:tr>
      <w:tr w:rsidR="0042434A" w14:paraId="0E8E0996" w14:textId="77777777" w:rsidTr="002621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FD1" w14:textId="77777777" w:rsidR="00D160DE" w:rsidRDefault="00D160DE">
            <w:pPr>
              <w:jc w:val="center"/>
            </w:pPr>
            <w: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FF5" w14:textId="77777777" w:rsidR="00D160DE" w:rsidRDefault="00D160DE">
            <w:r>
              <w:t>Rozchody ogółem</w:t>
            </w:r>
          </w:p>
          <w:p w14:paraId="1C662DBC" w14:textId="77777777" w:rsidR="00D160DE" w:rsidRDefault="00D160DE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613" w14:textId="0790E06A" w:rsidR="00D160DE" w:rsidRDefault="0013085F">
            <w:pPr>
              <w:jc w:val="center"/>
            </w:pPr>
            <w:r>
              <w:t>3</w:t>
            </w:r>
            <w:r w:rsidR="00E64505">
              <w:t> </w:t>
            </w:r>
            <w:r>
              <w:t>0</w:t>
            </w:r>
            <w:r w:rsidR="00E64505">
              <w:t>58 598,16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309" w14:textId="48F393A1" w:rsidR="002D4C07" w:rsidRDefault="00C86455" w:rsidP="002D4C07">
            <w:pPr>
              <w:jc w:val="center"/>
            </w:pPr>
            <w:r>
              <w:t>1 900 679,16</w:t>
            </w:r>
          </w:p>
        </w:tc>
      </w:tr>
    </w:tbl>
    <w:p w14:paraId="7A1286BF" w14:textId="77777777" w:rsidR="00D160DE" w:rsidRDefault="00D160DE" w:rsidP="00D160DE">
      <w:pPr>
        <w:jc w:val="center"/>
      </w:pPr>
    </w:p>
    <w:p w14:paraId="33C843A0" w14:textId="77777777" w:rsidR="00D160DE" w:rsidRDefault="00D160DE" w:rsidP="00D160DE">
      <w:pPr>
        <w:jc w:val="center"/>
      </w:pPr>
    </w:p>
    <w:p w14:paraId="6B7BAFB7" w14:textId="77777777" w:rsidR="00D160DE" w:rsidRDefault="00D160DE" w:rsidP="00D160DE"/>
    <w:p w14:paraId="6A8C79DA" w14:textId="77777777" w:rsidR="00D160DE" w:rsidRDefault="00D160DE" w:rsidP="00D160DE">
      <w:pPr>
        <w:jc w:val="center"/>
      </w:pPr>
    </w:p>
    <w:p w14:paraId="12BD5E91" w14:textId="77777777" w:rsidR="00E40C9C" w:rsidRDefault="00E40C9C" w:rsidP="00D160DE">
      <w:pPr>
        <w:jc w:val="center"/>
      </w:pPr>
    </w:p>
    <w:p w14:paraId="2A2B7E28" w14:textId="3E744BBD" w:rsidR="00D160DE" w:rsidRDefault="00E40C9C" w:rsidP="00E40C9C">
      <w:pPr>
        <w:ind w:left="3540" w:firstLine="708"/>
        <w:jc w:val="center"/>
      </w:pPr>
      <w:r>
        <w:t>Burmistrz  Dobrego Miasta</w:t>
      </w:r>
    </w:p>
    <w:p w14:paraId="6C4B61B3" w14:textId="77777777" w:rsidR="00E40C9C" w:rsidRDefault="00E40C9C" w:rsidP="00E40C9C">
      <w:pPr>
        <w:ind w:left="3540" w:firstLine="708"/>
        <w:jc w:val="center"/>
      </w:pPr>
    </w:p>
    <w:p w14:paraId="159B4777" w14:textId="0E8A577F" w:rsidR="00E40C9C" w:rsidRDefault="00E40C9C" w:rsidP="00E40C9C">
      <w:pPr>
        <w:ind w:left="3540" w:firstLine="708"/>
        <w:jc w:val="center"/>
      </w:pPr>
      <w:r>
        <w:t>Jarosław Kowalski</w:t>
      </w:r>
    </w:p>
    <w:sectPr w:rsidR="00E4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2966"/>
    <w:multiLevelType w:val="hybridMultilevel"/>
    <w:tmpl w:val="3DBA5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626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3"/>
    <w:rsid w:val="0007148D"/>
    <w:rsid w:val="000B3EE9"/>
    <w:rsid w:val="00116EAF"/>
    <w:rsid w:val="0013085F"/>
    <w:rsid w:val="0014137F"/>
    <w:rsid w:val="00156B13"/>
    <w:rsid w:val="001B4611"/>
    <w:rsid w:val="001E7892"/>
    <w:rsid w:val="001F3C1B"/>
    <w:rsid w:val="00217437"/>
    <w:rsid w:val="0026211A"/>
    <w:rsid w:val="00291F68"/>
    <w:rsid w:val="002D4C07"/>
    <w:rsid w:val="0041047D"/>
    <w:rsid w:val="0042434A"/>
    <w:rsid w:val="004A753D"/>
    <w:rsid w:val="004C2670"/>
    <w:rsid w:val="004E6B4E"/>
    <w:rsid w:val="00544C0D"/>
    <w:rsid w:val="005C6679"/>
    <w:rsid w:val="007D65CE"/>
    <w:rsid w:val="007F33C6"/>
    <w:rsid w:val="0099104C"/>
    <w:rsid w:val="009D6373"/>
    <w:rsid w:val="00A364F6"/>
    <w:rsid w:val="00A67567"/>
    <w:rsid w:val="00AF5681"/>
    <w:rsid w:val="00BF268C"/>
    <w:rsid w:val="00C86455"/>
    <w:rsid w:val="00D160DE"/>
    <w:rsid w:val="00E034F4"/>
    <w:rsid w:val="00E40C9C"/>
    <w:rsid w:val="00E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CB10"/>
  <w15:chartTrackingRefBased/>
  <w15:docId w15:val="{702073D5-2A1B-49BA-87CE-A7FA83C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D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FD54-0B3D-4725-A006-BC71E494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2020-05-14T07:18:00Z</cp:lastPrinted>
  <dcterms:created xsi:type="dcterms:W3CDTF">2020-05-14T05:40:00Z</dcterms:created>
  <dcterms:modified xsi:type="dcterms:W3CDTF">2020-05-14T07:34:00Z</dcterms:modified>
</cp:coreProperties>
</file>