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75" w:rsidRPr="00C66D75" w:rsidRDefault="00C66D75" w:rsidP="00C66D75">
      <w:pPr>
        <w:spacing w:after="280" w:line="420" w:lineRule="atLeast"/>
        <w:jc w:val="center"/>
        <w:rPr>
          <w:rFonts w:ascii="Arial CE" w:eastAsia="Times New Roman" w:hAnsi="Arial CE" w:cs="Arial CE"/>
          <w:sz w:val="28"/>
          <w:szCs w:val="28"/>
          <w:lang w:eastAsia="pl-PL"/>
        </w:rPr>
      </w:pPr>
      <w:r w:rsidRPr="00C66D75">
        <w:rPr>
          <w:rFonts w:ascii="Arial CE" w:eastAsia="Times New Roman" w:hAnsi="Arial CE" w:cs="Arial CE"/>
          <w:b/>
          <w:bCs/>
          <w:sz w:val="28"/>
          <w:szCs w:val="28"/>
          <w:lang w:eastAsia="pl-PL"/>
        </w:rPr>
        <w:t>Dobre Miasto: Świadczenie usługi polegającej na odbiorze i zagospodarowaniu odpadów komunalnych z terenu Gminy Dobre Miasto</w:t>
      </w:r>
      <w:r w:rsidRPr="00C66D75">
        <w:rPr>
          <w:rFonts w:ascii="Arial CE" w:eastAsia="Times New Roman" w:hAnsi="Arial CE" w:cs="Arial CE"/>
          <w:sz w:val="28"/>
          <w:szCs w:val="28"/>
          <w:lang w:eastAsia="pl-PL"/>
        </w:rPr>
        <w:br/>
      </w:r>
      <w:r w:rsidRPr="00C66D75">
        <w:rPr>
          <w:rFonts w:ascii="Arial CE" w:eastAsia="Times New Roman" w:hAnsi="Arial CE" w:cs="Arial CE"/>
          <w:b/>
          <w:bCs/>
          <w:sz w:val="28"/>
          <w:szCs w:val="28"/>
          <w:lang w:eastAsia="pl-PL"/>
        </w:rPr>
        <w:t>Numer ogłoszenia: 2223 - 2014; data zamieszczenia: 03.01.2014</w:t>
      </w:r>
      <w:r w:rsidRPr="00C66D75">
        <w:rPr>
          <w:rFonts w:ascii="Arial CE" w:eastAsia="Times New Roman" w:hAnsi="Arial CE" w:cs="Arial CE"/>
          <w:sz w:val="28"/>
          <w:szCs w:val="28"/>
          <w:lang w:eastAsia="pl-PL"/>
        </w:rPr>
        <w:br/>
        <w:t>OGŁOSZENIE O ZAMÓWIENIU - usługi</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Zamieszczanie ogłoszenia:</w:t>
      </w:r>
      <w:r w:rsidRPr="00C66D75">
        <w:rPr>
          <w:rFonts w:ascii="Arial CE" w:eastAsia="Times New Roman" w:hAnsi="Arial CE" w:cs="Arial CE"/>
          <w:sz w:val="20"/>
          <w:szCs w:val="20"/>
          <w:lang w:eastAsia="pl-PL"/>
        </w:rPr>
        <w:t xml:space="preserve"> obowiązkowe.</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Ogłoszenie dotyczy:</w:t>
      </w:r>
      <w:r w:rsidRPr="00C66D75">
        <w:rPr>
          <w:rFonts w:ascii="Arial CE" w:eastAsia="Times New Roman" w:hAnsi="Arial CE" w:cs="Arial CE"/>
          <w:sz w:val="20"/>
          <w:szCs w:val="20"/>
          <w:lang w:eastAsia="pl-PL"/>
        </w:rPr>
        <w:t xml:space="preserve"> zamówienia publicznego.</w:t>
      </w:r>
    </w:p>
    <w:p w:rsidR="00C66D75" w:rsidRPr="00C66D75" w:rsidRDefault="00C66D75" w:rsidP="00C66D75">
      <w:pPr>
        <w:spacing w:before="375" w:after="225" w:line="300" w:lineRule="atLeast"/>
        <w:rPr>
          <w:rFonts w:ascii="Arial CE" w:eastAsia="Times New Roman" w:hAnsi="Arial CE" w:cs="Arial CE"/>
          <w:b/>
          <w:bCs/>
          <w:szCs w:val="24"/>
          <w:u w:val="single"/>
          <w:lang w:eastAsia="pl-PL"/>
        </w:rPr>
      </w:pPr>
      <w:r w:rsidRPr="00C66D75">
        <w:rPr>
          <w:rFonts w:ascii="Arial CE" w:eastAsia="Times New Roman" w:hAnsi="Arial CE" w:cs="Arial CE"/>
          <w:b/>
          <w:bCs/>
          <w:szCs w:val="24"/>
          <w:u w:val="single"/>
          <w:lang w:eastAsia="pl-PL"/>
        </w:rPr>
        <w:t>SEKCJA I: ZAMAWIAJĄCY</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 1) NAZWA I ADRES:</w:t>
      </w:r>
      <w:r w:rsidRPr="00C66D75">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C66D75" w:rsidRPr="00C66D75" w:rsidRDefault="00C66D75" w:rsidP="00C66D75">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Adres strony internetowej zamawiającego:</w:t>
      </w:r>
      <w:r w:rsidRPr="00C66D75">
        <w:rPr>
          <w:rFonts w:ascii="Arial CE" w:eastAsia="Times New Roman" w:hAnsi="Arial CE" w:cs="Arial CE"/>
          <w:sz w:val="20"/>
          <w:szCs w:val="20"/>
          <w:lang w:eastAsia="pl-PL"/>
        </w:rPr>
        <w:t xml:space="preserve"> www.dobremiasto.com.pl</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 2) RODZAJ ZAMAWIAJĄCEGO:</w:t>
      </w:r>
      <w:r w:rsidRPr="00C66D75">
        <w:rPr>
          <w:rFonts w:ascii="Arial CE" w:eastAsia="Times New Roman" w:hAnsi="Arial CE" w:cs="Arial CE"/>
          <w:sz w:val="20"/>
          <w:szCs w:val="20"/>
          <w:lang w:eastAsia="pl-PL"/>
        </w:rPr>
        <w:t xml:space="preserve"> Administracja samorządowa.</w:t>
      </w:r>
    </w:p>
    <w:p w:rsidR="00C66D75" w:rsidRPr="00C66D75" w:rsidRDefault="00C66D75" w:rsidP="00C66D75">
      <w:pPr>
        <w:spacing w:before="375" w:after="225" w:line="300" w:lineRule="atLeast"/>
        <w:rPr>
          <w:rFonts w:ascii="Arial CE" w:eastAsia="Times New Roman" w:hAnsi="Arial CE" w:cs="Arial CE"/>
          <w:b/>
          <w:bCs/>
          <w:szCs w:val="24"/>
          <w:u w:val="single"/>
          <w:lang w:eastAsia="pl-PL"/>
        </w:rPr>
      </w:pPr>
      <w:r w:rsidRPr="00C66D75">
        <w:rPr>
          <w:rFonts w:ascii="Arial CE" w:eastAsia="Times New Roman" w:hAnsi="Arial CE" w:cs="Arial CE"/>
          <w:b/>
          <w:bCs/>
          <w:szCs w:val="24"/>
          <w:u w:val="single"/>
          <w:lang w:eastAsia="pl-PL"/>
        </w:rPr>
        <w:t>SEKCJA II: PRZEDMIOT ZAMÓWIENIA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 OKREŚLENIE PRZEDMIOTU ZAMÓWIENIA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II.1.1) Nazwa nadana zamówieniu przez zamawiającego:</w:t>
      </w:r>
      <w:r w:rsidRPr="00C66D75">
        <w:rPr>
          <w:rFonts w:ascii="Arial CE" w:eastAsia="Times New Roman" w:hAnsi="Arial CE" w:cs="Arial CE"/>
          <w:sz w:val="20"/>
          <w:szCs w:val="20"/>
          <w:lang w:eastAsia="pl-PL"/>
        </w:rPr>
        <w:t xml:space="preserve"> Świadczenie usługi polegającej na odbiorze i zagospodarowaniu odpadów komunalnych z terenu Gminy Dobre Miasto.</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II.1.2) Rodzaj zamówienia:</w:t>
      </w:r>
      <w:r w:rsidRPr="00C66D75">
        <w:rPr>
          <w:rFonts w:ascii="Arial CE" w:eastAsia="Times New Roman" w:hAnsi="Arial CE" w:cs="Arial CE"/>
          <w:sz w:val="20"/>
          <w:szCs w:val="20"/>
          <w:lang w:eastAsia="pl-PL"/>
        </w:rPr>
        <w:t xml:space="preserve"> usługi.</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II.1.4) Określenie przedmiotu oraz wielkości lub zakresu zamówienia:</w:t>
      </w:r>
      <w:r w:rsidRPr="00C66D75">
        <w:rPr>
          <w:rFonts w:ascii="Arial CE" w:eastAsia="Times New Roman" w:hAnsi="Arial CE" w:cs="Arial CE"/>
          <w:sz w:val="20"/>
          <w:szCs w:val="20"/>
          <w:lang w:eastAsia="pl-PL"/>
        </w:rPr>
        <w:t xml:space="preserve"> 1. Przedmiotem zamówienia jest świadczenie usługi polegającej na odbiorze i zagospodarowaniu odpadów komunalnych z terenu Gminy Dobre Miasto 2. Usługa odbierania i zagospodarowania odpadów komunalnych obejmuje nieruchomości zamieszkałe położone w granicach administracyjnych Gminy Dobre Miasto. 3.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mieszkańców Gminy Dobre Miasto zameldowanych na dzień 30.06.2013 r. wynosi 16.000 mieszkańców, w tym: a) miasto Dobre Miasto 10.471 mieszkańców, b) miejscowości wiejskie 5.529 mieszkańców. Uwaga: Zamawiający nie dysponuje danymi dotyczącymi liczby osób faktycznie zamieszkujących. Liczbę mieszkańców oraz adresy nieruchomości, na których zamieszkują mieszkańcy Zamawiający oszacował na podstawie danych meldunkowych oraz złożonych deklaracji o wysokości opłaty za gospodarowanie odpadami komunalnymi będących w posiadaniu Zamawiającego. W trakcie realizacji usługi możliwe są zmiany adresów i liczby obsługiwanych nieruchomości, jak i liczby mieszkańców. Zmiany mogą dotyczyć zarówno zmniejszenia, jak i zwiększenia liczby nieruchomości i liczby mieszkańców. Zmiany te nie będą wpływały na zmianę ceny określonej w ofercie. 4) Przewidywana do obsługi ilość nieruchomości zamieszkałych do obsługi obejmuje 1966 budynków, w tym: a) budynki jednorodzinne 1563 szt. w tym: - miasto Dobre Miasto </w:t>
      </w:r>
      <w:r w:rsidRPr="00C66D75">
        <w:rPr>
          <w:rFonts w:ascii="Arial CE" w:eastAsia="Times New Roman" w:hAnsi="Arial CE" w:cs="Arial CE"/>
          <w:sz w:val="20"/>
          <w:szCs w:val="20"/>
          <w:lang w:eastAsia="pl-PL"/>
        </w:rPr>
        <w:lastRenderedPageBreak/>
        <w:t xml:space="preserve">979 szt. - miejscowości wiejskie 987 szt. b) budynki wielorodzinne 403 szt. w tym: - miasto Dobre Miasto 288 szt. - miejscowości wiejskie 115 szt. 5) Szczegółowe dane dotyczące Gminy Dobre Miasto zawierają załączniki do SIWZ: a) nr 9 Wykaz gospodarstw domowych na terenie miasta Dobre Miasto, b) nr 10 Wykaz nieruchomości zamieszkałych w miejscowościach wiejskich na terenie Gminy Dobre Miasto, c) nr 11 Ogólna liczba nieruchomości zamieszkałych położonych na terenie Gminy Dobre Miasto, d) nr 12 Wykaz administratorów, spółdzielni mieszkaniowych i wspólnot mieszkaniowych na terenie miasta Dobre Miasto. Zamawiający umożliwi Wykonawcy w okresie trwania umowy dostęp do wykazu nieruchomości, na których zamieszkują mieszkańcy. 4. Usługa odbierania i zagospodarowania odpadów komunalnych od właścicieli nieruchomości zamieszkałych obejmuje: 1) Odbieranie odpadów komunalnych zmieszanych i selektywnie zebranych u źródła tj. bezpośrednio od właścicieli wszystkich nieruchomości zamieszkałych położonych na terenie Gminy Dobre Miasto, na których zamieszkują mieszkańcy i na których powstają odpady komunalne, zgodnie z obowiązującym Regulaminem Utrzymania Czystości i Porządku na Terenie Gminy Dobre Miasto, obejmujących: a) zmieszane odpady komunalne - sposób odbioru: pojemniki i kontenery (zabudowa wielorodzinna), pojemniki (zabudowa jednorodzinna), b) papier - sposób odbioru: pojemniki (zabudowa wielorodzinna), worki (zabudowa jednorodzinna), c) tworzywa sztuczne, opakowania wielomateriałowe, metale - sposób odbioru: pojemniki (zabudowa wielorodzinna), worki (zabudowa jednorodzinna), d) szkło - sposób odbioru: pojemniki (zabudowa wielorodzinna), worki (zabudowa jednorodzinna), e) meble i odpady wielkogabarytowe - sposób odbioru: wystawka, f) zużyty sprzęt elektryczny i elektroniczny - sposób odbioru: wystawka. 2) Odbieranie przeterminowanych leków zbieranych przez mieszkańców w punktach zbiórki wskazanych przez Zamawiającego znajdujących się na terenie miasta Dobre Miasto wraz z wyposażeniem ich w oznakowane pojemniki. Pojemnik przystosowany do zbiórki odpadów problemowych powinien być niewielki, przenośny o pojemności około 50 litrów; zabezpieczenie otworów wrzutowych powinno uniemożliwić dostęp do zawartości (tj. wrzuconych już do pojemnika lekarstw) osobom trzecim; pojemnik powinien posiadać zamek na klucz; wykonany z blachy stalowej; na pojemniku opis informujący o rodzaju zbieranych w nim odpadów. Uwaga: Zamawiający przewiduje zmianę liczby oraz lokalizacji punktów zbiórki przeterminowanych leków. Zmiany liczby bądź adresów tych punktów będą odbywały się po zawiadomieniu Wykonawcy przez Zamawiającego drogą pisemną i nie będą wymagały zmiany zapisów zawartej umowy; 3) Organizację, utrzymanie i prowadzenie na terenie miasta Dobre Miasto Punktu Selektywnego Gromadzenia Odpadów (dalej PSGO). PSGO prowadzi zbiórkę dostarczonych we własnym zakresie przez właścicieli nieruchomości zamieszkałych położonych na terenie Gminy Dobre Miasto odpadów komunalnych, </w:t>
      </w:r>
      <w:proofErr w:type="spellStart"/>
      <w:r w:rsidRPr="00C66D75">
        <w:rPr>
          <w:rFonts w:ascii="Arial CE" w:eastAsia="Times New Roman" w:hAnsi="Arial CE" w:cs="Arial CE"/>
          <w:sz w:val="20"/>
          <w:szCs w:val="20"/>
          <w:lang w:eastAsia="pl-PL"/>
        </w:rPr>
        <w:t>tj</w:t>
      </w:r>
      <w:proofErr w:type="spellEnd"/>
      <w:r w:rsidRPr="00C66D75">
        <w:rPr>
          <w:rFonts w:ascii="Arial CE" w:eastAsia="Times New Roman" w:hAnsi="Arial CE" w:cs="Arial CE"/>
          <w:sz w:val="20"/>
          <w:szCs w:val="20"/>
          <w:lang w:eastAsia="pl-PL"/>
        </w:rPr>
        <w:t xml:space="preserve">: a) papier, b) tworzywa sztuczne, opakowania wielomateriałowe, metale, c) szkło, d) odpady komunalne ulegające biodegradacji, w tym odpady opakowaniowe ulegające biodegradacji oraz odpady zielone, e) popioły i żużle, f) meble i odpady wielkogabarytowe, g) zużyty sprzęt elektryczny i elektroniczny, h) odpady budowlane i rozbiórkowe z remontów, i) przeterminowane leki, j) chemikalia (rozpuszczalniki, oleje, tusze, farby, detergenty itp.), k) zużyte baterie i akumulatory, l) zużyte opony, m) odzież, tekstylia. 4) Zagospodarowanie odpadów komunalnych odebranych u źródła tj. bezpośrednio od właścicieli wszystkich nieruchomości zamieszkałych położonych na terenie Gminy Dobre Miasto, na których zamieszkują mieszkańcy i na których powstają odpady komunalne, zebranych w PSGO i zebranych w punktach zbioru przeterminowanych leków - w sposób zgodny z hierarchią postępowania z odpadami określoną w art. 4 ust.1 dyrektywy Ramowej UE w sprawie odpadów 2008/98/WE, przepisami ustawy z dnia 13 września 1996 r. o utrzymaniu czystości i porządku w gminach (tj. Dz. U. z 2012 r. poz. 391), art.17 ustawy z dnia 14 grudnia 2012 r. o odpadach (tj. Dz. U. z 2013r. poz. 21). 5. Przedmiot zamówienia obejmuje również wyposażenie właścicieli nieruchomości w urządzenia (tj. pojemniki, kontenery, worki) do składowania odpadów </w:t>
      </w:r>
      <w:r w:rsidRPr="00C66D75">
        <w:rPr>
          <w:rFonts w:ascii="Arial CE" w:eastAsia="Times New Roman" w:hAnsi="Arial CE" w:cs="Arial CE"/>
          <w:sz w:val="20"/>
          <w:szCs w:val="20"/>
          <w:lang w:eastAsia="pl-PL"/>
        </w:rPr>
        <w:lastRenderedPageBreak/>
        <w:t>komunalnych zmieszanych i segregowanych. Worki do selektywnej zbiórki odpadów komunalnych należy oznaczyć nazwą zgodną z przeznaczeniem (PLASTIK/METAL, PAPIER, SZKŁO) oraz szczegółowym opisem, co należy do niego wrzucać oraz czego nie należy do niego wrzucać. 6. Szacunkowa łączna ilość odpadów komunalnych tj. odpadów komunalnych zmieszanych oraz zbieranych selektywnie wytworzonych na terenie Gminy Dobre Miasto w terminie realizacji przedmiotu zamówienia wyniesie ok. 2663,0 Mg, w tym: 1) Odpady komunalne zmieszane: 2609,7 Mg 2) Odpady komunalne selektywnie zebrane: 53,3 Mg Uwaga: Ilość wytwarzanych odpadów nie jest zależna od Zamawiającego. Wyliczona ilość odpadów jest szacunkowa i może ulec zmianie stosownie do rzeczywistych potrzeb Zamawiającego. Podaną ilość należy traktować, jako orientacyjną, a jej wielkość wynika z iloczynu ilości odpadów produkowanych przez mieszkańca miasta w ciągu roku kalendarzowego (dane z WPGO) i liczby zameldowanych osób w Gminie Dobre Miasto. Ilość odpadów komunalnych odebranych z terenu Gminy Dobre Miasto wynosiła: a) w roku 2011 - 4.204,7 Mg b) w roku 2012 - 4.116,8 Mg 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7. Odbiór odpadów komunalnych będzie dokonywany zgodnie z harmonogramem opracowanym przez Wykonawcę i zatwierdzonym przez Zamawiającego z następującą częstotliwością: 1) zmieszane odpady komunalne z terenu miasta - raz w tygodniu (w przypadku spółdzielni mieszkaniowych - dwa razy w tygodniu) 2) zmieszane odpady komunalne z terenu wsi - raz na dwa tygodnie, 3) selektywnie zebrane odpady komunalne - raz w miesiącu 4) meble i odpady wielkogabarytowe oraz zużyty sprzęt elektryczny i elektroniczny - dwa razy w roku..</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II.1.6) Wspólny Słownik Zamówień (CPV):</w:t>
      </w:r>
      <w:r w:rsidRPr="00C66D75">
        <w:rPr>
          <w:rFonts w:ascii="Arial CE" w:eastAsia="Times New Roman" w:hAnsi="Arial CE" w:cs="Arial CE"/>
          <w:sz w:val="20"/>
          <w:szCs w:val="20"/>
          <w:lang w:eastAsia="pl-PL"/>
        </w:rPr>
        <w:t xml:space="preserve"> 90.51.10.00-2, 90.51.20.00-9, 90.51.31.00-7.</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II.1.7) Czy dopuszcza się złożenie oferty częściowej:</w:t>
      </w:r>
      <w:r w:rsidRPr="00C66D75">
        <w:rPr>
          <w:rFonts w:ascii="Arial CE" w:eastAsia="Times New Roman" w:hAnsi="Arial CE" w:cs="Arial CE"/>
          <w:sz w:val="20"/>
          <w:szCs w:val="20"/>
          <w:lang w:eastAsia="pl-PL"/>
        </w:rPr>
        <w:t xml:space="preserve"> nie.</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II.1.8) Czy dopuszcza się złożenie oferty wariantowej:</w:t>
      </w:r>
      <w:r w:rsidRPr="00C66D75">
        <w:rPr>
          <w:rFonts w:ascii="Arial CE" w:eastAsia="Times New Roman" w:hAnsi="Arial CE" w:cs="Arial CE"/>
          <w:sz w:val="20"/>
          <w:szCs w:val="20"/>
          <w:lang w:eastAsia="pl-PL"/>
        </w:rPr>
        <w:t xml:space="preserve"> nie.</w:t>
      </w:r>
    </w:p>
    <w:p w:rsidR="00C66D75" w:rsidRPr="00C66D75" w:rsidRDefault="00C66D75" w:rsidP="00C66D75">
      <w:pPr>
        <w:spacing w:line="300" w:lineRule="atLeast"/>
        <w:rPr>
          <w:rFonts w:ascii="Arial CE" w:eastAsia="Times New Roman" w:hAnsi="Arial CE" w:cs="Arial CE"/>
          <w:sz w:val="20"/>
          <w:szCs w:val="20"/>
          <w:lang w:eastAsia="pl-PL"/>
        </w:rPr>
      </w:pP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II.2) CZAS TRWANIA ZAMÓWIENIA LUB TERMIN WYKONANIA:</w:t>
      </w:r>
      <w:r w:rsidRPr="00C66D75">
        <w:rPr>
          <w:rFonts w:ascii="Arial CE" w:eastAsia="Times New Roman" w:hAnsi="Arial CE" w:cs="Arial CE"/>
          <w:sz w:val="20"/>
          <w:szCs w:val="20"/>
          <w:lang w:eastAsia="pl-PL"/>
        </w:rPr>
        <w:t xml:space="preserve"> Okres w miesiącach: 6.</w:t>
      </w:r>
    </w:p>
    <w:p w:rsidR="00C66D75" w:rsidRPr="00C66D75" w:rsidRDefault="00C66D75" w:rsidP="00C66D75">
      <w:pPr>
        <w:spacing w:before="375" w:after="225" w:line="300" w:lineRule="atLeast"/>
        <w:rPr>
          <w:rFonts w:ascii="Arial CE" w:eastAsia="Times New Roman" w:hAnsi="Arial CE" w:cs="Arial CE"/>
          <w:b/>
          <w:bCs/>
          <w:szCs w:val="24"/>
          <w:u w:val="single"/>
          <w:lang w:eastAsia="pl-PL"/>
        </w:rPr>
      </w:pPr>
      <w:r w:rsidRPr="00C66D75">
        <w:rPr>
          <w:rFonts w:ascii="Arial CE" w:eastAsia="Times New Roman" w:hAnsi="Arial CE" w:cs="Arial CE"/>
          <w:b/>
          <w:bCs/>
          <w:szCs w:val="24"/>
          <w:u w:val="single"/>
          <w:lang w:eastAsia="pl-PL"/>
        </w:rPr>
        <w:t>SEKCJA III: INFORMACJE O CHARAKTERZE PRAWNYM, EKONOMICZNYM, FINANSOWYM I TECHNICZNYM</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III.1) WADIUM</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Informacja na temat wadium:</w:t>
      </w:r>
      <w:r w:rsidRPr="00C66D75">
        <w:rPr>
          <w:rFonts w:ascii="Arial CE" w:eastAsia="Times New Roman" w:hAnsi="Arial CE" w:cs="Arial CE"/>
          <w:sz w:val="20"/>
          <w:szCs w:val="20"/>
          <w:lang w:eastAsia="pl-PL"/>
        </w:rPr>
        <w:t xml:space="preserve"> Zamawiający przewiduje wniesienia wadium w wysokości 10.000 zł. (słownie: dziesięć tysięcy złotych)</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III.2) ZALICZKI</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III.3) WARUNKI UDZIAŁU W POSTĘPOWANIU ORAZ OPIS SPOSOBU DOKONYWANIA OCENY SPEŁNIANIA TYCH WARUNKÓW</w:t>
      </w:r>
    </w:p>
    <w:p w:rsidR="00C66D75" w:rsidRPr="00C66D75" w:rsidRDefault="00C66D75" w:rsidP="00C66D75">
      <w:pPr>
        <w:numPr>
          <w:ilvl w:val="0"/>
          <w:numId w:val="2"/>
        </w:num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66D75" w:rsidRPr="00C66D75" w:rsidRDefault="00C66D75" w:rsidP="00C66D75">
      <w:p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Opis sposobu dokonywania oceny spełniania tego warunku</w:t>
      </w:r>
    </w:p>
    <w:p w:rsidR="00C66D75" w:rsidRPr="00C66D75" w:rsidRDefault="00C66D75" w:rsidP="00C66D75">
      <w:pPr>
        <w:numPr>
          <w:ilvl w:val="1"/>
          <w:numId w:val="2"/>
        </w:numPr>
        <w:spacing w:line="300" w:lineRule="atLeast"/>
        <w:ind w:left="900"/>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 wpis do rejestru działalności regulowanej w zakresie odbierania odpadów komunalnych od właścicieli nieruchomości zamieszkałych z terenu miasta i gminy Dobre Miasto, o którym </w:t>
      </w:r>
      <w:r w:rsidRPr="00C66D75">
        <w:rPr>
          <w:rFonts w:ascii="Arial CE" w:eastAsia="Times New Roman" w:hAnsi="Arial CE" w:cs="Arial CE"/>
          <w:sz w:val="20"/>
          <w:szCs w:val="20"/>
          <w:lang w:eastAsia="pl-PL"/>
        </w:rPr>
        <w:lastRenderedPageBreak/>
        <w:t xml:space="preserve">mowa w art. 9c ustawy z dnia 13 września 1996 r. o utrzymaniu czystości i porządku w gminach (Dz. U. z 2012 r. poz. 391 z </w:t>
      </w:r>
      <w:proofErr w:type="spellStart"/>
      <w:r w:rsidRPr="00C66D75">
        <w:rPr>
          <w:rFonts w:ascii="Arial CE" w:eastAsia="Times New Roman" w:hAnsi="Arial CE" w:cs="Arial CE"/>
          <w:sz w:val="20"/>
          <w:szCs w:val="20"/>
          <w:lang w:eastAsia="pl-PL"/>
        </w:rPr>
        <w:t>późn</w:t>
      </w:r>
      <w:proofErr w:type="spellEnd"/>
      <w:r w:rsidRPr="00C66D75">
        <w:rPr>
          <w:rFonts w:ascii="Arial CE" w:eastAsia="Times New Roman" w:hAnsi="Arial CE" w:cs="Arial CE"/>
          <w:sz w:val="20"/>
          <w:szCs w:val="20"/>
          <w:lang w:eastAsia="pl-PL"/>
        </w:rPr>
        <w:t xml:space="preserve">. zm.) b) aktualne zezwolenie na transport odpadów wydane przez starostę właściwego ze względu na miejsce siedziby lub zamieszkania transportującego odpady, o którym mowa w art. 28 ust. 1 ustawy z dnia 27 kwietnia 2001 r. o odpadach (Dz. U. z 2010 r. Nr 185. poz. 1243 z </w:t>
      </w:r>
      <w:proofErr w:type="spellStart"/>
      <w:r w:rsidRPr="00C66D75">
        <w:rPr>
          <w:rFonts w:ascii="Arial CE" w:eastAsia="Times New Roman" w:hAnsi="Arial CE" w:cs="Arial CE"/>
          <w:sz w:val="20"/>
          <w:szCs w:val="20"/>
          <w:lang w:eastAsia="pl-PL"/>
        </w:rPr>
        <w:t>późn</w:t>
      </w:r>
      <w:proofErr w:type="spellEnd"/>
      <w:r w:rsidRPr="00C66D75">
        <w:rPr>
          <w:rFonts w:ascii="Arial CE" w:eastAsia="Times New Roman" w:hAnsi="Arial CE" w:cs="Arial CE"/>
          <w:sz w:val="20"/>
          <w:szCs w:val="20"/>
          <w:lang w:eastAsia="pl-PL"/>
        </w:rPr>
        <w:t>. zm.) lub zaświadczenie o wpisie do rejestru o którym mowa w art. 49 ust. 1 ustawy z dnia 14 grudnia 2012 r. o odpadach (</w:t>
      </w:r>
      <w:proofErr w:type="spellStart"/>
      <w:r w:rsidRPr="00C66D75">
        <w:rPr>
          <w:rFonts w:ascii="Arial CE" w:eastAsia="Times New Roman" w:hAnsi="Arial CE" w:cs="Arial CE"/>
          <w:sz w:val="20"/>
          <w:szCs w:val="20"/>
          <w:lang w:eastAsia="pl-PL"/>
        </w:rPr>
        <w:t>Dz.U</w:t>
      </w:r>
      <w:proofErr w:type="spellEnd"/>
      <w:r w:rsidRPr="00C66D75">
        <w:rPr>
          <w:rFonts w:ascii="Arial CE" w:eastAsia="Times New Roman" w:hAnsi="Arial CE" w:cs="Arial CE"/>
          <w:sz w:val="20"/>
          <w:szCs w:val="20"/>
          <w:lang w:eastAsia="pl-PL"/>
        </w:rPr>
        <w:t>. z 2013 r. poz. 21),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w:t>
      </w:r>
      <w:proofErr w:type="spellStart"/>
      <w:r w:rsidRPr="00C66D75">
        <w:rPr>
          <w:rFonts w:ascii="Arial CE" w:eastAsia="Times New Roman" w:hAnsi="Arial CE" w:cs="Arial CE"/>
          <w:sz w:val="20"/>
          <w:szCs w:val="20"/>
          <w:lang w:eastAsia="pl-PL"/>
        </w:rPr>
        <w:t>Dz.U</w:t>
      </w:r>
      <w:proofErr w:type="spellEnd"/>
      <w:r w:rsidRPr="00C66D75">
        <w:rPr>
          <w:rFonts w:ascii="Arial CE" w:eastAsia="Times New Roman" w:hAnsi="Arial CE" w:cs="Arial CE"/>
          <w:sz w:val="20"/>
          <w:szCs w:val="20"/>
          <w:lang w:eastAsia="pl-PL"/>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 e) 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 f) 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C66D75" w:rsidRPr="00C66D75" w:rsidRDefault="00C66D75" w:rsidP="00C66D75">
      <w:pPr>
        <w:numPr>
          <w:ilvl w:val="0"/>
          <w:numId w:val="2"/>
        </w:num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III.3.2) Wiedza i doświadczenie</w:t>
      </w:r>
    </w:p>
    <w:p w:rsidR="00C66D75" w:rsidRPr="00C66D75" w:rsidRDefault="00C66D75" w:rsidP="00C66D75">
      <w:p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Opis sposobu dokonywania oceny spełniania tego warunku</w:t>
      </w:r>
    </w:p>
    <w:p w:rsidR="00C66D75" w:rsidRPr="00C66D75" w:rsidRDefault="00C66D75" w:rsidP="00C66D75">
      <w:pPr>
        <w:numPr>
          <w:ilvl w:val="1"/>
          <w:numId w:val="2"/>
        </w:numPr>
        <w:spacing w:line="300" w:lineRule="atLeast"/>
        <w:ind w:left="900"/>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należycie lub w przypadku świadczeń okresowych i ciągłych wykonują należycie usługę lub usługi polegające na </w:t>
      </w:r>
      <w:r w:rsidRPr="00C66D75">
        <w:rPr>
          <w:rFonts w:ascii="Arial CE" w:eastAsia="Times New Roman" w:hAnsi="Arial CE" w:cs="Arial CE"/>
          <w:sz w:val="20"/>
          <w:szCs w:val="20"/>
          <w:lang w:eastAsia="pl-PL"/>
        </w:rPr>
        <w:lastRenderedPageBreak/>
        <w:t>odbiorze odpadów komunalnych z nieruchomości zamieszkałych w sposób ciągły przez okres minimum 12 miesięcy, o łącznej masie co najmniej 2500 Mg.</w:t>
      </w:r>
    </w:p>
    <w:p w:rsidR="00C66D75" w:rsidRPr="00C66D75" w:rsidRDefault="00C66D75" w:rsidP="00C66D75">
      <w:pPr>
        <w:numPr>
          <w:ilvl w:val="0"/>
          <w:numId w:val="2"/>
        </w:num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III.3.3) Potencjał techniczny</w:t>
      </w:r>
    </w:p>
    <w:p w:rsidR="00C66D75" w:rsidRPr="00C66D75" w:rsidRDefault="00C66D75" w:rsidP="00C66D75">
      <w:p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Opis sposobu dokonywania oceny spełniania tego warunku</w:t>
      </w:r>
    </w:p>
    <w:p w:rsidR="00C66D75" w:rsidRPr="00C66D75" w:rsidRDefault="00C66D75" w:rsidP="00C66D75">
      <w:pPr>
        <w:numPr>
          <w:ilvl w:val="1"/>
          <w:numId w:val="2"/>
        </w:numPr>
        <w:spacing w:line="300" w:lineRule="atLeast"/>
        <w:ind w:left="900"/>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posiadają co najmniej: trzy pojazdy specjalistyczne bezpylne (śmieciarka) z funkcją kompaktującą, przystosowane do odbierania zmieszanych odpadów komunalnych zbieranych w pojemnikach 60 I - 1100 I, dwa pojazdy przystosowane do odbierania selektywnie zebranych odpadów komunalnych, jeden pojazd do odbierania odpadów bez funkcji kompaktującej, bazę magazynowo - transportową, której wyposażenie oraz sposób funkcjonowania będzie zgodny z Rozporządzeniem Ministra Środowiska w sprawie szczegółowych wymagań w zakresie odbierania odpadów komunalnych od właścicieli nieruchomości (Dz. U. z 2013 r. poz. 122).</w:t>
      </w:r>
    </w:p>
    <w:p w:rsidR="00C66D75" w:rsidRPr="00C66D75" w:rsidRDefault="00C66D75" w:rsidP="00C66D75">
      <w:pPr>
        <w:numPr>
          <w:ilvl w:val="0"/>
          <w:numId w:val="2"/>
        </w:num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III.3.4) Osoby zdolne do wykonania zamówienia</w:t>
      </w:r>
    </w:p>
    <w:p w:rsidR="00C66D75" w:rsidRPr="00C66D75" w:rsidRDefault="00C66D75" w:rsidP="00C66D75">
      <w:p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Opis sposobu dokonywania oceny spełniania tego warunku</w:t>
      </w:r>
    </w:p>
    <w:p w:rsidR="00C66D75" w:rsidRPr="00C66D75" w:rsidRDefault="00C66D75" w:rsidP="00C66D75">
      <w:pPr>
        <w:numPr>
          <w:ilvl w:val="1"/>
          <w:numId w:val="2"/>
        </w:numPr>
        <w:spacing w:line="300" w:lineRule="atLeast"/>
        <w:ind w:left="900"/>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C66D75" w:rsidRPr="00C66D75" w:rsidRDefault="00C66D75" w:rsidP="00C66D75">
      <w:pPr>
        <w:numPr>
          <w:ilvl w:val="0"/>
          <w:numId w:val="2"/>
        </w:num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III.3.5) Sytuacja ekonomiczna i finansowa</w:t>
      </w:r>
    </w:p>
    <w:p w:rsidR="00C66D75" w:rsidRPr="00C66D75" w:rsidRDefault="00C66D75" w:rsidP="00C66D75">
      <w:pPr>
        <w:spacing w:line="300" w:lineRule="atLeast"/>
        <w:ind w:left="450"/>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Opis sposobu dokonywania oceny spełniania tego warunku</w:t>
      </w:r>
    </w:p>
    <w:p w:rsidR="00C66D75" w:rsidRPr="00C66D75" w:rsidRDefault="00C66D75" w:rsidP="00C66D75">
      <w:pPr>
        <w:numPr>
          <w:ilvl w:val="1"/>
          <w:numId w:val="2"/>
        </w:numPr>
        <w:spacing w:line="300" w:lineRule="atLeast"/>
        <w:ind w:left="900"/>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a) opłaconą polisę, a w przypadku jej braku inny dokument potwierdzający, że Wykonawca jest ubezpieczony od odpowiedzialności cywilnej w zakresie prowadzonej działalności związanej z przedmiotem zamówienia, na kwotę nie mniejszą niż 500.000 zł. b) środki finansowe lub zdolność kredytową, na kwotę nie mniejszą niż 500.000 zł. z uwzględnieniem potrąceń na inne zobowiązania umowne.</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C66D75">
        <w:rPr>
          <w:rFonts w:ascii="Arial CE" w:eastAsia="Times New Roman" w:hAnsi="Arial CE" w:cs="Arial CE"/>
          <w:sz w:val="20"/>
          <w:szCs w:val="20"/>
          <w:lang w:eastAsia="pl-PL"/>
        </w:rPr>
        <w:lastRenderedPageBreak/>
        <w:t>wykonane, oraz załączeniem dowodów, czy zostały wykonane lub są wykonywane należycie;</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C66D75" w:rsidRPr="00C66D75" w:rsidRDefault="00C66D75" w:rsidP="00C66D75">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66D75" w:rsidRPr="00C66D75" w:rsidRDefault="00C66D75" w:rsidP="00C66D75">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C66D75" w:rsidRPr="00C66D75" w:rsidRDefault="00C66D75" w:rsidP="00C66D75">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III.4.2) W zakresie potwierdzenia niepodlegania wykluczeniu na podstawie art. 24 ust. 1 ustawy, należy przedłożyć:</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oświadczenie o braku podstaw do wykluczenia;</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III.4.3) Dokumenty podmiotów zagranicznych</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Jeżeli wykonawca ma siedzibę lub miejsce zamieszkania poza terytorium Rzeczypospolitej Polskiej, przedkłada: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III.4.3.1) dokument wystawiony w kraju, w którym ma siedzibę lub miejsce zamieszkania potwierdzający, że:</w:t>
      </w:r>
    </w:p>
    <w:p w:rsidR="00C66D75" w:rsidRPr="00C66D75" w:rsidRDefault="00C66D75" w:rsidP="00C66D7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66D75" w:rsidRPr="00C66D75" w:rsidRDefault="00C66D75" w:rsidP="00C66D75">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III.4.3.2)</w:t>
      </w:r>
    </w:p>
    <w:p w:rsidR="00C66D75" w:rsidRPr="00C66D75" w:rsidRDefault="00C66D75" w:rsidP="00C66D75">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lastRenderedPageBreak/>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C66D75" w:rsidRPr="00C66D75" w:rsidRDefault="00C66D75" w:rsidP="00C66D75">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III.4.4) Dokumenty dotyczące przynależności do tej samej grupy kapitałowej</w:t>
      </w:r>
    </w:p>
    <w:p w:rsidR="00C66D75" w:rsidRPr="00C66D75" w:rsidRDefault="00C66D75" w:rsidP="00C66D75">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C66D75" w:rsidRPr="00C66D75" w:rsidRDefault="00C66D75" w:rsidP="00C66D75">
      <w:pPr>
        <w:spacing w:before="375" w:after="225" w:line="300" w:lineRule="atLeast"/>
        <w:rPr>
          <w:rFonts w:ascii="Arial CE" w:eastAsia="Times New Roman" w:hAnsi="Arial CE" w:cs="Arial CE"/>
          <w:b/>
          <w:bCs/>
          <w:szCs w:val="24"/>
          <w:u w:val="single"/>
          <w:lang w:eastAsia="pl-PL"/>
        </w:rPr>
      </w:pPr>
      <w:r w:rsidRPr="00C66D75">
        <w:rPr>
          <w:rFonts w:ascii="Arial CE" w:eastAsia="Times New Roman" w:hAnsi="Arial CE" w:cs="Arial CE"/>
          <w:b/>
          <w:bCs/>
          <w:szCs w:val="24"/>
          <w:u w:val="single"/>
          <w:lang w:eastAsia="pl-PL"/>
        </w:rPr>
        <w:t>SEKCJA IV: PROCEDURA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IV.1) TRYB UDZIELENIA ZAMÓWIENIA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IV.1.1) Tryb udzielenia zamówienia:</w:t>
      </w:r>
      <w:r w:rsidRPr="00C66D75">
        <w:rPr>
          <w:rFonts w:ascii="Arial CE" w:eastAsia="Times New Roman" w:hAnsi="Arial CE" w:cs="Arial CE"/>
          <w:sz w:val="20"/>
          <w:szCs w:val="20"/>
          <w:lang w:eastAsia="pl-PL"/>
        </w:rPr>
        <w:t xml:space="preserve"> przetarg nieograniczony.</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IV.2) KRYTERIA OCENY OFERT</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 xml:space="preserve">IV.2.1) Kryteria oceny ofert: </w:t>
      </w:r>
      <w:r w:rsidRPr="00C66D75">
        <w:rPr>
          <w:rFonts w:ascii="Arial CE" w:eastAsia="Times New Roman" w:hAnsi="Arial CE" w:cs="Arial CE"/>
          <w:sz w:val="20"/>
          <w:szCs w:val="20"/>
          <w:lang w:eastAsia="pl-PL"/>
        </w:rPr>
        <w:t>najniższa cena.</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IV.3) ZMIANA UMOWY</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Dopuszczalne zmiany postanowień umowy oraz określenie warunków zmian</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sz w:val="20"/>
          <w:szCs w:val="20"/>
          <w:lang w:eastAsia="pl-PL"/>
        </w:rPr>
        <w:t xml:space="preserve">1. Zamawiający określa następujące warunki, w jakich przewiduje możliwość dokonania zmian zawartej umowy, </w:t>
      </w:r>
      <w:proofErr w:type="spellStart"/>
      <w:r w:rsidRPr="00C66D75">
        <w:rPr>
          <w:rFonts w:ascii="Arial CE" w:eastAsia="Times New Roman" w:hAnsi="Arial CE" w:cs="Arial CE"/>
          <w:sz w:val="20"/>
          <w:szCs w:val="20"/>
          <w:lang w:eastAsia="pl-PL"/>
        </w:rPr>
        <w:t>tj</w:t>
      </w:r>
      <w:proofErr w:type="spellEnd"/>
      <w:r w:rsidRPr="00C66D75">
        <w:rPr>
          <w:rFonts w:ascii="Arial CE" w:eastAsia="Times New Roman" w:hAnsi="Arial CE" w:cs="Arial CE"/>
          <w:sz w:val="20"/>
          <w:szCs w:val="20"/>
          <w:lang w:eastAsia="pl-PL"/>
        </w:rPr>
        <w:t xml:space="preserve">: 1) zmiana wynagrodzenia wykonawcy w przypadku: a)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w:t>
      </w:r>
      <w:r w:rsidRPr="00C66D75">
        <w:rPr>
          <w:rFonts w:ascii="Arial CE" w:eastAsia="Times New Roman" w:hAnsi="Arial CE" w:cs="Arial CE"/>
          <w:sz w:val="20"/>
          <w:szCs w:val="20"/>
          <w:lang w:eastAsia="pl-PL"/>
        </w:rPr>
        <w:lastRenderedPageBreak/>
        <w:t>jednoznacznej interpretacji jej zapisów przez strony; 5) konieczności wprowadzenia zmian wynikających z okoliczności, których nie można było przewidzieć w chwili zawarcia umowy, a są one korzystne dla Zamawiającego 2. Nie stanowi podstawy do zmiany umowy oraz należnego Wykonawcy wynagrodzenia zmiana stawek opłat za przyjęcie odpadów w instalacji przetwarzającej dostarczane do niej selektywnie zebrane odpady komunalne. 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IV.4) INFORMACJE ADMINISTRACYJNE</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IV.4.1)</w:t>
      </w:r>
      <w:r w:rsidRPr="00C66D75">
        <w:rPr>
          <w:rFonts w:ascii="Arial CE" w:eastAsia="Times New Roman" w:hAnsi="Arial CE" w:cs="Arial CE"/>
          <w:sz w:val="20"/>
          <w:szCs w:val="20"/>
          <w:lang w:eastAsia="pl-PL"/>
        </w:rPr>
        <w:t> </w:t>
      </w:r>
      <w:r w:rsidRPr="00C66D75">
        <w:rPr>
          <w:rFonts w:ascii="Arial CE" w:eastAsia="Times New Roman" w:hAnsi="Arial CE" w:cs="Arial CE"/>
          <w:b/>
          <w:bCs/>
          <w:sz w:val="20"/>
          <w:szCs w:val="20"/>
          <w:lang w:eastAsia="pl-PL"/>
        </w:rPr>
        <w:t>Adres strony internetowej, na której jest dostępna specyfikacja istotnych warunków zamówienia:</w:t>
      </w:r>
      <w:r w:rsidRPr="00C66D75">
        <w:rPr>
          <w:rFonts w:ascii="Arial CE" w:eastAsia="Times New Roman" w:hAnsi="Arial CE" w:cs="Arial CE"/>
          <w:sz w:val="20"/>
          <w:szCs w:val="20"/>
          <w:lang w:eastAsia="pl-PL"/>
        </w:rPr>
        <w:t xml:space="preserve"> http://bip.warmia.mazury.pl/dobre_miasto_gmina_miejsko_wiejska/</w:t>
      </w:r>
      <w:r w:rsidRPr="00C66D75">
        <w:rPr>
          <w:rFonts w:ascii="Arial CE" w:eastAsia="Times New Roman" w:hAnsi="Arial CE" w:cs="Arial CE"/>
          <w:sz w:val="20"/>
          <w:szCs w:val="20"/>
          <w:lang w:eastAsia="pl-PL"/>
        </w:rPr>
        <w:br/>
      </w:r>
      <w:r w:rsidRPr="00C66D75">
        <w:rPr>
          <w:rFonts w:ascii="Arial CE" w:eastAsia="Times New Roman" w:hAnsi="Arial CE" w:cs="Arial CE"/>
          <w:b/>
          <w:bCs/>
          <w:sz w:val="20"/>
          <w:szCs w:val="20"/>
          <w:lang w:eastAsia="pl-PL"/>
        </w:rPr>
        <w:t>Specyfikację istotnych warunków zamówienia można uzyskać pod adresem:</w:t>
      </w:r>
      <w:r w:rsidRPr="00C66D75">
        <w:rPr>
          <w:rFonts w:ascii="Arial CE" w:eastAsia="Times New Roman" w:hAnsi="Arial CE" w:cs="Arial CE"/>
          <w:sz w:val="20"/>
          <w:szCs w:val="20"/>
          <w:lang w:eastAsia="pl-PL"/>
        </w:rPr>
        <w:t xml:space="preserve"> Urząd Miejski w Dobrym Mieście 11-040 Dobre Miasto ul. Warszawska 14 - pokój nr 27-28 II piętro.</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IV.4.4) Termin składania wniosków o dopuszczenie do udziału w postępowaniu lub ofert:</w:t>
      </w:r>
      <w:r w:rsidRPr="00C66D75">
        <w:rPr>
          <w:rFonts w:ascii="Arial CE" w:eastAsia="Times New Roman" w:hAnsi="Arial CE" w:cs="Arial CE"/>
          <w:sz w:val="20"/>
          <w:szCs w:val="20"/>
          <w:lang w:eastAsia="pl-PL"/>
        </w:rPr>
        <w:t xml:space="preserve"> 14.01.2014 godzina 10:00, miejsce: Urząd Miejski w Dobrym Mieście 11-040 Dobre Miasto ul. Warszawska 14, sekretariat I piętro.</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IV.4.5) Termin związania ofertą:</w:t>
      </w:r>
      <w:r w:rsidRPr="00C66D75">
        <w:rPr>
          <w:rFonts w:ascii="Arial CE" w:eastAsia="Times New Roman" w:hAnsi="Arial CE" w:cs="Arial CE"/>
          <w:sz w:val="20"/>
          <w:szCs w:val="20"/>
          <w:lang w:eastAsia="pl-PL"/>
        </w:rPr>
        <w:t xml:space="preserve"> okres w dniach: 30 (od ostatecznego terminu składania ofert).</w:t>
      </w:r>
    </w:p>
    <w:p w:rsidR="00C66D75" w:rsidRPr="00C66D75" w:rsidRDefault="00C66D75" w:rsidP="00C66D75">
      <w:pPr>
        <w:spacing w:line="300" w:lineRule="atLeast"/>
        <w:rPr>
          <w:rFonts w:ascii="Arial CE" w:eastAsia="Times New Roman" w:hAnsi="Arial CE" w:cs="Arial CE"/>
          <w:sz w:val="20"/>
          <w:szCs w:val="20"/>
          <w:lang w:eastAsia="pl-PL"/>
        </w:rPr>
      </w:pPr>
      <w:r w:rsidRPr="00C66D7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6D75">
        <w:rPr>
          <w:rFonts w:ascii="Arial CE" w:eastAsia="Times New Roman" w:hAnsi="Arial CE" w:cs="Arial CE"/>
          <w:sz w:val="20"/>
          <w:szCs w:val="20"/>
          <w:lang w:eastAsia="pl-PL"/>
        </w:rPr>
        <w:t>nie</w:t>
      </w:r>
    </w:p>
    <w:p w:rsidR="00D4148B" w:rsidRDefault="00D4148B">
      <w:bookmarkStart w:id="0" w:name="_GoBack"/>
      <w:bookmarkEnd w:id="0"/>
    </w:p>
    <w:sectPr w:rsidR="00D41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F43"/>
    <w:multiLevelType w:val="multilevel"/>
    <w:tmpl w:val="33C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F242C"/>
    <w:multiLevelType w:val="multilevel"/>
    <w:tmpl w:val="DFF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B1D1D"/>
    <w:multiLevelType w:val="multilevel"/>
    <w:tmpl w:val="50F0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B233C"/>
    <w:multiLevelType w:val="multilevel"/>
    <w:tmpl w:val="DBA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A5A2E"/>
    <w:multiLevelType w:val="multilevel"/>
    <w:tmpl w:val="DCE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10234"/>
    <w:multiLevelType w:val="multilevel"/>
    <w:tmpl w:val="6D8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F5634"/>
    <w:multiLevelType w:val="multilevel"/>
    <w:tmpl w:val="9E72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A2469"/>
    <w:multiLevelType w:val="multilevel"/>
    <w:tmpl w:val="EF8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5"/>
    <w:rsid w:val="00C66D75"/>
    <w:rsid w:val="00D41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3938</Words>
  <Characters>23630</Characters>
  <Application>Microsoft Office Word</Application>
  <DocSecurity>0</DocSecurity>
  <Lines>196</Lines>
  <Paragraphs>55</Paragraphs>
  <ScaleCrop>false</ScaleCrop>
  <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2014-01-03T13:58:00Z</dcterms:created>
  <dcterms:modified xsi:type="dcterms:W3CDTF">2014-01-03T13:59:00Z</dcterms:modified>
</cp:coreProperties>
</file>