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71" w:rsidRDefault="00B65F71" w:rsidP="00B65F71">
      <w:pPr>
        <w:tabs>
          <w:tab w:val="left" w:pos="5865"/>
        </w:tabs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lang w:eastAsia="pl-PL"/>
        </w:rPr>
        <w:t xml:space="preserve">Ogłoszenie nr 540268719-N-2019 z dnia 09-12-2019 r. </w:t>
      </w:r>
      <w:r>
        <w:rPr>
          <w:rFonts w:eastAsia="Times New Roman" w:cs="Times New Roman"/>
          <w:szCs w:val="24"/>
          <w:lang w:eastAsia="pl-PL"/>
        </w:rPr>
        <w:tab/>
      </w:r>
    </w:p>
    <w:p w:rsidR="00B65F71" w:rsidRDefault="00B65F71" w:rsidP="00B65F71">
      <w:pPr>
        <w:tabs>
          <w:tab w:val="left" w:pos="5865"/>
        </w:tabs>
        <w:spacing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lang w:eastAsia="pl-PL"/>
        </w:rPr>
        <w:t>Dobre Miasto:</w:t>
      </w:r>
    </w:p>
    <w:p w:rsidR="00B65F71" w:rsidRDefault="00B65F71" w:rsidP="00B65F71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B65F71" w:rsidRPr="00B65F71" w:rsidRDefault="00B65F71" w:rsidP="00B65F7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65F71">
        <w:rPr>
          <w:rFonts w:eastAsia="Times New Roman" w:cs="Times New Roman"/>
          <w:b/>
          <w:szCs w:val="24"/>
          <w:lang w:eastAsia="pl-PL"/>
        </w:rPr>
        <w:t xml:space="preserve">OGŁOSZENIE O ZMIANIE OGŁOSZENIA </w:t>
      </w:r>
    </w:p>
    <w:p w:rsidR="00B65F71" w:rsidRDefault="00B65F71" w:rsidP="00B65F71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B65F71" w:rsidRPr="00B65F71" w:rsidRDefault="00B65F71" w:rsidP="00B65F71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B65F71">
        <w:rPr>
          <w:rFonts w:eastAsia="Times New Roman" w:cs="Times New Roman"/>
          <w:szCs w:val="24"/>
          <w:lang w:eastAsia="pl-PL"/>
        </w:rPr>
        <w:t xml:space="preserve">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B65F71">
        <w:rPr>
          <w:rFonts w:eastAsia="Times New Roman" w:cs="Times New Roman"/>
          <w:szCs w:val="24"/>
          <w:lang w:eastAsia="pl-PL"/>
        </w:rPr>
        <w:t xml:space="preserve">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B65F71">
        <w:rPr>
          <w:rFonts w:eastAsia="Times New Roman" w:cs="Times New Roman"/>
          <w:szCs w:val="24"/>
          <w:lang w:eastAsia="pl-PL"/>
        </w:rPr>
        <w:t xml:space="preserve">633894-N-2019 </w:t>
      </w:r>
      <w:r w:rsidRPr="00B65F71">
        <w:rPr>
          <w:rFonts w:eastAsia="Times New Roman" w:cs="Times New Roman"/>
          <w:szCs w:val="24"/>
          <w:lang w:eastAsia="pl-PL"/>
        </w:rPr>
        <w:br/>
      </w: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B65F71">
        <w:rPr>
          <w:rFonts w:eastAsia="Times New Roman" w:cs="Times New Roman"/>
          <w:szCs w:val="24"/>
          <w:lang w:eastAsia="pl-PL"/>
        </w:rPr>
        <w:t xml:space="preserve">09/12/2019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B65F71">
        <w:rPr>
          <w:rFonts w:eastAsia="Times New Roman" w:cs="Times New Roman"/>
          <w:szCs w:val="24"/>
          <w:lang w:eastAsia="pl-PL"/>
        </w:rPr>
        <w:t xml:space="preserve">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lang w:eastAsia="pl-PL"/>
        </w:rPr>
        <w:t xml:space="preserve">Gmina Dobre Miasto, Krajowy numer identyfikacyjny 51074365700000, ul. ul. Warszawska  14, 11-040  Dobre Miasto, woj. warmińsko-mazurskie, państwo Polska, tel. 896 153 939, e-mail info@dobremiasto.com.pl, faks 896 161 443. </w:t>
      </w:r>
      <w:r w:rsidRPr="00B65F71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B65F71">
        <w:rPr>
          <w:rFonts w:eastAsia="Times New Roman" w:cs="Times New Roman"/>
          <w:szCs w:val="24"/>
          <w:lang w:eastAsia="pl-PL"/>
        </w:rPr>
        <w:t>url</w:t>
      </w:r>
      <w:proofErr w:type="spellEnd"/>
      <w:r w:rsidRPr="00B65F71">
        <w:rPr>
          <w:rFonts w:eastAsia="Times New Roman" w:cs="Times New Roman"/>
          <w:szCs w:val="24"/>
          <w:lang w:eastAsia="pl-PL"/>
        </w:rPr>
        <w:t xml:space="preserve">): http://bip.dobremiasto.com.pl/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B65F71" w:rsidRPr="00B65F71" w:rsidRDefault="00B65F71" w:rsidP="00B65F7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b/>
          <w:bCs/>
          <w:szCs w:val="24"/>
          <w:lang w:eastAsia="pl-PL"/>
        </w:rPr>
        <w:t>II.1) Tekst, który należy zmienić:</w:t>
      </w:r>
      <w:r w:rsidRPr="00B65F71">
        <w:rPr>
          <w:rFonts w:eastAsia="Times New Roman" w:cs="Times New Roman"/>
          <w:szCs w:val="24"/>
          <w:lang w:eastAsia="pl-PL"/>
        </w:rPr>
        <w:t xml:space="preserve"> </w:t>
      </w:r>
    </w:p>
    <w:p w:rsidR="00B65F71" w:rsidRPr="00B65F71" w:rsidRDefault="00B65F71" w:rsidP="00B65F7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B65F71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B65F71">
        <w:rPr>
          <w:rFonts w:eastAsia="Times New Roman" w:cs="Times New Roman"/>
          <w:szCs w:val="24"/>
          <w:lang w:eastAsia="pl-PL"/>
        </w:rPr>
        <w:t xml:space="preserve"> </w:t>
      </w:r>
      <w:r w:rsidRPr="00B65F71">
        <w:rPr>
          <w:rFonts w:eastAsia="Times New Roman" w:cs="Times New Roman"/>
          <w:szCs w:val="24"/>
          <w:lang w:eastAsia="pl-PL"/>
        </w:rPr>
        <w:br/>
      </w: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B65F71">
        <w:rPr>
          <w:rFonts w:eastAsia="Times New Roman" w:cs="Times New Roman"/>
          <w:szCs w:val="24"/>
          <w:lang w:eastAsia="pl-PL"/>
        </w:rPr>
        <w:t xml:space="preserve">III.5.2) </w:t>
      </w:r>
      <w:r w:rsidRPr="00B65F71">
        <w:rPr>
          <w:rFonts w:eastAsia="Times New Roman" w:cs="Times New Roman"/>
          <w:szCs w:val="24"/>
          <w:lang w:eastAsia="pl-PL"/>
        </w:rPr>
        <w:br/>
      </w: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B65F71">
        <w:rPr>
          <w:rFonts w:eastAsia="Times New Roman" w:cs="Times New Roman"/>
          <w:szCs w:val="24"/>
          <w:lang w:eastAsia="pl-PL"/>
        </w:rPr>
        <w:t xml:space="preserve">5.1) </w:t>
      </w:r>
      <w:r w:rsidRPr="00B65F71">
        <w:rPr>
          <w:rFonts w:eastAsia="Times New Roman" w:cs="Times New Roman"/>
          <w:szCs w:val="24"/>
          <w:lang w:eastAsia="pl-PL"/>
        </w:rPr>
        <w:br/>
      </w: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r w:rsidRPr="00B65F71">
        <w:rPr>
          <w:rFonts w:eastAsia="Times New Roman" w:cs="Times New Roman"/>
          <w:szCs w:val="24"/>
          <w:lang w:eastAsia="pl-PL"/>
        </w:rPr>
        <w:t xml:space="preserve">W ZAKRESIE SPEŁNIANIA WARUNKÓW UDZIAŁU W POSTĘPOWANIU: W celu potwierdzenia spełniania przez wykonawcę warunków udziału w postępowaniu wykonawca składa na wezwanie zamawiającego następujące dokumenty: 1) dotyczące sytuacji ekonomicznej lub finansowej potwierdzające, że wykonawca jest ubezpieczony od odpowiedzialności cywilnej w zakresie prowadzonej działalności związanej z przedmiotem zamówienia na sumę gwarancyjną nie mniejszą niż 300.000 zł. </w:t>
      </w:r>
      <w:r w:rsidRPr="00B65F71">
        <w:rPr>
          <w:rFonts w:eastAsia="Times New Roman" w:cs="Times New Roman"/>
          <w:szCs w:val="24"/>
          <w:lang w:eastAsia="pl-PL"/>
        </w:rPr>
        <w:br/>
      </w:r>
      <w:r w:rsidRPr="00B65F71">
        <w:rPr>
          <w:rFonts w:eastAsia="Times New Roman" w:cs="Times New Roman"/>
          <w:b/>
          <w:bCs/>
          <w:szCs w:val="24"/>
          <w:lang w:eastAsia="pl-PL"/>
        </w:rPr>
        <w:t xml:space="preserve">W ogłoszeniu powinno być: </w:t>
      </w:r>
      <w:r w:rsidRPr="00B65F71">
        <w:rPr>
          <w:rFonts w:eastAsia="Times New Roman" w:cs="Times New Roman"/>
          <w:szCs w:val="24"/>
          <w:lang w:eastAsia="pl-PL"/>
        </w:rPr>
        <w:t xml:space="preserve">W ZAKRESIE SPEŁNIANIA WARUNKÓW UDZIAŁU W POSTĘPOWANIU: W celu potwierdzenia spełniania przez wykonawcę warunków udziału w postępowaniu wykonawca składa na wezwanie zamawiającego następujące dokumenty: 1) dotyczące sytuacji ekonomicznej lub finansowej potwierdzające, że wykonawca jest ubezpieczony od odpowiedzialności cywilnej w zakresie prowadzonej działalności związanej z przedmiotem zamówienia na sumę gwarancyjną nie mniejszą niż 400.000 zł. </w:t>
      </w:r>
    </w:p>
    <w:p w:rsidR="003B3A96" w:rsidRDefault="003B3A96"/>
    <w:sectPr w:rsidR="003B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71"/>
    <w:rsid w:val="003B3A96"/>
    <w:rsid w:val="00B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2019-12-09T15:04:00Z</dcterms:created>
  <dcterms:modified xsi:type="dcterms:W3CDTF">2019-12-09T15:05:00Z</dcterms:modified>
</cp:coreProperties>
</file>