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E36925" w:rsidRPr="00E36925" w:rsidTr="00E36925">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626"/>
              <w:gridCol w:w="8446"/>
            </w:tblGrid>
            <w:tr w:rsidR="00E36925" w:rsidRPr="00E36925" w:rsidTr="00E36925">
              <w:trPr>
                <w:tblCellSpacing w:w="0" w:type="dxa"/>
              </w:trPr>
              <w:tc>
                <w:tcPr>
                  <w:tcW w:w="0" w:type="auto"/>
                  <w:vAlign w:val="center"/>
                </w:tcPr>
                <w:p w:rsidR="00E36925" w:rsidRPr="00E36925" w:rsidRDefault="00E36925" w:rsidP="00E36925">
                  <w:pPr>
                    <w:spacing w:line="240" w:lineRule="auto"/>
                    <w:rPr>
                      <w:rFonts w:eastAsia="Times New Roman" w:cs="Times New Roman"/>
                      <w:szCs w:val="24"/>
                      <w:lang w:eastAsia="pl-PL"/>
                    </w:rPr>
                  </w:pPr>
                </w:p>
              </w:tc>
              <w:tc>
                <w:tcPr>
                  <w:tcW w:w="0" w:type="auto"/>
                  <w:tcMar>
                    <w:top w:w="0" w:type="dxa"/>
                    <w:left w:w="0" w:type="dxa"/>
                    <w:bottom w:w="0" w:type="dxa"/>
                    <w:right w:w="75" w:type="dxa"/>
                  </w:tcMar>
                  <w:vAlign w:val="center"/>
                </w:tcPr>
                <w:p w:rsidR="00E36925" w:rsidRPr="00E36925" w:rsidRDefault="00E36925" w:rsidP="00E36925">
                  <w:pPr>
                    <w:spacing w:line="240" w:lineRule="auto"/>
                    <w:jc w:val="right"/>
                    <w:rPr>
                      <w:rFonts w:eastAsia="Times New Roman" w:cs="Times New Roman"/>
                      <w:szCs w:val="24"/>
                      <w:lang w:eastAsia="pl-PL"/>
                    </w:rPr>
                  </w:pPr>
                </w:p>
              </w:tc>
            </w:tr>
          </w:tbl>
          <w:p w:rsidR="00E36925" w:rsidRPr="00E36925" w:rsidRDefault="00E36925" w:rsidP="00E36925">
            <w:pPr>
              <w:spacing w:line="240" w:lineRule="auto"/>
              <w:textAlignment w:val="center"/>
              <w:rPr>
                <w:rFonts w:ascii="Tahoma" w:eastAsia="Times New Roman" w:hAnsi="Tahoma" w:cs="Tahoma"/>
                <w:sz w:val="18"/>
                <w:szCs w:val="18"/>
                <w:lang w:eastAsia="pl-PL"/>
              </w:rPr>
            </w:pPr>
          </w:p>
        </w:tc>
      </w:tr>
      <w:tr w:rsidR="00E36925" w:rsidRPr="00E36925" w:rsidTr="00E36925">
        <w:trPr>
          <w:tblCellSpacing w:w="15" w:type="dxa"/>
        </w:trPr>
        <w:tc>
          <w:tcPr>
            <w:tcW w:w="0" w:type="auto"/>
            <w:vAlign w:val="center"/>
          </w:tcPr>
          <w:p w:rsidR="00E36925" w:rsidRPr="00E36925" w:rsidRDefault="00E36925" w:rsidP="00E36925">
            <w:pPr>
              <w:spacing w:line="180" w:lineRule="atLeast"/>
              <w:rPr>
                <w:rFonts w:eastAsia="Times New Roman" w:cs="Times New Roman"/>
                <w:szCs w:val="24"/>
                <w:lang w:eastAsia="pl-PL"/>
              </w:rPr>
            </w:pPr>
          </w:p>
        </w:tc>
        <w:tc>
          <w:tcPr>
            <w:tcW w:w="0" w:type="auto"/>
            <w:vAlign w:val="center"/>
            <w:hideMark/>
          </w:tcPr>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szCs w:val="24"/>
                <w:lang w:eastAsia="pl-PL"/>
              </w:rPr>
              <w:t xml:space="preserve">Ogłoszenie nr 500166529-N-2018 z dnia 16-07-2018 r. </w:t>
            </w:r>
          </w:p>
          <w:p w:rsidR="00E36925" w:rsidRPr="00E36925" w:rsidRDefault="00E36925" w:rsidP="00E36925">
            <w:pPr>
              <w:spacing w:line="240" w:lineRule="auto"/>
              <w:jc w:val="center"/>
              <w:rPr>
                <w:rFonts w:eastAsia="Times New Roman" w:cs="Times New Roman"/>
                <w:szCs w:val="24"/>
                <w:lang w:eastAsia="pl-PL"/>
              </w:rPr>
            </w:pPr>
            <w:r w:rsidRPr="00E36925">
              <w:rPr>
                <w:rFonts w:eastAsia="Times New Roman" w:cs="Times New Roman"/>
                <w:szCs w:val="24"/>
                <w:lang w:eastAsia="pl-PL"/>
              </w:rPr>
              <w:t>Dobre Miasto:</w:t>
            </w:r>
            <w:r w:rsidRPr="00E36925">
              <w:rPr>
                <w:rFonts w:eastAsia="Times New Roman" w:cs="Times New Roman"/>
                <w:szCs w:val="24"/>
                <w:lang w:eastAsia="pl-PL"/>
              </w:rPr>
              <w:br/>
              <w:t xml:space="preserve">OGŁOSZENIE O ZMIANIE OGŁOSZENIA </w:t>
            </w:r>
          </w:p>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b/>
                <w:bCs/>
                <w:szCs w:val="24"/>
                <w:lang w:eastAsia="pl-PL"/>
              </w:rPr>
              <w:t>OGŁOSZENIE DOTYCZY:</w:t>
            </w:r>
            <w:r w:rsidRPr="00E36925">
              <w:rPr>
                <w:rFonts w:eastAsia="Times New Roman" w:cs="Times New Roman"/>
                <w:szCs w:val="24"/>
                <w:lang w:eastAsia="pl-PL"/>
              </w:rPr>
              <w:t xml:space="preserve"> </w:t>
            </w:r>
          </w:p>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szCs w:val="24"/>
                <w:lang w:eastAsia="pl-PL"/>
              </w:rPr>
              <w:t xml:space="preserve">Ogłoszenia o zamówieniu </w:t>
            </w:r>
          </w:p>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szCs w:val="24"/>
                <w:u w:val="single"/>
                <w:lang w:eastAsia="pl-PL"/>
              </w:rPr>
              <w:t>INFORMACJE O ZMIENIANYM OGŁOSZENIU</w:t>
            </w:r>
            <w:r w:rsidRPr="00E36925">
              <w:rPr>
                <w:rFonts w:eastAsia="Times New Roman" w:cs="Times New Roman"/>
                <w:szCs w:val="24"/>
                <w:lang w:eastAsia="pl-PL"/>
              </w:rPr>
              <w:t xml:space="preserve"> </w:t>
            </w:r>
          </w:p>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b/>
                <w:bCs/>
                <w:szCs w:val="24"/>
                <w:lang w:eastAsia="pl-PL"/>
              </w:rPr>
              <w:t xml:space="preserve">Numer: </w:t>
            </w:r>
            <w:r w:rsidRPr="00E36925">
              <w:rPr>
                <w:rFonts w:eastAsia="Times New Roman" w:cs="Times New Roman"/>
                <w:szCs w:val="24"/>
                <w:lang w:eastAsia="pl-PL"/>
              </w:rPr>
              <w:t xml:space="preserve">589799-N-2018 </w:t>
            </w:r>
            <w:r w:rsidRPr="00E36925">
              <w:rPr>
                <w:rFonts w:eastAsia="Times New Roman" w:cs="Times New Roman"/>
                <w:szCs w:val="24"/>
                <w:lang w:eastAsia="pl-PL"/>
              </w:rPr>
              <w:br/>
            </w:r>
            <w:r w:rsidRPr="00E36925">
              <w:rPr>
                <w:rFonts w:eastAsia="Times New Roman" w:cs="Times New Roman"/>
                <w:b/>
                <w:bCs/>
                <w:szCs w:val="24"/>
                <w:lang w:eastAsia="pl-PL"/>
              </w:rPr>
              <w:t xml:space="preserve">Data: </w:t>
            </w:r>
            <w:r w:rsidRPr="00E36925">
              <w:rPr>
                <w:rFonts w:eastAsia="Times New Roman" w:cs="Times New Roman"/>
                <w:szCs w:val="24"/>
                <w:lang w:eastAsia="pl-PL"/>
              </w:rPr>
              <w:t xml:space="preserve">16/07/2018 </w:t>
            </w:r>
          </w:p>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szCs w:val="24"/>
                <w:u w:val="single"/>
                <w:lang w:eastAsia="pl-PL"/>
              </w:rPr>
              <w:t>SEKCJA I: ZAMAWIAJĄCY</w:t>
            </w:r>
            <w:r w:rsidRPr="00E36925">
              <w:rPr>
                <w:rFonts w:eastAsia="Times New Roman" w:cs="Times New Roman"/>
                <w:szCs w:val="24"/>
                <w:lang w:eastAsia="pl-PL"/>
              </w:rPr>
              <w:t xml:space="preserve"> </w:t>
            </w:r>
          </w:p>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szCs w:val="24"/>
                <w:lang w:eastAsia="pl-PL"/>
              </w:rPr>
              <w:t xml:space="preserve">Gmina Dobre Miasto, Krajowy numer identyfikacyjny 51074365700000, ul. ul. Warszawska  14, 11040   Dobre Miasto, woj. warmińsko-mazurskie, państwo Polska, tel. 896 153 939, e-mail info@dobremiasto.com.pl, faks 896 161 443. </w:t>
            </w:r>
            <w:r w:rsidRPr="00E36925">
              <w:rPr>
                <w:rFonts w:eastAsia="Times New Roman" w:cs="Times New Roman"/>
                <w:szCs w:val="24"/>
                <w:lang w:eastAsia="pl-PL"/>
              </w:rPr>
              <w:br/>
              <w:t>Adres strony internetowej (</w:t>
            </w:r>
            <w:proofErr w:type="spellStart"/>
            <w:r w:rsidRPr="00E36925">
              <w:rPr>
                <w:rFonts w:eastAsia="Times New Roman" w:cs="Times New Roman"/>
                <w:szCs w:val="24"/>
                <w:lang w:eastAsia="pl-PL"/>
              </w:rPr>
              <w:t>url</w:t>
            </w:r>
            <w:proofErr w:type="spellEnd"/>
            <w:r w:rsidRPr="00E36925">
              <w:rPr>
                <w:rFonts w:eastAsia="Times New Roman" w:cs="Times New Roman"/>
                <w:szCs w:val="24"/>
                <w:lang w:eastAsia="pl-PL"/>
              </w:rPr>
              <w:t xml:space="preserve">): http://bip.dobremiasto.com.pl/ </w:t>
            </w:r>
          </w:p>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szCs w:val="24"/>
                <w:u w:val="single"/>
                <w:lang w:eastAsia="pl-PL"/>
              </w:rPr>
              <w:t xml:space="preserve">SEKCJA II: ZMIANY W OGŁOSZENIU </w:t>
            </w:r>
          </w:p>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b/>
                <w:bCs/>
                <w:szCs w:val="24"/>
                <w:lang w:eastAsia="pl-PL"/>
              </w:rPr>
              <w:t>II.2) Tekst, który należy dodać</w:t>
            </w:r>
            <w:r w:rsidRPr="00E36925">
              <w:rPr>
                <w:rFonts w:eastAsia="Times New Roman" w:cs="Times New Roman"/>
                <w:szCs w:val="24"/>
                <w:lang w:eastAsia="pl-PL"/>
              </w:rPr>
              <w:t xml:space="preserve"> </w:t>
            </w:r>
          </w:p>
          <w:p w:rsidR="00E36925" w:rsidRPr="00E36925" w:rsidRDefault="00E36925" w:rsidP="00E36925">
            <w:pPr>
              <w:spacing w:after="240" w:line="240" w:lineRule="auto"/>
              <w:rPr>
                <w:rFonts w:eastAsia="Times New Roman" w:cs="Times New Roman"/>
                <w:szCs w:val="24"/>
                <w:lang w:eastAsia="pl-PL"/>
              </w:rPr>
            </w:pPr>
            <w:r w:rsidRPr="00E36925">
              <w:rPr>
                <w:rFonts w:eastAsia="Times New Roman" w:cs="Times New Roman"/>
                <w:b/>
                <w:bCs/>
                <w:szCs w:val="24"/>
                <w:lang w:eastAsia="pl-PL"/>
              </w:rPr>
              <w:t xml:space="preserve">Miejsce, w którym należy dodać tekst: </w:t>
            </w:r>
            <w:r w:rsidRPr="00E36925">
              <w:rPr>
                <w:rFonts w:eastAsia="Times New Roman" w:cs="Times New Roman"/>
                <w:szCs w:val="24"/>
                <w:lang w:eastAsia="pl-PL"/>
              </w:rPr>
              <w:br/>
            </w:r>
            <w:r w:rsidRPr="00E36925">
              <w:rPr>
                <w:rFonts w:eastAsia="Times New Roman" w:cs="Times New Roman"/>
                <w:b/>
                <w:bCs/>
                <w:szCs w:val="24"/>
                <w:lang w:eastAsia="pl-PL"/>
              </w:rPr>
              <w:t xml:space="preserve">Numer sekcji: </w:t>
            </w:r>
            <w:r w:rsidRPr="00E36925">
              <w:rPr>
                <w:rFonts w:eastAsia="Times New Roman" w:cs="Times New Roman"/>
                <w:szCs w:val="24"/>
                <w:lang w:eastAsia="pl-PL"/>
              </w:rPr>
              <w:t xml:space="preserve">Załącznik I - Informacje dotyczące ofert </w:t>
            </w:r>
            <w:proofErr w:type="spellStart"/>
            <w:r w:rsidRPr="00E36925">
              <w:rPr>
                <w:rFonts w:eastAsia="Times New Roman" w:cs="Times New Roman"/>
                <w:szCs w:val="24"/>
                <w:lang w:eastAsia="pl-PL"/>
              </w:rPr>
              <w:t>cześciowych</w:t>
            </w:r>
            <w:proofErr w:type="spellEnd"/>
            <w:r w:rsidRPr="00E36925">
              <w:rPr>
                <w:rFonts w:eastAsia="Times New Roman" w:cs="Times New Roman"/>
                <w:szCs w:val="24"/>
                <w:lang w:eastAsia="pl-PL"/>
              </w:rPr>
              <w:t xml:space="preserve"> </w:t>
            </w:r>
            <w:r w:rsidRPr="00E36925">
              <w:rPr>
                <w:rFonts w:eastAsia="Times New Roman" w:cs="Times New Roman"/>
                <w:szCs w:val="24"/>
                <w:lang w:eastAsia="pl-PL"/>
              </w:rPr>
              <w:br/>
            </w:r>
            <w:r w:rsidRPr="00E36925">
              <w:rPr>
                <w:rFonts w:eastAsia="Times New Roman" w:cs="Times New Roman"/>
                <w:b/>
                <w:bCs/>
                <w:szCs w:val="24"/>
                <w:lang w:eastAsia="pl-PL"/>
              </w:rPr>
              <w:t xml:space="preserve">Punkt: </w:t>
            </w:r>
            <w:r w:rsidRPr="00E36925">
              <w:rPr>
                <w:rFonts w:eastAsia="Times New Roman" w:cs="Times New Roman"/>
                <w:szCs w:val="24"/>
                <w:lang w:eastAsia="pl-PL"/>
              </w:rPr>
              <w:br/>
            </w:r>
            <w:r w:rsidRPr="00E36925">
              <w:rPr>
                <w:rFonts w:eastAsia="Times New Roman" w:cs="Times New Roman"/>
                <w:b/>
                <w:bCs/>
                <w:szCs w:val="24"/>
                <w:lang w:eastAsia="pl-PL"/>
              </w:rPr>
              <w:t xml:space="preserve">Tekst, który należy dodać w ogłoszeniu: </w:t>
            </w:r>
            <w:r w:rsidRPr="00E36925">
              <w:rPr>
                <w:rFonts w:eastAsia="Times New Roman" w:cs="Times New Roman"/>
                <w:szCs w:val="24"/>
                <w:lang w:eastAsia="pl-PL"/>
              </w:rPr>
              <w:t xml:space="preserve">Część nr: 3 Nazwa: Dostawa i montaż pozostałego wyposażenia 1) Krótki opis przedmiotu zamówienia (wielkość, zakres, rodzaj i ilość dostaw, usług lub robót budowlanych lub określenie zapotrzebowania i wymagań) a w przypadku partnerstwa innowacyjnego -określenie zapotrzebowania na innowacyjny produkt, usługę lub roboty budowlane: Przedmiotem III części zamówienia jest dostawa i montaż pozostałego wyposażenia do Przedszkola Publicznego przy ul. Warszawskiej w Dobrym Mieście. Wykonawca zobowiązany jest do sprzedaży i dostarczenia do Zamawiającego składników wyposażenia przedszkola, fabrycznie nowych, wolnych od wad, wykonanych w bezpiecznych technologiach oraz dopuszczonych do stosowania w przedszkolach, zdatnych do użytkowania w momencie odbioru. Wyposażenie musi spełniać wymogi norm UE, a produkty, które tego wymagają muszą posiadać aktualne certyfikaty bezpieczeństwa, atesty, świadectwa jakości i spełniać wszelkie wymogi norm określonych obowiązującym prawem. Wykonawca zobowiązany jest uzyskać pisemne zatwierdzenie produktów, kształtów produktów oraz kolorów przez Zamawiającego przed dostawą.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trzecich jak i z tytułu zdarzeń losowych przyjmuje na siebie Wykonawca. Koszty wizji lokalnej miejsca dostaw poniesie Wykonawca. Szczegółowy opis III części zamówienia został określony w załączniku nr 6 do SIWZ. 2) Wspólny Słownik Zamówień(CPV): 39162100-6, 37000000-8 3) Wartość części zamówienia(jeżeli zamawiający podaje informacje o wartości zamówienia): Wartość bez VAT: Waluta: 4) Czas trwania lub termin wykonania: okres w miesiącach: okres w dniach: data rozpoczęcia: data zakończenia: 2018-08-28 5) Kryteria oceny ofert: Kryterium Znaczenie cena 60,00 okres gwarancji 40,00 </w:t>
            </w:r>
          </w:p>
          <w:p w:rsidR="00E36925" w:rsidRPr="00E36925" w:rsidRDefault="00E36925" w:rsidP="00E36925">
            <w:pPr>
              <w:spacing w:line="240" w:lineRule="auto"/>
              <w:rPr>
                <w:rFonts w:eastAsia="Times New Roman" w:cs="Times New Roman"/>
                <w:szCs w:val="24"/>
                <w:lang w:eastAsia="pl-PL"/>
              </w:rPr>
            </w:pPr>
            <w:r w:rsidRPr="00E36925">
              <w:rPr>
                <w:rFonts w:eastAsia="Times New Roman" w:cs="Times New Roman"/>
                <w:szCs w:val="24"/>
                <w:lang w:eastAsia="pl-PL"/>
              </w:rPr>
              <w:t> </w:t>
            </w:r>
          </w:p>
        </w:tc>
        <w:bookmarkStart w:id="0" w:name="_GoBack"/>
        <w:bookmarkEnd w:id="0"/>
      </w:tr>
    </w:tbl>
    <w:p w:rsidR="00E36925" w:rsidRPr="00E36925" w:rsidRDefault="00E36925" w:rsidP="00E36925">
      <w:pPr>
        <w:spacing w:line="240" w:lineRule="auto"/>
        <w:rPr>
          <w:rFonts w:eastAsia="Times New Roman" w:cs="Times New Roman"/>
          <w:vanish/>
          <w:szCs w:val="24"/>
          <w:lang w:eastAsia="pl-PL"/>
        </w:rPr>
      </w:pPr>
    </w:p>
    <w:sectPr w:rsidR="00E36925" w:rsidRPr="00E36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25"/>
    <w:rsid w:val="006E3D4E"/>
    <w:rsid w:val="00E36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692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6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692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6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52242">
      <w:bodyDiv w:val="1"/>
      <w:marLeft w:val="0"/>
      <w:marRight w:val="0"/>
      <w:marTop w:val="0"/>
      <w:marBottom w:val="0"/>
      <w:divBdr>
        <w:top w:val="none" w:sz="0" w:space="0" w:color="auto"/>
        <w:left w:val="none" w:sz="0" w:space="0" w:color="auto"/>
        <w:bottom w:val="none" w:sz="0" w:space="0" w:color="auto"/>
        <w:right w:val="none" w:sz="0" w:space="0" w:color="auto"/>
      </w:divBdr>
      <w:divsChild>
        <w:div w:id="304704845">
          <w:marLeft w:val="0"/>
          <w:marRight w:val="0"/>
          <w:marTop w:val="0"/>
          <w:marBottom w:val="0"/>
          <w:divBdr>
            <w:top w:val="none" w:sz="0" w:space="0" w:color="auto"/>
            <w:left w:val="none" w:sz="0" w:space="0" w:color="auto"/>
            <w:bottom w:val="none" w:sz="0" w:space="0" w:color="auto"/>
            <w:right w:val="none" w:sz="0" w:space="0" w:color="auto"/>
          </w:divBdr>
        </w:div>
        <w:div w:id="1228690069">
          <w:marLeft w:val="0"/>
          <w:marRight w:val="0"/>
          <w:marTop w:val="0"/>
          <w:marBottom w:val="0"/>
          <w:divBdr>
            <w:top w:val="none" w:sz="0" w:space="0" w:color="auto"/>
            <w:left w:val="none" w:sz="0" w:space="0" w:color="auto"/>
            <w:bottom w:val="none" w:sz="0" w:space="0" w:color="auto"/>
            <w:right w:val="none" w:sz="0" w:space="0" w:color="auto"/>
          </w:divBdr>
        </w:div>
        <w:div w:id="1184638270">
          <w:marLeft w:val="0"/>
          <w:marRight w:val="0"/>
          <w:marTop w:val="0"/>
          <w:marBottom w:val="0"/>
          <w:divBdr>
            <w:top w:val="none" w:sz="0" w:space="0" w:color="auto"/>
            <w:left w:val="none" w:sz="0" w:space="0" w:color="auto"/>
            <w:bottom w:val="none" w:sz="0" w:space="0" w:color="auto"/>
            <w:right w:val="none" w:sz="0" w:space="0" w:color="auto"/>
          </w:divBdr>
          <w:divsChild>
            <w:div w:id="721174841">
              <w:marLeft w:val="0"/>
              <w:marRight w:val="0"/>
              <w:marTop w:val="0"/>
              <w:marBottom w:val="0"/>
              <w:divBdr>
                <w:top w:val="none" w:sz="0" w:space="0" w:color="auto"/>
                <w:left w:val="none" w:sz="0" w:space="0" w:color="auto"/>
                <w:bottom w:val="none" w:sz="0" w:space="0" w:color="auto"/>
                <w:right w:val="none" w:sz="0" w:space="0" w:color="auto"/>
              </w:divBdr>
              <w:divsChild>
                <w:div w:id="94181125">
                  <w:marLeft w:val="0"/>
                  <w:marRight w:val="0"/>
                  <w:marTop w:val="0"/>
                  <w:marBottom w:val="0"/>
                  <w:divBdr>
                    <w:top w:val="none" w:sz="0" w:space="0" w:color="auto"/>
                    <w:left w:val="none" w:sz="0" w:space="0" w:color="auto"/>
                    <w:bottom w:val="none" w:sz="0" w:space="0" w:color="auto"/>
                    <w:right w:val="none" w:sz="0" w:space="0" w:color="auto"/>
                  </w:divBdr>
                  <w:divsChild>
                    <w:div w:id="1959138122">
                      <w:marLeft w:val="0"/>
                      <w:marRight w:val="0"/>
                      <w:marTop w:val="0"/>
                      <w:marBottom w:val="0"/>
                      <w:divBdr>
                        <w:top w:val="none" w:sz="0" w:space="0" w:color="auto"/>
                        <w:left w:val="none" w:sz="0" w:space="0" w:color="auto"/>
                        <w:bottom w:val="none" w:sz="0" w:space="0" w:color="auto"/>
                        <w:right w:val="none" w:sz="0" w:space="0" w:color="auto"/>
                      </w:divBdr>
                      <w:divsChild>
                        <w:div w:id="1742288394">
                          <w:marLeft w:val="0"/>
                          <w:marRight w:val="0"/>
                          <w:marTop w:val="0"/>
                          <w:marBottom w:val="0"/>
                          <w:divBdr>
                            <w:top w:val="none" w:sz="0" w:space="0" w:color="auto"/>
                            <w:left w:val="none" w:sz="0" w:space="0" w:color="auto"/>
                            <w:bottom w:val="none" w:sz="0" w:space="0" w:color="auto"/>
                            <w:right w:val="none" w:sz="0" w:space="0" w:color="auto"/>
                          </w:divBdr>
                          <w:divsChild>
                            <w:div w:id="1286691832">
                              <w:marLeft w:val="0"/>
                              <w:marRight w:val="0"/>
                              <w:marTop w:val="0"/>
                              <w:marBottom w:val="0"/>
                              <w:divBdr>
                                <w:top w:val="none" w:sz="0" w:space="0" w:color="auto"/>
                                <w:left w:val="none" w:sz="0" w:space="0" w:color="auto"/>
                                <w:bottom w:val="none" w:sz="0" w:space="0" w:color="auto"/>
                                <w:right w:val="none" w:sz="0" w:space="0" w:color="auto"/>
                              </w:divBdr>
                            </w:div>
                          </w:divsChild>
                        </w:div>
                        <w:div w:id="1031956852">
                          <w:marLeft w:val="0"/>
                          <w:marRight w:val="0"/>
                          <w:marTop w:val="0"/>
                          <w:marBottom w:val="0"/>
                          <w:divBdr>
                            <w:top w:val="none" w:sz="0" w:space="0" w:color="auto"/>
                            <w:left w:val="none" w:sz="0" w:space="0" w:color="auto"/>
                            <w:bottom w:val="none" w:sz="0" w:space="0" w:color="auto"/>
                            <w:right w:val="none" w:sz="0" w:space="0" w:color="auto"/>
                          </w:divBdr>
                        </w:div>
                        <w:div w:id="725568729">
                          <w:marLeft w:val="0"/>
                          <w:marRight w:val="0"/>
                          <w:marTop w:val="0"/>
                          <w:marBottom w:val="0"/>
                          <w:divBdr>
                            <w:top w:val="none" w:sz="0" w:space="0" w:color="auto"/>
                            <w:left w:val="none" w:sz="0" w:space="0" w:color="auto"/>
                            <w:bottom w:val="none" w:sz="0" w:space="0" w:color="auto"/>
                            <w:right w:val="none" w:sz="0" w:space="0" w:color="auto"/>
                          </w:divBdr>
                        </w:div>
                        <w:div w:id="1072239001">
                          <w:marLeft w:val="0"/>
                          <w:marRight w:val="0"/>
                          <w:marTop w:val="0"/>
                          <w:marBottom w:val="0"/>
                          <w:divBdr>
                            <w:top w:val="none" w:sz="0" w:space="0" w:color="auto"/>
                            <w:left w:val="none" w:sz="0" w:space="0" w:color="auto"/>
                            <w:bottom w:val="none" w:sz="0" w:space="0" w:color="auto"/>
                            <w:right w:val="none" w:sz="0" w:space="0" w:color="auto"/>
                          </w:divBdr>
                        </w:div>
                        <w:div w:id="1060134234">
                          <w:marLeft w:val="0"/>
                          <w:marRight w:val="0"/>
                          <w:marTop w:val="0"/>
                          <w:marBottom w:val="0"/>
                          <w:divBdr>
                            <w:top w:val="none" w:sz="0" w:space="0" w:color="auto"/>
                            <w:left w:val="none" w:sz="0" w:space="0" w:color="auto"/>
                            <w:bottom w:val="none" w:sz="0" w:space="0" w:color="auto"/>
                            <w:right w:val="none" w:sz="0" w:space="0" w:color="auto"/>
                          </w:divBdr>
                          <w:divsChild>
                            <w:div w:id="8331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7636">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2355</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2018-07-16T14:02:00Z</dcterms:created>
  <dcterms:modified xsi:type="dcterms:W3CDTF">2018-07-16T14:03:00Z</dcterms:modified>
</cp:coreProperties>
</file>