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453" w14:textId="77777777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76801A83" w14:textId="77777777" w:rsidR="00505504" w:rsidRPr="00BD5232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pn. </w:t>
      </w:r>
      <w:r w:rsidRPr="00BD5232">
        <w:rPr>
          <w:rFonts w:asciiTheme="minorHAnsi" w:eastAsia="Times New Roman" w:hAnsiTheme="minorHAnsi" w:cs="Arial"/>
          <w:b/>
          <w:szCs w:val="24"/>
        </w:rPr>
        <w:t>Rozbudowa stadionu lekkoatletycznego, piłkarskiego wraz z zagospodarowaniem przyległego terenu i infrastrukturą techniczną przy ul. Olsztyńskiej 14 w Dobrym Mieście</w:t>
      </w:r>
    </w:p>
    <w:p w14:paraId="2B85FF6A" w14:textId="77777777" w:rsidR="00505504" w:rsidRPr="00BD5232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BD5232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4B50C1" w14:textId="77777777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7665C4CA" w14:textId="77777777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393B80EE" w14:textId="72095F1F" w:rsidR="00505504" w:rsidRPr="001A01C4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1A01C4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3ACDF491" w14:textId="4BF13D12" w:rsidR="00505504" w:rsidRPr="001A01C4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b/>
          <w:szCs w:val="24"/>
        </w:rPr>
        <w:t>brutto:</w:t>
      </w:r>
      <w:r w:rsidRPr="001A01C4">
        <w:rPr>
          <w:rFonts w:asciiTheme="minorHAnsi" w:eastAsia="Times New Roman" w:hAnsiTheme="minorHAnsi" w:cs="Arial"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1A01C4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0A2C2ACE" w14:textId="01995F90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Udzielamy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1A01C4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1A01C4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30008DC7" w14:textId="61A09929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Rodzaj oferowanej nawierzchni ……………………………………………………………..…………………………</w:t>
      </w:r>
    </w:p>
    <w:p w14:paraId="1D687F2B" w14:textId="79D67EBC" w:rsidR="00505504" w:rsidRPr="001A01C4" w:rsidRDefault="00505504" w:rsidP="00505504">
      <w:pPr>
        <w:pStyle w:val="Akapitzlist"/>
        <w:spacing w:line="240" w:lineRule="auto"/>
        <w:ind w:left="4815" w:firstLine="141"/>
        <w:rPr>
          <w:rFonts w:asciiTheme="minorHAnsi" w:eastAsia="Times New Roman" w:hAnsiTheme="minorHAnsi" w:cs="Arial"/>
          <w:i/>
          <w:sz w:val="18"/>
          <w:szCs w:val="18"/>
        </w:rPr>
      </w:pPr>
      <w:r w:rsidRPr="001A01C4">
        <w:rPr>
          <w:rFonts w:asciiTheme="minorHAnsi" w:eastAsia="Times New Roman" w:hAnsiTheme="minorHAnsi" w:cs="Arial"/>
          <w:i/>
          <w:sz w:val="18"/>
          <w:szCs w:val="18"/>
        </w:rPr>
        <w:t xml:space="preserve">Nazwa, rodzaj, producent </w:t>
      </w:r>
    </w:p>
    <w:p w14:paraId="5B72E94A" w14:textId="42A876A7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 xml:space="preserve">Oferujemy nawierzchnię o  następujących parametrach technicznych: </w:t>
      </w:r>
    </w:p>
    <w:p w14:paraId="626CAE85" w14:textId="2CD312C9" w:rsidR="00505504" w:rsidRPr="001A01C4" w:rsidRDefault="00505504" w:rsidP="00505504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1A01C4">
        <w:rPr>
          <w:rFonts w:asciiTheme="minorHAnsi" w:hAnsiTheme="minorHAnsi"/>
          <w:bCs/>
        </w:rPr>
        <w:t>grubość nawierzchni</w:t>
      </w:r>
      <w:r w:rsidRPr="001A01C4">
        <w:rPr>
          <w:rFonts w:asciiTheme="minorHAnsi" w:hAnsiTheme="minorHAnsi"/>
        </w:rPr>
        <w:t xml:space="preserve"> </w:t>
      </w:r>
      <w:bookmarkStart w:id="0" w:name="_Hlk79061935"/>
      <w:r w:rsidR="00692CE7" w:rsidRPr="001A01C4">
        <w:rPr>
          <w:rFonts w:asciiTheme="minorHAnsi" w:hAnsiTheme="minorHAnsi"/>
          <w:bCs/>
          <w:iCs/>
        </w:rPr>
        <w:t xml:space="preserve">……...... </w:t>
      </w:r>
      <w:r w:rsidRPr="001A01C4">
        <w:rPr>
          <w:rFonts w:asciiTheme="minorHAnsi" w:hAnsiTheme="minorHAnsi"/>
        </w:rPr>
        <w:t xml:space="preserve"> mm</w:t>
      </w:r>
    </w:p>
    <w:p w14:paraId="2EB199F0" w14:textId="6914668D" w:rsidR="00505504" w:rsidRPr="001A01C4" w:rsidRDefault="00505504" w:rsidP="00505504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1A01C4">
        <w:rPr>
          <w:rFonts w:asciiTheme="minorHAnsi" w:hAnsiTheme="minorHAnsi"/>
          <w:bCs/>
          <w:iCs/>
        </w:rPr>
        <w:t>wytrzymałość na rozciąganie</w:t>
      </w:r>
      <w:r w:rsidRPr="001A01C4">
        <w:rPr>
          <w:rFonts w:asciiTheme="minorHAnsi" w:hAnsiTheme="minorHAnsi"/>
        </w:rPr>
        <w:t xml:space="preserve"> </w:t>
      </w:r>
      <w:bookmarkEnd w:id="0"/>
      <w:r w:rsidR="00692CE7" w:rsidRPr="001A01C4">
        <w:rPr>
          <w:rFonts w:asciiTheme="minorHAnsi" w:hAnsiTheme="minorHAnsi"/>
          <w:bCs/>
          <w:iCs/>
        </w:rPr>
        <w:t xml:space="preserve">……...... </w:t>
      </w:r>
      <w:r w:rsidRPr="001A01C4">
        <w:rPr>
          <w:rFonts w:asciiTheme="minorHAnsi" w:hAnsiTheme="minorHAnsi"/>
        </w:rPr>
        <w:t xml:space="preserve"> </w:t>
      </w:r>
      <w:proofErr w:type="spellStart"/>
      <w:r w:rsidRPr="001A01C4">
        <w:rPr>
          <w:rFonts w:asciiTheme="minorHAnsi" w:hAnsiTheme="minorHAnsi"/>
        </w:rPr>
        <w:t>Mpa</w:t>
      </w:r>
      <w:proofErr w:type="spellEnd"/>
    </w:p>
    <w:p w14:paraId="6E6B6354" w14:textId="3B56392E" w:rsidR="00505504" w:rsidRPr="001A01C4" w:rsidRDefault="00505504" w:rsidP="00505504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1A01C4">
        <w:rPr>
          <w:rFonts w:asciiTheme="minorHAnsi" w:hAnsiTheme="minorHAnsi"/>
          <w:bCs/>
        </w:rPr>
        <w:t>wydłużenie w</w:t>
      </w:r>
      <w:r w:rsidR="00692CE7" w:rsidRPr="001A01C4">
        <w:rPr>
          <w:rFonts w:asciiTheme="minorHAnsi" w:hAnsiTheme="minorHAnsi"/>
          <w:bCs/>
        </w:rPr>
        <w:t xml:space="preserve">zględne przy </w:t>
      </w:r>
      <w:r w:rsidRPr="001A01C4">
        <w:rPr>
          <w:rFonts w:asciiTheme="minorHAnsi" w:hAnsiTheme="minorHAnsi"/>
          <w:bCs/>
        </w:rPr>
        <w:t>zerwani</w:t>
      </w:r>
      <w:r w:rsidR="00692CE7" w:rsidRPr="001A01C4">
        <w:rPr>
          <w:rFonts w:asciiTheme="minorHAnsi" w:hAnsiTheme="minorHAnsi"/>
          <w:bCs/>
        </w:rPr>
        <w:t>u</w:t>
      </w:r>
      <w:r w:rsidRPr="001A01C4">
        <w:rPr>
          <w:rFonts w:asciiTheme="minorHAnsi" w:hAnsiTheme="minorHAnsi"/>
          <w:bCs/>
          <w:iCs/>
        </w:rPr>
        <w:t xml:space="preserve"> </w:t>
      </w:r>
      <w:r w:rsidR="00692CE7" w:rsidRPr="001A01C4">
        <w:rPr>
          <w:rFonts w:asciiTheme="minorHAnsi" w:hAnsiTheme="minorHAnsi"/>
          <w:bCs/>
          <w:iCs/>
        </w:rPr>
        <w:t>……..</w:t>
      </w:r>
      <w:r w:rsidRPr="001A01C4">
        <w:rPr>
          <w:rFonts w:asciiTheme="minorHAnsi" w:hAnsiTheme="minorHAnsi"/>
          <w:bCs/>
          <w:iCs/>
        </w:rPr>
        <w:t xml:space="preserve">.... </w:t>
      </w:r>
      <w:r w:rsidRPr="001A01C4">
        <w:rPr>
          <w:rFonts w:asciiTheme="minorHAnsi" w:hAnsiTheme="minorHAnsi"/>
        </w:rPr>
        <w:t xml:space="preserve"> %</w:t>
      </w:r>
    </w:p>
    <w:p w14:paraId="28CE70DF" w14:textId="4E38681F" w:rsidR="00505504" w:rsidRPr="001A01C4" w:rsidRDefault="00505504" w:rsidP="0050550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1A01C4">
        <w:rPr>
          <w:rFonts w:asciiTheme="minorHAnsi" w:hAnsiTheme="minorHAnsi"/>
          <w:bCs/>
        </w:rPr>
        <w:t>redukcja siły w temp</w:t>
      </w:r>
      <w:r w:rsidR="00692CE7" w:rsidRPr="001A01C4">
        <w:rPr>
          <w:rFonts w:asciiTheme="minorHAnsi" w:hAnsiTheme="minorHAnsi"/>
          <w:bCs/>
        </w:rPr>
        <w:t>.</w:t>
      </w:r>
      <w:r w:rsidRPr="001A01C4">
        <w:rPr>
          <w:rFonts w:asciiTheme="minorHAnsi" w:hAnsiTheme="minorHAnsi"/>
          <w:bCs/>
        </w:rPr>
        <w:t xml:space="preserve"> </w:t>
      </w:r>
      <w:r w:rsidRPr="001A01C4">
        <w:rPr>
          <w:rFonts w:asciiTheme="minorHAnsi" w:hAnsiTheme="minorHAnsi"/>
          <w:bCs/>
          <w:iCs/>
        </w:rPr>
        <w:t>23</w:t>
      </w:r>
      <w:r w:rsidRPr="001A01C4">
        <w:rPr>
          <w:rFonts w:asciiTheme="minorHAnsi" w:hAnsiTheme="minorHAnsi" w:cs="Calibri"/>
          <w:bCs/>
          <w:iCs/>
        </w:rPr>
        <w:t>°</w:t>
      </w:r>
      <w:r w:rsidRPr="001A01C4">
        <w:rPr>
          <w:rFonts w:asciiTheme="minorHAnsi" w:hAnsiTheme="minorHAnsi"/>
          <w:bCs/>
          <w:iCs/>
        </w:rPr>
        <w:t>C</w:t>
      </w:r>
      <w:r w:rsidRPr="001A01C4">
        <w:rPr>
          <w:rFonts w:asciiTheme="minorHAnsi" w:hAnsiTheme="minorHAnsi"/>
        </w:rPr>
        <w:t xml:space="preserve">  </w:t>
      </w:r>
      <w:r w:rsidR="00692CE7" w:rsidRPr="001A01C4">
        <w:rPr>
          <w:rFonts w:asciiTheme="minorHAnsi" w:hAnsiTheme="minorHAnsi"/>
          <w:bCs/>
          <w:iCs/>
        </w:rPr>
        <w:t xml:space="preserve">……...... </w:t>
      </w:r>
      <w:r w:rsidRPr="001A01C4">
        <w:rPr>
          <w:rFonts w:asciiTheme="minorHAnsi" w:hAnsiTheme="minorHAnsi"/>
        </w:rPr>
        <w:t>%</w:t>
      </w:r>
    </w:p>
    <w:p w14:paraId="03736E81" w14:textId="38C98A00" w:rsidR="00692CE7" w:rsidRPr="001A01C4" w:rsidRDefault="00692CE7" w:rsidP="00692CE7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1A01C4">
        <w:rPr>
          <w:rFonts w:asciiTheme="minorHAnsi" w:hAnsiTheme="minorHAnsi"/>
        </w:rPr>
        <w:t>odkształcenie pionowe w temp.</w:t>
      </w:r>
      <w:r w:rsidRPr="001A01C4">
        <w:rPr>
          <w:rFonts w:asciiTheme="minorHAnsi" w:hAnsiTheme="minorHAnsi"/>
          <w:bCs/>
          <w:iCs/>
        </w:rPr>
        <w:t xml:space="preserve"> 23</w:t>
      </w:r>
      <w:r w:rsidRPr="001A01C4">
        <w:rPr>
          <w:rFonts w:asciiTheme="minorHAnsi" w:hAnsiTheme="minorHAnsi" w:cs="Calibri"/>
          <w:bCs/>
          <w:iCs/>
        </w:rPr>
        <w:t>°</w:t>
      </w:r>
      <w:r w:rsidRPr="001A01C4">
        <w:rPr>
          <w:rFonts w:asciiTheme="minorHAnsi" w:hAnsiTheme="minorHAnsi"/>
          <w:bCs/>
          <w:iCs/>
        </w:rPr>
        <w:t>C</w:t>
      </w:r>
      <w:r w:rsidRPr="001A01C4">
        <w:rPr>
          <w:rFonts w:asciiTheme="minorHAnsi" w:hAnsiTheme="minorHAnsi"/>
        </w:rPr>
        <w:t xml:space="preserve">  .......... %</w:t>
      </w:r>
    </w:p>
    <w:p w14:paraId="12CCEF76" w14:textId="477F36ED" w:rsidR="00505504" w:rsidRPr="001A01C4" w:rsidRDefault="00505504" w:rsidP="0050550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</w:rPr>
      </w:pPr>
      <w:r w:rsidRPr="001A01C4">
        <w:rPr>
          <w:rFonts w:asciiTheme="minorHAnsi" w:hAnsiTheme="minorHAnsi"/>
          <w:bCs/>
        </w:rPr>
        <w:t>współczynnik tarcia TRRL</w:t>
      </w:r>
      <w:r w:rsidRPr="001A01C4">
        <w:rPr>
          <w:rFonts w:asciiTheme="minorHAnsi" w:hAnsiTheme="minorHAnsi"/>
        </w:rPr>
        <w:t xml:space="preserve"> .......</w:t>
      </w:r>
      <w:r w:rsidR="00692CE7" w:rsidRPr="001A01C4">
        <w:rPr>
          <w:rFonts w:asciiTheme="minorHAnsi" w:hAnsiTheme="minorHAnsi"/>
        </w:rPr>
        <w:t>...</w:t>
      </w:r>
    </w:p>
    <w:p w14:paraId="611566E7" w14:textId="71744117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Zobowiązujemy się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556FEF" w:rsidRPr="001A01C4">
        <w:rPr>
          <w:rFonts w:asciiTheme="minorHAnsi" w:eastAsia="Times New Roman" w:hAnsiTheme="minorHAnsi" w:cs="Arial"/>
          <w:b/>
          <w:szCs w:val="24"/>
        </w:rPr>
        <w:t xml:space="preserve">30 czerwca </w:t>
      </w:r>
      <w:r w:rsidRPr="001A01C4">
        <w:rPr>
          <w:rFonts w:asciiTheme="minorHAnsi" w:eastAsia="Times New Roman" w:hAnsiTheme="minorHAnsi" w:cs="Arial"/>
          <w:b/>
          <w:szCs w:val="24"/>
        </w:rPr>
        <w:t>202</w:t>
      </w:r>
      <w:r w:rsidR="00556FEF" w:rsidRPr="001A01C4">
        <w:rPr>
          <w:rFonts w:asciiTheme="minorHAnsi" w:eastAsia="Times New Roman" w:hAnsiTheme="minorHAnsi" w:cs="Arial"/>
          <w:b/>
          <w:szCs w:val="24"/>
        </w:rPr>
        <w:t>3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r.</w:t>
      </w:r>
      <w:r w:rsidRPr="001A01C4">
        <w:rPr>
          <w:rFonts w:asciiTheme="minorHAnsi" w:eastAsia="Times New Roman" w:hAnsiTheme="minorHAnsi" w:cs="Arial"/>
          <w:szCs w:val="24"/>
        </w:rPr>
        <w:t xml:space="preserve"> </w:t>
      </w:r>
    </w:p>
    <w:p w14:paraId="0D19A11C" w14:textId="77777777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Akceptujemy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 xml:space="preserve">Oświadczamy,  że zapoznaliśmy się ze Specyfikacją Warunków Zamówienia i </w:t>
      </w:r>
      <w:r w:rsidRPr="00BD5232">
        <w:rPr>
          <w:rFonts w:asciiTheme="minorHAnsi" w:eastAsia="Times New Roman" w:hAnsiTheme="minorHAnsi" w:cs="Arial"/>
          <w:szCs w:val="24"/>
        </w:rPr>
        <w:t>uznajemy się za związanych określonymi w nich postanowieniami i zasadami postępowania.</w:t>
      </w:r>
    </w:p>
    <w:p w14:paraId="46C1C649" w14:textId="719D5300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Jesteśmy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D5232">
        <w:rPr>
          <w:rFonts w:asciiTheme="minorHAnsi" w:eastAsia="Times New Roman" w:hAnsiTheme="minorHAnsi" w:cs="Arial"/>
          <w:b/>
          <w:szCs w:val="24"/>
        </w:rPr>
        <w:t>do dnia ....</w:t>
      </w:r>
      <w:r w:rsidR="00692CE7">
        <w:rPr>
          <w:rFonts w:asciiTheme="minorHAnsi" w:eastAsia="Times New Roman" w:hAnsiTheme="minorHAnsi" w:cs="Arial"/>
          <w:b/>
          <w:szCs w:val="24"/>
        </w:rPr>
        <w:t>....................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............ 2021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89BD" w14:textId="77777777" w:rsidR="00A4552A" w:rsidRDefault="00A4552A" w:rsidP="00370900">
      <w:pPr>
        <w:spacing w:line="240" w:lineRule="auto"/>
      </w:pPr>
      <w:r>
        <w:separator/>
      </w:r>
    </w:p>
  </w:endnote>
  <w:endnote w:type="continuationSeparator" w:id="0">
    <w:p w14:paraId="7B37D182" w14:textId="77777777" w:rsidR="00A4552A" w:rsidRDefault="00A4552A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D1AA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A45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4D7B0" w14:textId="77777777" w:rsidR="00A4552A" w:rsidRDefault="00A4552A" w:rsidP="00370900">
      <w:pPr>
        <w:spacing w:line="240" w:lineRule="auto"/>
      </w:pPr>
      <w:r>
        <w:separator/>
      </w:r>
    </w:p>
  </w:footnote>
  <w:footnote w:type="continuationSeparator" w:id="0">
    <w:p w14:paraId="5BEAA043" w14:textId="77777777" w:rsidR="00A4552A" w:rsidRDefault="00A4552A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502B3"/>
    <w:rsid w:val="000D21C8"/>
    <w:rsid w:val="00114731"/>
    <w:rsid w:val="00124DA6"/>
    <w:rsid w:val="00161B76"/>
    <w:rsid w:val="00191660"/>
    <w:rsid w:val="001A01C4"/>
    <w:rsid w:val="001E061F"/>
    <w:rsid w:val="0022352E"/>
    <w:rsid w:val="00281048"/>
    <w:rsid w:val="002A038C"/>
    <w:rsid w:val="002B6FB9"/>
    <w:rsid w:val="002C3D3E"/>
    <w:rsid w:val="002F4EC9"/>
    <w:rsid w:val="0035706C"/>
    <w:rsid w:val="00370900"/>
    <w:rsid w:val="00381E0A"/>
    <w:rsid w:val="003F4465"/>
    <w:rsid w:val="004F3F0D"/>
    <w:rsid w:val="00505504"/>
    <w:rsid w:val="00515698"/>
    <w:rsid w:val="00523920"/>
    <w:rsid w:val="005559B7"/>
    <w:rsid w:val="00556FEF"/>
    <w:rsid w:val="00563949"/>
    <w:rsid w:val="00692CE7"/>
    <w:rsid w:val="006B7131"/>
    <w:rsid w:val="006D7447"/>
    <w:rsid w:val="00741605"/>
    <w:rsid w:val="007A5552"/>
    <w:rsid w:val="00845D2F"/>
    <w:rsid w:val="008C69A5"/>
    <w:rsid w:val="009409F3"/>
    <w:rsid w:val="009537E0"/>
    <w:rsid w:val="00955BAB"/>
    <w:rsid w:val="00975B8C"/>
    <w:rsid w:val="00981EFF"/>
    <w:rsid w:val="009B100C"/>
    <w:rsid w:val="009E3EF0"/>
    <w:rsid w:val="00A05EBC"/>
    <w:rsid w:val="00A4552A"/>
    <w:rsid w:val="00AB561C"/>
    <w:rsid w:val="00B86584"/>
    <w:rsid w:val="00BC074D"/>
    <w:rsid w:val="00C1049F"/>
    <w:rsid w:val="00C75F68"/>
    <w:rsid w:val="00CA1DB7"/>
    <w:rsid w:val="00D42E2D"/>
    <w:rsid w:val="00D51CF1"/>
    <w:rsid w:val="00DB28B7"/>
    <w:rsid w:val="00E17B50"/>
    <w:rsid w:val="00E3040B"/>
    <w:rsid w:val="00E97A4E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basedOn w:val="Normalny"/>
    <w:uiPriority w:val="34"/>
    <w:qFormat/>
    <w:rsid w:val="0050550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30</cp:revision>
  <cp:lastPrinted>2021-11-09T09:12:00Z</cp:lastPrinted>
  <dcterms:created xsi:type="dcterms:W3CDTF">2021-03-18T11:19:00Z</dcterms:created>
  <dcterms:modified xsi:type="dcterms:W3CDTF">2021-11-18T13:26:00Z</dcterms:modified>
</cp:coreProperties>
</file>