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4A" w:rsidRPr="00F66B1F" w:rsidRDefault="001E5A4A"/>
    <w:tbl>
      <w:tblPr>
        <w:tblW w:w="14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20"/>
        <w:gridCol w:w="1326"/>
        <w:gridCol w:w="1339"/>
        <w:gridCol w:w="1276"/>
      </w:tblGrid>
      <w:tr w:rsidR="00F66B1F" w:rsidRPr="00F66B1F" w:rsidTr="00226E2D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A4A" w:rsidRPr="00F66B1F" w:rsidRDefault="001E5A4A" w:rsidP="001E5A4A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  <w:r w:rsidRPr="00F66B1F"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  <w:t>.................................</w:t>
            </w:r>
          </w:p>
          <w:p w:rsidR="001E5A4A" w:rsidRPr="00F66B1F" w:rsidRDefault="001E5A4A" w:rsidP="001E5A4A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</w:pPr>
            <w:r w:rsidRPr="00F66B1F"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  (pieczęć wykonawcy)</w:t>
            </w:r>
          </w:p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E5A4A" w:rsidRPr="00F66B1F" w:rsidRDefault="001E5A4A" w:rsidP="001E5A4A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E5A4A" w:rsidRPr="00F66B1F" w:rsidRDefault="001E5A4A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E5A4A" w:rsidRPr="00F66B1F" w:rsidRDefault="001E5A4A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1E5A4A" w:rsidRPr="00F66B1F" w:rsidRDefault="001E5A4A" w:rsidP="001E5A4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</w:pPr>
            <w:r w:rsidRPr="00F66B1F"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  <w:t>F</w:t>
            </w:r>
            <w:r w:rsidR="00F66B1F" w:rsidRPr="00F66B1F"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  <w:t xml:space="preserve">ormularz asortymentowo-cenowy </w:t>
            </w:r>
          </w:p>
          <w:p w:rsidR="001E5A4A" w:rsidRPr="00F66B1F" w:rsidRDefault="001E5A4A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7B" w:rsidRPr="00F66B1F" w:rsidRDefault="00DF5C7B" w:rsidP="001E5A4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Załącznik nr </w:t>
            </w:r>
            <w:r w:rsidR="001E5A4A"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a do </w:t>
            </w:r>
            <w:r w:rsidR="001E5A4A"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oferty </w:t>
            </w:r>
          </w:p>
        </w:tc>
      </w:tr>
      <w:tr w:rsidR="00F66B1F" w:rsidRPr="00F66B1F" w:rsidTr="00226E2D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2D" w:rsidRPr="00F66B1F" w:rsidRDefault="00226E2D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2D" w:rsidRPr="00F66B1F" w:rsidRDefault="00226E2D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2D" w:rsidRPr="00F66B1F" w:rsidRDefault="00226E2D" w:rsidP="001E5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Opis przedmiotu zamówienia/minimalne wymagania Zamawiającego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2D" w:rsidRPr="00F66B1F" w:rsidRDefault="00226E2D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2D" w:rsidRPr="00F66B1F" w:rsidRDefault="00226E2D" w:rsidP="00226E2D">
            <w:pPr>
              <w:jc w:val="center"/>
              <w:rPr>
                <w:b/>
                <w:sz w:val="20"/>
                <w:szCs w:val="20"/>
              </w:rPr>
            </w:pPr>
            <w:r w:rsidRPr="00F66B1F">
              <w:rPr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2D" w:rsidRPr="00F66B1F" w:rsidRDefault="00226E2D" w:rsidP="00226E2D">
            <w:pPr>
              <w:jc w:val="center"/>
              <w:rPr>
                <w:b/>
                <w:sz w:val="20"/>
                <w:szCs w:val="20"/>
              </w:rPr>
            </w:pPr>
            <w:r w:rsidRPr="00F66B1F">
              <w:rPr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2D" w:rsidRPr="00F66B1F" w:rsidRDefault="00226E2D" w:rsidP="00226E2D">
            <w:pPr>
              <w:jc w:val="center"/>
              <w:rPr>
                <w:b/>
                <w:sz w:val="20"/>
                <w:szCs w:val="20"/>
              </w:rPr>
            </w:pPr>
          </w:p>
          <w:p w:rsidR="00226E2D" w:rsidRPr="00F66B1F" w:rsidRDefault="00226E2D" w:rsidP="00226E2D">
            <w:pPr>
              <w:jc w:val="center"/>
              <w:rPr>
                <w:b/>
                <w:sz w:val="20"/>
                <w:szCs w:val="20"/>
              </w:rPr>
            </w:pPr>
            <w:r w:rsidRPr="00F66B1F">
              <w:rPr>
                <w:b/>
                <w:sz w:val="20"/>
                <w:szCs w:val="20"/>
              </w:rPr>
              <w:t>Wartość brutto (PLN)</w:t>
            </w:r>
          </w:p>
        </w:tc>
      </w:tr>
      <w:tr w:rsidR="00F66B1F" w:rsidRPr="00F66B1F" w:rsidTr="00226E2D">
        <w:trPr>
          <w:trHeight w:val="315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587E" w:rsidRPr="00F66B1F" w:rsidRDefault="0035587E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1 - dostawa i montaż mebli</w:t>
            </w:r>
          </w:p>
          <w:p w:rsidR="0035587E" w:rsidRPr="00F66B1F" w:rsidRDefault="0035587E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F66B1F" w:rsidRPr="00F66B1F" w:rsidTr="00226E2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Ławka wieloosobowa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C7B" w:rsidRPr="00F66B1F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Ławka wielo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sobowa z drewnianej sklejki (4 siedzenia)  Siedziska ł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czone na stabilnej ramie. Rama i nogi metalowe.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Ławka pojedyncza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Pojedyncza ławka z oparciem i szynami oraz hakiem po obu stronach. Wysokość: 1600 mm Głębokość: 400 mm Długość: 1000 mm Wysokość siedziska: 430 mm, Materiał korpus: Stal czarna, Materiał siedziska drewno. Haczyki co najmniej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Lada recepcyjna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Lada recepcyjna zabudowa w kształcie litery L 2600x1800x1150 mm </w:t>
            </w:r>
            <w:r w:rsidRPr="00F66B1F">
              <w:rPr>
                <w:rFonts w:eastAsia="Times New Roman" w:cs="Times New Roman"/>
                <w:strike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składającą się z trzech części. Lada składa się z modułu krótkiego (800mm), długiego (1800 mm) oraz narożnego, Materiał: laminat, posiada panele aluminiowe i trwały blat, kolor: brzoza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Lada odgradzająca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0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Lada odgradzająca  kolor brzoza/szary dł. 275 cm, wys. 115 cm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Kontenerek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Kontenerek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z trzema głębokimi i jedną płytką szufladą na pisaki itp. Szuflady wysuwane na 75% głębokości, centralny zamek z dwoma kluczami, kolor laminatu brzoza, fornir kolor szary Wysokość:  620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Szerokość:  420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Głębokość:  580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Wieszak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Wieszak ubraniowy na kółkach wymiary: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wysokość: 180 cm, długość: 120 cm, szerokość: 50 cm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materia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: stal chromowana, plastikowe nóżki i elementy,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na dole kratka na obuwie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Wieszak ubraniowy klasyczny, z chromowanym wykończeniem i uchwytem na parasole i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ociekaczem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wys. 177 cm - 187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Wieszak ubraniowy podwójny z półką na buty, na kółkach, długość 80cm, wysokość 95-160 cm, szerokość 42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Wieszaki na ubrania uniwersalny drewniany z klamrami, do zawieszania zarówno górnej jak i dolnej garderoby, wym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43,5x27,5x1,2 cm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Stoły konferencyjne składane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Stół konferencyjny składany 1200x800 mm, melaminowy blat o grubości 25 mm, elementy metalowe chromowane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kolor buk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Stół konferencyjny składany z ramą chromowaną 160x 80 wys. 74,5-76 cm  Blat płyty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melaminowanej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o grubości 18mm, wzmocniony dodatkowo metalowymi wspornikami. Krawędzie blatu oklejone taśmą PCV, kolor biały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Stół konferencyjny 80x80 stelaż metalowy, kolor blatu buk, grubość blatu 18 mm wys. 720-735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Stół konferencyjny 180x80 cm blat szary grubość blatu 22-25 mm wys. ok. 74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Składany stół konferencyjny 180x80cm o metalowej, solidnej i stabilnej podstawie. Blat stołu wykonany z płyty melaminowej o grubości 18 mm w kolorze jasnoszary. Możliwość składowania stołu po jego złożeniu.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Krzesło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Krzesło konferencyjne składane. Siedzisko i op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ar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cie z tworzywa sztucznego, metalowa rama, malowana proszkowo, kol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or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ramy szary, kolor oparcia i siedziska czarny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wys.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siedziska: ok. 450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Krzesło z siedziskiem i oparciem tapicerowanym zintegrowanym, z przodu materiał: skaj kolor pomarańczowy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tył drewniany - bukowa sklejka. Stelaż krzesła metalowy, malowany proszkowo lub chromowany.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Krzesło z tworzywa sztucznego z siedziskiem i oparciem z polipropylenu , chromowane nogi, kolor siedziska  szary, wys. Siedziska ok. 440 mm, wysokość całkowita ok. 80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Krzesło obrotowe z wysokim oparciem tapicerowane z podłokietnikami, regulacj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wysokości siedziska w przedziale  450 - 580 mm , głębokości siedziska, kąta nachylenia, oparcia, mechanizm CPT, kolor szary wysokość całkowita 980 - 1160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Krzesło z tworzywa sztucznego z siedziskiem i oparciem z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polipropylu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nogi chromowane. Wymiary:  wysokość siedziska 435 mm,  szerokość siedziska 405 mm,  głębokość siedziska 400 mm, kolor siedziska - czarny, kolor stelaża - chrom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Krzesło biurowe obrotowe tapicerowane, z regulowanymi  podłokietnikami i zagłówkiem w kolorze czarnym, oparcie wykonane z siatki, samohamowne kółka do powierzchni miękkich lub twardych, regulowana wysokość fotela, regulacja siły oporu oparcia, regulowanie natężenia siły podparcia lędźwiowego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7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Krzesło biurowe obrotowe tapicerowane, z podłokietnikami i zagłówkiem. Kolor:  Czarny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 xml:space="preserve">Materiał:  Skóra ekologiczna Podstawa: chrom, Koła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lekkotoczące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                                                                             Wysokość siedziska:  470 - 600 mm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 siedziska:  510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 siedziska:  540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oparcia:  740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Nośność:  110 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1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Krzesło konferencyjne w całości tapicerowane,  siedzisko zintegrowane z oparciem,  kolor szary,  materiał podstawy: stal                              Głębokość – 530 mm,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 – 440 mm,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– 860 mm,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siedziska - 470 mm,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oparcia - 430 mm 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Szafka kartotekowa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Szafka kartotekowa, kolor brzoza/szary szuflady przystosowane do przechowywania skoroszytów, z mechanizmem zabezpieczającym przewracanie się dokumentów, 4 szuflady na skoroszyty A4 wyposażone w zamek centralny,                                                                                   Wysokość:  1320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Szerokość:  415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Głębokość:  630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Materiał:  Drewno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Ilość szuflad: 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7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Szafka gospodarcza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Metalowa szafa gospodarcza  wym. 60 x 49 x 180 h (cm). Profil dwuskrzydłowych wzmacniający drzwi. Drzwi wyposażone w wywietrzniki oraz miejsce na identyfikator.</w:t>
            </w:r>
            <w:r w:rsidR="00E57260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Szafa zamykana zamkiem kluczowym z trzypunktowym ryglowaniem.  Posiada atest higieniczny. Blacha stalowa 0,8 mm malowana proszkowo.                  Wnętrze szafy:                                                                                                 - niepełna przegroda oraz 4 półki zamontowane na stałe,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uchwyt na narzędzia do sprzątania i inne,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drążek z dwoma haczykami plastikowymi,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Szafka na detergenty plastikowa, wodoodporna konstrukc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j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a drzwi, zawiasy metalowe, 2 półki, głębokość - 440 mm, szerokość - 800 mm, wysokość-1000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4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a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fka na klucze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Szafka na klucze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wyposażone w zamek cylindryczny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regulacja wysokości szyny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wymiary: 300 x 240 x 75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kolor: szary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pojemność: 40 kluczy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- w zestawie: 40 sztuk żółtych zawieszek do kluczy oraz zestaw kołków, kolor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Szafka na klucze wisząca (blacha do 1,2 mm) zamek cylindryczny, numerowane ruchome zawieszki z możliwością regulacji pionowej,  wysokość - 250 mm, szerokość - 170 mm, głębokość - 50 mm, ilość zawieszek 22 szt. 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Kolor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Szafka ubraniowa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ubraniowa metalowa 2- segmentowa.                                               Wym. 81 x 50 x 180h (cm) .Grubość blachy 0,8 mm. Cokół z blachy ocynkowanej 1,0 mm.  Kolor korpusu i drzwi - szary, zamek cylindryczny z 2 kluczykami, szerok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ość jednego segmentu 400 mm. Wewn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ątrz każdego segmentu górna półka oraz drążek. Drzwi wyposażone w 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otwory wentylacyjne.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lastRenderedPageBreak/>
              <w:t>13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magazynowy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magazynowy zaczepowy 3-półkowy (wysokość 1050 mm, szerokość 900 mm, głębokość 300 mm, 4 profilowane nogi z blach 1,5 mm, 3 półki z płyty MDF grubość 3-10 mm)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Regał metalowy magazynowy (wysokość: 2200 mm, szerokość: 1200 mm, głębokość: 600 mm,  ilość półek: 6, ilość poprzeczek na półkę: 2, nośność półki: 350 kg,  wykończenie: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ocynk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>, rodzaj półki: płyta MDF, montaż: wciskany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metalowy, wysokość 2000 mm, szerokość 850 mm, głębokość 400 mm, 5 półek, montaż - skrę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c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any, półki profilowane z blachy  Atest PZH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Regał metalowy do archiwum, wysokość 1970 mm. szerokość 1010 mm, głębokość 400 mm  5 półek, nośnik półki 150 kg, Materiał: blacha stalowa malowana proszkowo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Regał metalowy magazynowy, wysokość 1500 mm, szerokość 750 mm, głębokość 300 mm,  nośność półki - 40 kg, montaż - skręcany, materiał półki - stal, ilość półek -  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Regał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na dokumenty z półkami wys. 190 cm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szer. 50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cm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głęb. 40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cm zamykany na klucz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pocztowy, szafka z drzwiami i regałem z 30 przegrodami wymiary wys. 1880 mm szer. 915 mm głęb. 400 mm kolor laminatu brzoza, drzwi w kolorze szarym zamykane na zamek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z 2 półkami wymiary wys. 92,5 cm szer. 76 c+C39:C65m głęboki 41,5 cm,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A3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z trzema półkami wysokość 132,5 cm szerokość 76 cm głęb. 41,5 cm laminat w kolorze brzozy, drzwi w kolorze szarym zamykane na zamek wym. wys. 121 cm otwierane zamykane na zamek</w:t>
            </w:r>
          </w:p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lastRenderedPageBreak/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Regał gastronomiczny do kuchni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Regał ociekowy 5 półek regulowanych, chromowany, posiada atest dla sanepidu do gastronomii: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głębokość: 455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szerokość: 910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wysokość: 1830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Biurko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Biurko narożne z szafkami pod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biurkowymi z drzwiami oraz  szufladami  kolor brzoza/szary wymiary 200x200 z półką  na klawiaturę i zamkiem do szuflad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Biurko komputerowe na metalowych nogach, blat o grubości 25 mm, wymiary: wys.-760 mm, szerokość-804 mm, długość 704 mm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kolor grafit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Biurko 160 x 80 x 75h cm z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z szufladami  i szafką z drzwiami zamykanymi na zamek z półk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wysuwan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na klawiaturę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Biurko w kształcie lit.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L prawoskrętne 200x200 cm kolor brzoza/szary z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z szufladami i szafką z drzwiami zamykanymi na zamek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Biurko narożne 160x160 cm z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z szufladami zamykanym na klucz z wysuwaną półką na klawiaturę  kolor brzoza/szary 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Biurko narożne prawe 150x160x55 z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z szufladami  i  szafką z drzwiami zamykanymi na zamek, z półką wysuwaną na klawiaturę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Biurko narożne prawe wys. 720mm, szer. 1200mm, długość: 1800 mm kolor brzoza/szary, materiał blatu: laminat, materiał podstawy: stal, grubość blatu:  22-25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Biurko narożne  z panelem przednim i naro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nym przygotowaniu do okablowania wym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 długość 180cm szerokość 120cm, wys. biurka 72 cm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kolor biurka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Dostawka do biurka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Dostawka do biurka 1/2 koła wykonana z płyty  melaminowej o grubości 25 mm; kolor brzoza/szary wym. 160x60x75h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Szafa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w zabudowie stałej z p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ó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łkami o wys. segregatora, na dole dwie szuflady (wymiary zbliżeniowe)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szer.300 cm. gł. 80 cm., wys.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szafy do sufitu (ok. 280 cm) kolor 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7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biurowa z laminatu z suwanymi drzwiami zamykanymi na klucz, 3 półki, wymiary: 1325x1200x415mm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,  kolor korpusu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biurowa z laminatu z suwanymi drzwiami zamykanymi na klucz, 2 półki, wymiary: 925x1200x415mm   kolor korpusu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biurowa, drzwi przesuwne zamykan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na zamek o wymiarach wys. 270 cm x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dł. 280 cm gł. 40 cm) z półkami na segregatory oraz wydzieloną strefą z systemem wieszania na długi płaszcz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kolor brzoza i 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w zabudowie - szafa biurowa, drzwi przesuwne zamykana na zamek o wymiarach wys. 200 cm, dł. 169 cm, gł. 40 cm,  z półkami na segregatory oraz wydzieloną strefą z systemem wieszania na długi płaszcz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Szafa biurowa w zabudowie z drzwiami zamykanymi na zamek, wymiary  150 cm, głębokości 42 cm, 5 półek odległość między półkami  wys. segregatora </w:t>
            </w:r>
            <w:r w:rsidRPr="00F66B1F">
              <w:rPr>
                <w:rFonts w:eastAsia="Times New Roman" w:cs="Times New Roman"/>
                <w:strike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ubraniowa w zabudowie wys. 195 cm  szerokość 60 cm głębokość 53 cm w kolor brzoza/szary zamykane na zame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k, otwierane w prawo z dodatkową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półk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na nakrycia głowy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 277 cm, szer.260 cm gł. 40 cm  z półkami na segregatory oraz wydzieloną strefą z systemem wieszania na długi płaszcz.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Szafa - zabudowa drzwi suwane na zamek szer.208 wys. 220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gł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40 cm kolor brzoza/szary z pó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kami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wys.240 cm, szer.390, gł. 40  z półkami na segregator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wys.205 cm, szer.225, gł. 40  z półkami na segregatory 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wys.225 cm, szer.490, gł. 40  z półkami na segregatory oraz wydzieloną strefą z syst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emem wieszania na długi płaszcz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z drzwiami przesuwanymi wymiary  wys. 132,5 cm szeroko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ś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ć 120 cm głębokość 45 cm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kolor brzoza/szary 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Szafa biurowa wym. </w:t>
            </w:r>
            <w:r w:rsidR="00584EA3" w:rsidRPr="00F66B1F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zerokość 120 cm, wysokość zabudowy 132 cm, drzwi przesuwane, środek szafy regały, o szerokości między półkami 35 cm, fornir w kolorze brzoza/szary 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gastronomiczna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Szafa gastronomiczna ze stali nierdzewnej Wysokość: 1800 mm, Szerokość: 1180 mm, Głębokość: 500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Ilość półek: 4, Ilość drzwi przesuwnych: 2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Materiał: Stal szlachetna (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inox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>),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regulowane nóżki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4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Szafa przelotowa  z drzwiami suwanymi, wymiary: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szer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>: 800 mm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gł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>: 500 mm,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 w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ykonana ze stali nierdzewnej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– Konstrukcja spawana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– 2 półki wyjmowane, nieprzestawne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– 2 półki stałe (dno i przegroda środkowa)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– 8 drzwi suwanych na zespołach jezdnych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– Pionowy profilowany uchwyt drzwi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– Nogi z regulacją wysokości wykonane z profilu kwadratowego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F66B1F" w:rsidRPr="00F66B1F" w:rsidTr="00226E2D">
        <w:trPr>
          <w:trHeight w:val="63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Lustro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Lustro prostokątne 80 x 60 cm grubość: 5 mm, szlif polerowany 0,5 cm, posiada blachy montażowe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F66B1F" w:rsidRPr="00F66B1F" w:rsidTr="00226E2D">
        <w:trPr>
          <w:trHeight w:val="6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Lustro prostokątne 100 x 80 cm grubość: 5 mm, szlif polerowany 0,5 cm, posiada blachy montażowe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F66B1F" w:rsidRPr="00F66B1F" w:rsidTr="00226E2D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Słupek do łazienki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Słupek łazienkowy wykonany z płyty laminowanej 16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mm odpornej na ścieranie (kolor biały)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Krawędzie oklejone obrzeżem ABS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wysokość: 140 cm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 długość 30 cm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, głębokość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30 cm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uchwyty w kolorze srebrnym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Komoda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Komoda z trzema szufladami 260x80x47 blat wodoodporny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Komoda z trzema szafkami  w tym z 4 szufladami z metalowymi uchwytami; wymiary 130 cm x 93 cm x 40 cm; zamykana na klucz 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Komoda biurowa zamykana na klucz w kolorze brzoza/szary wys. 110 cm szer. 70 cm, gł. 40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Komoda z czterema szafkami, szafki z metalowymi uchwytami wymiary 200 cm wysokość 93 cm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głębokość 40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Komoda biurowa  szer. 130 cm, wys. 114 cm, gł.40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Komoda biurowa wys.100 cm, szer. 80 cm gł. 33 cm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C59C2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</w:t>
            </w:r>
            <w:r w:rsidR="00DF5C7B" w:rsidRPr="00F66B1F">
              <w:rPr>
                <w:rFonts w:eastAsia="Times New Roman" w:cs="Times New Roman"/>
                <w:sz w:val="22"/>
                <w:lang w:eastAsia="pl-PL"/>
              </w:rPr>
              <w:t>omoda biurowa zamykana na klucz kolor brzoza/szary 120x100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Komoda zamykana na klucz wys.114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gł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40 cm dł. 130 cm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Zestaw mebli konferencyjnych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Zestaw mebli  konferencyjnych - stół i 4 krzesła                                         stół: wysokość 740 mm, długość 1600 mm, szerokość 800 mm, grubość blatu 25 mm; blat: kolor- biały, materiał -laminat stelaż: kolor -srebrny, materiał - stal                                                                                                krzesła: siedzisko i oparcie zintegrowane wyściełane tapicerką z tkaniny w kolorze  ciemnoszarym, wymiary krzesła:                     Pełna wysokość:  860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siedziska:  460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 siedziska:  420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 siedziska:  390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3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Zestaw: stół + krzesła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Zestaw stół  z 4 krzesłami typu tulipan,  obicie krzeseł: skaj,  kolor obicia: szary, kolor blatu: szary/popiel, Grubość blatu ok. 28 mm, nogi stołu regulowane                                                                           Wymiary stołu:                                                                                                             długość 1000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 650 mm                                                                                                         wysokość 750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 xml:space="preserve">Wymiary krzeseł 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 xml:space="preserve">Średnica siedziska: 400 mm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do siedziska: 450 mm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 xml:space="preserve">Wysokość całkowita: 860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lastRenderedPageBreak/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Blat roboczy przyścienny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C2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Blat roboczy przyścienny z drzwiami suwanymi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</w:p>
          <w:p w:rsidR="00DC59C2" w:rsidRPr="00F66B1F" w:rsidRDefault="00DC59C2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DF5C7B" w:rsidRPr="00F66B1F">
              <w:rPr>
                <w:rFonts w:eastAsia="Times New Roman" w:cs="Times New Roman"/>
                <w:sz w:val="22"/>
                <w:lang w:eastAsia="pl-PL"/>
              </w:rPr>
              <w:t>arametry techniczne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:</w:t>
            </w:r>
          </w:p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Materiał stal nierdzewna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Drzwi przesuwane 2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Półki 1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Nośność 160 kg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krawędzi 11,5 cm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Wymiary (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DxSxW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>) 200 x 60 x 96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26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Stół roboczy przyścienny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Stół roboczy przyścienny z półką                                                             Długość: 1600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Szerokość: 600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Wysokość: 850 mm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Materiał: stal nierdzewna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Nogi z regulacją wysokości wykonane z profilu kwadratowego.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Blat i półka wzmocnione profilem stalowym.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 xml:space="preserve">Z rantem 40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Pufa (worek)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Pufa (worek) wys. 135 cm, szer.  podstawy 85 cm, pojemność 340l, materiał ekoskóra (4 w odcieniu brązu, 4 w odcieniu zieleni)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Komplet wypoczynkowy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Komplet wypoczynkowy 3+2 (kolor jasnoszary, obicie z ekoskóry + chromowane nóżki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                                                                                                    Wymiary sofy dwuosobowej:  szerokość 146 cm, głębokość 78 cm, wysokość 78cm                                                                                Wymiary sofy trzyosobowej: szerokość 202 cm, głębokość 78 cm, wysokość 78 cm,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Sofa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Sofa 3 osobowa  materiał: skaj, kolor: czarny,  wymiary całkowite: szerokość  1790 mm, głębokość  630 mm, wysokość 770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30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Fotel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Fotel wymiary całkowite: szerokość 700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mm, głębokość 630 mm, wysokość 770 mm (lub zbliżone) </w:t>
            </w:r>
            <w:bookmarkStart w:id="0" w:name="_GoBack"/>
            <w:bookmarkEnd w:id="0"/>
            <w:r w:rsidRPr="00F66B1F">
              <w:rPr>
                <w:rFonts w:eastAsia="Times New Roman" w:cs="Times New Roman"/>
                <w:sz w:val="22"/>
                <w:lang w:eastAsia="pl-PL"/>
              </w:rPr>
              <w:t>materiał: skaj, kolor czarny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Fotel  na nóżkach,  wymiary całkowite: szerokość 750 mm, głębokość  750 mm, wysokość  800 mm, materiał - skóra ekologiczna, kolor 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–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czarny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31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Stolik kawowy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Stolik kawowy (wymiary: wys.: 42 cm, sze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r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. 100 cm,  głęb.60 cm). Konstrukcja: stal lakierowana proszkowo (kolor biały)  Blat: lity dąb olejowany  grubość 3,5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Stolik kawowy blat z laminatu w kolorze dąb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sonoma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>, nogi metalowe czarne malowane proszkowo, Wysokość: 46cm, Szerokość: 80cm, Głębokość: 70cm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Stolik kawowy z półką dolną wys. 50 cm okr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gły śred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nica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60cm w kolorze czarnym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5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32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Stojak na gazety, ulotki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Stojak na ulotki, składany, wolnostojący,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posiada 7 ułożonych kaskadowo kieszeni na ulotki A4 (możliwe inne formaty ), widoczne w 50%. Rama z anodowanego aluminium, kieszonki z </w:t>
            </w:r>
            <w:proofErr w:type="spellStart"/>
            <w:r w:rsidRPr="00F66B1F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. Jednostronny.  Pozioma tabliczka A5 nad ulotkami do umieszczenia logo. Wysokość 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180 cm, podstawa 24 x 32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Stojak na gazety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 xml:space="preserve"> czasopisma do ustawienia na podłodze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Kolor: czarny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Materiał: stal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Rozmiar: 47,5 x 43 x 133 cm (dł. x szer. x wys.) 6 półek do wyeksponowania gazet, magazynów i czasopism w formacie A4.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4 obrotowe kółka, w tym 2 wyposażone w hamulce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5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lastRenderedPageBreak/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Komplet mebli kuchennych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F66B1F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sz w:val="22"/>
                <w:lang w:eastAsia="pl-PL"/>
              </w:rPr>
              <w:t>Komplet mebli kuchennych                                                                                                                 Wymiary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: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zerokość zestawu [cm]  260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w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t>ymiary szafek górnych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szerokości od prawej [cm]  | 80 | 80 | 100 |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[cm] 58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 [cm] 28,8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Wymiary szafek dolnych</w:t>
            </w:r>
            <w:r w:rsidR="00DC59C2" w:rsidRPr="00F66B1F">
              <w:rPr>
                <w:rFonts w:eastAsia="Times New Roman" w:cs="Times New Roman"/>
                <w:sz w:val="22"/>
                <w:lang w:eastAsia="pl-PL"/>
              </w:rPr>
              <w:t>: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 xml:space="preserve">szerokości od prawej [cm]  | 80 | 80 | 60 | 40 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bez blatu [cm]  82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wysokość z blatem [cm]  84,8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 bez blatu [cm] 44,6</w:t>
            </w:r>
            <w:r w:rsidRPr="00F66B1F">
              <w:rPr>
                <w:rFonts w:eastAsia="Times New Roman" w:cs="Times New Roman"/>
                <w:sz w:val="22"/>
                <w:lang w:eastAsia="pl-PL"/>
              </w:rPr>
              <w:br/>
              <w:t>głębokość z blatem [cm] 60                                                                                      Materiał: płyta laminowana                                                                              Fronty: jasny brąz, korpus: biały,                                                                         blat: brązowy, oddzielny na każdą szafkę, grubość 28 mm,                                    bez szafki pod zlewozmywak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734F3F">
        <w:trPr>
          <w:trHeight w:val="757"/>
        </w:trPr>
        <w:tc>
          <w:tcPr>
            <w:tcW w:w="10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8A" w:rsidRPr="00F66B1F" w:rsidRDefault="0059338A" w:rsidP="0059338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F66B1F">
              <w:rPr>
                <w:rFonts w:eastAsia="Times New Roman" w:cs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8A" w:rsidRPr="00F66B1F" w:rsidRDefault="0059338A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8A" w:rsidRPr="00F66B1F" w:rsidRDefault="0059338A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8A" w:rsidRPr="00F66B1F" w:rsidRDefault="0059338A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66B1F" w:rsidRPr="00F66B1F" w:rsidTr="00226E2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226E2D" w:rsidRPr="00F66B1F" w:rsidRDefault="00226E2D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DF5C7B" w:rsidRPr="00F66B1F" w:rsidTr="00226E2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F66B1F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F66B1F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6E2D" w:rsidRPr="00F66B1F" w:rsidRDefault="00226E2D" w:rsidP="00226E2D">
      <w:pPr>
        <w:spacing w:line="240" w:lineRule="auto"/>
        <w:jc w:val="both"/>
        <w:rPr>
          <w:rFonts w:asciiTheme="minorHAnsi" w:eastAsia="Calibri" w:hAnsiTheme="minorHAnsi"/>
        </w:rPr>
      </w:pPr>
    </w:p>
    <w:p w:rsidR="00226E2D" w:rsidRPr="00F66B1F" w:rsidRDefault="00226E2D" w:rsidP="00226E2D">
      <w:pPr>
        <w:spacing w:line="240" w:lineRule="auto"/>
        <w:jc w:val="both"/>
        <w:rPr>
          <w:rFonts w:asciiTheme="minorHAnsi" w:eastAsia="Calibri" w:hAnsiTheme="minorHAnsi"/>
          <w:sz w:val="20"/>
          <w:szCs w:val="20"/>
        </w:rPr>
      </w:pPr>
      <w:r w:rsidRPr="00F66B1F">
        <w:rPr>
          <w:rFonts w:asciiTheme="minorHAnsi" w:eastAsia="Calibri" w:hAnsiTheme="minorHAnsi"/>
        </w:rPr>
        <w:t xml:space="preserve">……….……….……. </w:t>
      </w:r>
      <w:r w:rsidRPr="00F66B1F">
        <w:rPr>
          <w:rFonts w:asciiTheme="minorHAnsi" w:eastAsia="Calibri" w:hAnsiTheme="minorHAnsi"/>
          <w:i/>
          <w:sz w:val="16"/>
          <w:szCs w:val="16"/>
        </w:rPr>
        <w:t>(miejscowość),</w:t>
      </w:r>
      <w:r w:rsidRPr="00F66B1F">
        <w:rPr>
          <w:rFonts w:asciiTheme="minorHAnsi" w:eastAsia="Calibri" w:hAnsiTheme="minorHAnsi"/>
          <w:i/>
          <w:sz w:val="18"/>
          <w:szCs w:val="18"/>
        </w:rPr>
        <w:t xml:space="preserve"> </w:t>
      </w:r>
      <w:r w:rsidRPr="00F66B1F">
        <w:rPr>
          <w:rFonts w:asciiTheme="minorHAnsi" w:eastAsia="Calibri" w:hAnsiTheme="minorHAnsi"/>
        </w:rPr>
        <w:t xml:space="preserve">dnia ………….……. r. </w:t>
      </w:r>
    </w:p>
    <w:p w:rsidR="00226E2D" w:rsidRPr="00F66B1F" w:rsidRDefault="00226E2D" w:rsidP="00226E2D">
      <w:pPr>
        <w:spacing w:line="240" w:lineRule="auto"/>
        <w:jc w:val="both"/>
        <w:rPr>
          <w:rFonts w:asciiTheme="minorHAnsi" w:eastAsia="Calibri" w:hAnsiTheme="minorHAnsi"/>
        </w:rPr>
      </w:pP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</w:r>
      <w:r w:rsidRPr="00F66B1F">
        <w:rPr>
          <w:rFonts w:asciiTheme="minorHAnsi" w:eastAsia="Calibri" w:hAnsiTheme="minorHAnsi"/>
        </w:rPr>
        <w:tab/>
        <w:t>…………………………………………</w:t>
      </w:r>
    </w:p>
    <w:p w:rsidR="005F0D1D" w:rsidRPr="00F66B1F" w:rsidRDefault="00226E2D" w:rsidP="00226E2D">
      <w:pPr>
        <w:rPr>
          <w:sz w:val="22"/>
        </w:rPr>
      </w:pP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</w:r>
      <w:r w:rsidRPr="00F66B1F">
        <w:rPr>
          <w:rFonts w:asciiTheme="minorHAnsi" w:eastAsia="Calibri" w:hAnsiTheme="minorHAnsi"/>
          <w:i/>
          <w:sz w:val="16"/>
          <w:szCs w:val="16"/>
        </w:rPr>
        <w:tab/>
        <w:t>podpis</w:t>
      </w:r>
    </w:p>
    <w:sectPr w:rsidR="005F0D1D" w:rsidRPr="00F66B1F" w:rsidSect="00226E2D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20" w:rsidRDefault="00680820" w:rsidP="006106A3">
      <w:pPr>
        <w:spacing w:line="240" w:lineRule="auto"/>
      </w:pPr>
      <w:r>
        <w:separator/>
      </w:r>
    </w:p>
  </w:endnote>
  <w:endnote w:type="continuationSeparator" w:id="0">
    <w:p w:rsidR="00680820" w:rsidRDefault="00680820" w:rsidP="00610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20" w:rsidRDefault="00680820" w:rsidP="006106A3">
      <w:pPr>
        <w:spacing w:line="240" w:lineRule="auto"/>
      </w:pPr>
      <w:r>
        <w:separator/>
      </w:r>
    </w:p>
  </w:footnote>
  <w:footnote w:type="continuationSeparator" w:id="0">
    <w:p w:rsidR="00680820" w:rsidRDefault="00680820" w:rsidP="00610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A" w:rsidRDefault="001E5A4A" w:rsidP="006106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BDD51D" wp14:editId="0EA5B52C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B"/>
    <w:rsid w:val="001948C1"/>
    <w:rsid w:val="001E5A4A"/>
    <w:rsid w:val="00226E2D"/>
    <w:rsid w:val="0035587E"/>
    <w:rsid w:val="00584EA3"/>
    <w:rsid w:val="0059338A"/>
    <w:rsid w:val="005F0D1D"/>
    <w:rsid w:val="006106A3"/>
    <w:rsid w:val="00680820"/>
    <w:rsid w:val="008918F7"/>
    <w:rsid w:val="00DC59C2"/>
    <w:rsid w:val="00DF5C7B"/>
    <w:rsid w:val="00E57260"/>
    <w:rsid w:val="00F35559"/>
    <w:rsid w:val="00F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A3"/>
  </w:style>
  <w:style w:type="paragraph" w:styleId="Stopka">
    <w:name w:val="footer"/>
    <w:basedOn w:val="Normalny"/>
    <w:link w:val="Stopka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A3"/>
  </w:style>
  <w:style w:type="paragraph" w:styleId="Stopka">
    <w:name w:val="footer"/>
    <w:basedOn w:val="Normalny"/>
    <w:link w:val="Stopka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B59D-9B35-4534-BFAD-E73067D2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2741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2020-02-14T09:31:00Z</cp:lastPrinted>
  <dcterms:created xsi:type="dcterms:W3CDTF">2020-02-07T13:06:00Z</dcterms:created>
  <dcterms:modified xsi:type="dcterms:W3CDTF">2020-02-14T09:35:00Z</dcterms:modified>
</cp:coreProperties>
</file>