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28D" w:rsidRDefault="0043082A" w:rsidP="0043082A">
      <w:pPr>
        <w:tabs>
          <w:tab w:val="left" w:pos="10635"/>
        </w:tabs>
      </w:pPr>
      <w:r>
        <w:tab/>
      </w:r>
      <w:bookmarkStart w:id="0" w:name="_GoBack"/>
      <w:bookmarkEnd w:id="0"/>
    </w:p>
    <w:tbl>
      <w:tblPr>
        <w:tblW w:w="1467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2420"/>
        <w:gridCol w:w="6340"/>
        <w:gridCol w:w="1180"/>
        <w:gridCol w:w="1326"/>
        <w:gridCol w:w="1326"/>
        <w:gridCol w:w="1199"/>
      </w:tblGrid>
      <w:tr w:rsidR="00F76220" w:rsidRPr="008D0487" w:rsidTr="000C028D">
        <w:trPr>
          <w:trHeight w:val="5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220" w:rsidRPr="008D0487" w:rsidRDefault="00F76220" w:rsidP="00F76220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28D" w:rsidRPr="0024227E" w:rsidRDefault="000C028D" w:rsidP="000C028D">
            <w:pPr>
              <w:widowControl w:val="0"/>
              <w:shd w:val="clear" w:color="auto" w:fill="FFFFFF"/>
              <w:tabs>
                <w:tab w:val="left" w:leader="hyphen" w:pos="247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eastAsia="Times New Roman" w:hAnsi="Calibri" w:cs="Times New Roman"/>
                <w:spacing w:val="-2"/>
                <w:szCs w:val="24"/>
                <w:lang w:eastAsia="pl-PL"/>
              </w:rPr>
            </w:pPr>
            <w:r w:rsidRPr="0024227E">
              <w:rPr>
                <w:rFonts w:ascii="Calibri" w:eastAsia="Times New Roman" w:hAnsi="Calibri" w:cs="Times New Roman"/>
                <w:spacing w:val="-2"/>
                <w:szCs w:val="24"/>
                <w:lang w:eastAsia="pl-PL"/>
              </w:rPr>
              <w:t>..................................</w:t>
            </w:r>
          </w:p>
          <w:p w:rsidR="000C028D" w:rsidRPr="0024227E" w:rsidRDefault="000C028D" w:rsidP="000C028D">
            <w:pPr>
              <w:widowControl w:val="0"/>
              <w:shd w:val="clear" w:color="auto" w:fill="FFFFFF"/>
              <w:tabs>
                <w:tab w:val="left" w:leader="hyphen" w:pos="247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eastAsia="Times New Roman" w:hAnsi="Calibri" w:cs="Times New Roman"/>
                <w:spacing w:val="-2"/>
                <w:szCs w:val="24"/>
                <w:vertAlign w:val="superscript"/>
                <w:lang w:eastAsia="pl-PL"/>
              </w:rPr>
            </w:pPr>
            <w:r>
              <w:rPr>
                <w:rFonts w:ascii="Calibri" w:eastAsia="Times New Roman" w:hAnsi="Calibri" w:cs="Times New Roman"/>
                <w:spacing w:val="-2"/>
                <w:szCs w:val="24"/>
                <w:vertAlign w:val="superscript"/>
                <w:lang w:eastAsia="pl-PL"/>
              </w:rPr>
              <w:t xml:space="preserve">  </w:t>
            </w:r>
            <w:r w:rsidRPr="0024227E">
              <w:rPr>
                <w:rFonts w:ascii="Calibri" w:eastAsia="Times New Roman" w:hAnsi="Calibri" w:cs="Times New Roman"/>
                <w:spacing w:val="-2"/>
                <w:szCs w:val="24"/>
                <w:vertAlign w:val="superscript"/>
                <w:lang w:eastAsia="pl-PL"/>
              </w:rPr>
              <w:t xml:space="preserve"> (pieczęć wykonawcy)</w:t>
            </w:r>
          </w:p>
          <w:p w:rsidR="0024227E" w:rsidRDefault="0024227E" w:rsidP="0024227E">
            <w:pPr>
              <w:widowControl w:val="0"/>
              <w:shd w:val="clear" w:color="auto" w:fill="FFFFFF"/>
              <w:tabs>
                <w:tab w:val="left" w:leader="hyphen" w:pos="247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eastAsia="Times New Roman" w:hAnsi="Calibri" w:cs="Times New Roman"/>
                <w:spacing w:val="-2"/>
                <w:szCs w:val="24"/>
                <w:lang w:eastAsia="pl-PL"/>
              </w:rPr>
            </w:pPr>
          </w:p>
          <w:p w:rsidR="0024227E" w:rsidRDefault="0024227E" w:rsidP="0024227E">
            <w:pPr>
              <w:widowControl w:val="0"/>
              <w:shd w:val="clear" w:color="auto" w:fill="FFFFFF"/>
              <w:tabs>
                <w:tab w:val="left" w:leader="hyphen" w:pos="247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eastAsia="Times New Roman" w:hAnsi="Calibri" w:cs="Times New Roman"/>
                <w:spacing w:val="-2"/>
                <w:szCs w:val="24"/>
                <w:lang w:eastAsia="pl-PL"/>
              </w:rPr>
            </w:pPr>
          </w:p>
          <w:p w:rsidR="0024227E" w:rsidRDefault="0024227E" w:rsidP="0024227E">
            <w:pPr>
              <w:widowControl w:val="0"/>
              <w:shd w:val="clear" w:color="auto" w:fill="FFFFFF"/>
              <w:tabs>
                <w:tab w:val="left" w:leader="hyphen" w:pos="247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eastAsia="Times New Roman" w:hAnsi="Calibri" w:cs="Times New Roman"/>
                <w:spacing w:val="-2"/>
                <w:szCs w:val="24"/>
                <w:lang w:eastAsia="pl-PL"/>
              </w:rPr>
            </w:pPr>
          </w:p>
          <w:p w:rsidR="00F76220" w:rsidRPr="008D0487" w:rsidRDefault="00F76220" w:rsidP="000C028D">
            <w:pPr>
              <w:widowControl w:val="0"/>
              <w:shd w:val="clear" w:color="auto" w:fill="FFFFFF"/>
              <w:tabs>
                <w:tab w:val="left" w:leader="hyphen" w:pos="247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28D" w:rsidRDefault="000C028D" w:rsidP="000C028D">
            <w:pPr>
              <w:spacing w:line="240" w:lineRule="auto"/>
              <w:jc w:val="center"/>
              <w:rPr>
                <w:rFonts w:ascii="Calibri" w:hAnsi="Calibri" w:cs="Tahoma"/>
                <w:b/>
                <w:sz w:val="36"/>
                <w:szCs w:val="36"/>
              </w:rPr>
            </w:pPr>
          </w:p>
          <w:p w:rsidR="000C028D" w:rsidRDefault="000C028D" w:rsidP="000C028D">
            <w:pPr>
              <w:spacing w:line="240" w:lineRule="auto"/>
              <w:jc w:val="center"/>
              <w:rPr>
                <w:rFonts w:ascii="Calibri" w:hAnsi="Calibri" w:cs="Tahoma"/>
                <w:b/>
                <w:sz w:val="36"/>
                <w:szCs w:val="36"/>
              </w:rPr>
            </w:pPr>
          </w:p>
          <w:p w:rsidR="000C028D" w:rsidRDefault="000C028D" w:rsidP="000C028D">
            <w:pPr>
              <w:spacing w:line="240" w:lineRule="auto"/>
              <w:jc w:val="center"/>
              <w:rPr>
                <w:rFonts w:ascii="Calibri" w:hAnsi="Calibri" w:cs="Tahoma"/>
                <w:b/>
                <w:sz w:val="36"/>
                <w:szCs w:val="36"/>
              </w:rPr>
            </w:pPr>
          </w:p>
          <w:p w:rsidR="00AD0534" w:rsidRPr="00FE57EF" w:rsidRDefault="000C028D" w:rsidP="00AD0534">
            <w:pPr>
              <w:spacing w:line="240" w:lineRule="auto"/>
              <w:jc w:val="center"/>
              <w:rPr>
                <w:rFonts w:ascii="Calibri" w:hAnsi="Calibri" w:cs="Tahoma"/>
                <w:b/>
                <w:sz w:val="36"/>
                <w:szCs w:val="36"/>
              </w:rPr>
            </w:pPr>
            <w:r w:rsidRPr="00FE57EF">
              <w:rPr>
                <w:rFonts w:ascii="Calibri" w:hAnsi="Calibri" w:cs="Tahoma"/>
                <w:b/>
                <w:sz w:val="36"/>
                <w:szCs w:val="36"/>
              </w:rPr>
              <w:t xml:space="preserve">Formularz </w:t>
            </w:r>
            <w:r w:rsidR="00AD0534">
              <w:rPr>
                <w:rFonts w:ascii="Calibri" w:hAnsi="Calibri" w:cs="Tahoma"/>
                <w:b/>
                <w:sz w:val="36"/>
                <w:szCs w:val="36"/>
              </w:rPr>
              <w:t>asortymentowo-cenowy</w:t>
            </w:r>
          </w:p>
          <w:p w:rsidR="000C028D" w:rsidRPr="000C028D" w:rsidRDefault="000C028D" w:rsidP="000C028D">
            <w:pPr>
              <w:spacing w:line="240" w:lineRule="auto"/>
              <w:jc w:val="center"/>
              <w:rPr>
                <w:rFonts w:eastAsia="Times New Roman" w:cs="Times New Roman"/>
                <w:sz w:val="36"/>
                <w:szCs w:val="36"/>
                <w:lang w:eastAsia="pl-PL"/>
              </w:rPr>
            </w:pPr>
          </w:p>
        </w:tc>
        <w:tc>
          <w:tcPr>
            <w:tcW w:w="5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227E" w:rsidRDefault="0024227E" w:rsidP="0024227E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</w:p>
          <w:p w:rsidR="00F76220" w:rsidRPr="008D0487" w:rsidRDefault="00F76220" w:rsidP="000C028D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b/>
                <w:bCs/>
                <w:sz w:val="22"/>
                <w:lang w:eastAsia="pl-PL"/>
              </w:rPr>
              <w:t xml:space="preserve">Załącznik </w:t>
            </w:r>
            <w:r w:rsidR="000C028D">
              <w:rPr>
                <w:rFonts w:eastAsia="Times New Roman" w:cs="Times New Roman"/>
                <w:b/>
                <w:bCs/>
                <w:sz w:val="22"/>
                <w:lang w:eastAsia="pl-PL"/>
              </w:rPr>
              <w:t xml:space="preserve">nr 1b </w:t>
            </w:r>
            <w:r w:rsidR="0024227E">
              <w:rPr>
                <w:rFonts w:eastAsia="Times New Roman" w:cs="Times New Roman"/>
                <w:b/>
                <w:bCs/>
                <w:sz w:val="22"/>
                <w:lang w:eastAsia="pl-PL"/>
              </w:rPr>
              <w:t xml:space="preserve">do oferty </w:t>
            </w:r>
          </w:p>
        </w:tc>
      </w:tr>
      <w:tr w:rsidR="00F76220" w:rsidRPr="008D0487" w:rsidTr="000C028D">
        <w:trPr>
          <w:trHeight w:val="8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20" w:rsidRPr="009A676A" w:rsidRDefault="00F76220" w:rsidP="00F7622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A676A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20" w:rsidRPr="009A676A" w:rsidRDefault="00F76220" w:rsidP="00F7622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A676A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20" w:rsidRPr="009A676A" w:rsidRDefault="00F76220" w:rsidP="00F7622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A676A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Opis</w:t>
            </w:r>
            <w:r w:rsidR="0024227E" w:rsidRPr="009A676A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 oferowanego sprzętu przez wykonawcę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20" w:rsidRPr="009A676A" w:rsidRDefault="00F76220" w:rsidP="00F7622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A676A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ilość sztuk ogółem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20" w:rsidRPr="009A676A" w:rsidRDefault="0024227E" w:rsidP="00F7622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A676A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Cena jednostkowa netto </w:t>
            </w:r>
            <w:r w:rsidR="009A676A" w:rsidRPr="009A676A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(PLN)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220" w:rsidRPr="009A676A" w:rsidRDefault="0024227E" w:rsidP="00F7622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A676A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Cena jednostkowa brutto </w:t>
            </w:r>
            <w:r w:rsidR="009A676A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(PLN)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220" w:rsidRPr="009A676A" w:rsidRDefault="0024227E" w:rsidP="00F7622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A676A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Wartość </w:t>
            </w:r>
            <w:r w:rsidR="00820B93" w:rsidRPr="009A676A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brutto </w:t>
            </w:r>
            <w:r w:rsidR="009A676A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(PLN)</w:t>
            </w:r>
          </w:p>
        </w:tc>
      </w:tr>
      <w:tr w:rsidR="00F76220" w:rsidRPr="008D0487" w:rsidTr="000C028D">
        <w:trPr>
          <w:trHeight w:val="300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8D0487" w:rsidRDefault="008D0487" w:rsidP="00D7090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</w:p>
          <w:p w:rsidR="00F76220" w:rsidRDefault="00F76220" w:rsidP="00D7090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b/>
                <w:bCs/>
                <w:sz w:val="22"/>
                <w:lang w:eastAsia="pl-PL"/>
              </w:rPr>
              <w:t>Część 2 - dostawa i montaż sprzętu audiowizualnego, biurowego, komp</w:t>
            </w:r>
            <w:r w:rsidR="00D7090E" w:rsidRPr="008D0487">
              <w:rPr>
                <w:rFonts w:eastAsia="Times New Roman" w:cs="Times New Roman"/>
                <w:b/>
                <w:bCs/>
                <w:sz w:val="22"/>
                <w:lang w:eastAsia="pl-PL"/>
              </w:rPr>
              <w:t>u</w:t>
            </w:r>
            <w:r w:rsidRPr="008D0487">
              <w:rPr>
                <w:rFonts w:eastAsia="Times New Roman" w:cs="Times New Roman"/>
                <w:b/>
                <w:bCs/>
                <w:sz w:val="22"/>
                <w:lang w:eastAsia="pl-PL"/>
              </w:rPr>
              <w:t xml:space="preserve">terowego </w:t>
            </w:r>
          </w:p>
          <w:p w:rsidR="008D0487" w:rsidRPr="008D0487" w:rsidRDefault="008D0487" w:rsidP="00D7090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76220" w:rsidRPr="008D0487" w:rsidRDefault="00F76220" w:rsidP="00F7622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b/>
                <w:bCs/>
                <w:sz w:val="22"/>
                <w:lang w:eastAsia="pl-PL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76220" w:rsidRPr="008D0487" w:rsidRDefault="00F76220" w:rsidP="00F7622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b/>
                <w:bCs/>
                <w:sz w:val="22"/>
                <w:lang w:eastAsia="pl-PL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76220" w:rsidRPr="008D0487" w:rsidRDefault="00F76220" w:rsidP="00F7622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b/>
                <w:bCs/>
                <w:sz w:val="22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76220" w:rsidRPr="008D0487" w:rsidRDefault="00F76220" w:rsidP="00F7622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b/>
                <w:bCs/>
                <w:sz w:val="22"/>
                <w:lang w:eastAsia="pl-PL"/>
              </w:rPr>
              <w:t> </w:t>
            </w:r>
          </w:p>
        </w:tc>
      </w:tr>
      <w:tr w:rsidR="00F76220" w:rsidRPr="008D0487" w:rsidTr="000C028D">
        <w:trPr>
          <w:trHeight w:val="15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20" w:rsidRPr="008D0487" w:rsidRDefault="00F76220" w:rsidP="00F76220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sz w:val="22"/>
                <w:lang w:eastAsia="pl-PL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20" w:rsidRDefault="00F76220" w:rsidP="00F76220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sz w:val="22"/>
                <w:lang w:eastAsia="pl-PL"/>
              </w:rPr>
              <w:t>Telewizor</w:t>
            </w:r>
          </w:p>
          <w:p w:rsidR="00137F6C" w:rsidRDefault="00137F6C" w:rsidP="00F76220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  <w:p w:rsidR="00137F6C" w:rsidRDefault="00137F6C" w:rsidP="00F76220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Producent ………………</w:t>
            </w:r>
          </w:p>
          <w:p w:rsidR="00137F6C" w:rsidRPr="008D0487" w:rsidRDefault="00137F6C" w:rsidP="00F76220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Model …………………..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220" w:rsidRPr="008D0487" w:rsidRDefault="00F76220" w:rsidP="00F76220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sz w:val="22"/>
                <w:lang w:eastAsia="pl-PL"/>
              </w:rPr>
              <w:t xml:space="preserve">Telewizor: matryca 55 cali, 4K UHD, 3840 x 2160,  Wi-Fi, DLNA, USB - multimedia, USB - nagrywanie, </w:t>
            </w:r>
            <w:proofErr w:type="spellStart"/>
            <w:r w:rsidRPr="008D0487">
              <w:rPr>
                <w:rFonts w:eastAsia="Times New Roman" w:cs="Times New Roman"/>
                <w:sz w:val="22"/>
                <w:lang w:eastAsia="pl-PL"/>
              </w:rPr>
              <w:t>TimeShift</w:t>
            </w:r>
            <w:proofErr w:type="spellEnd"/>
            <w:r w:rsidRPr="008D0487">
              <w:rPr>
                <w:rFonts w:eastAsia="Times New Roman" w:cs="Times New Roman"/>
                <w:sz w:val="22"/>
                <w:lang w:eastAsia="pl-PL"/>
              </w:rPr>
              <w:t xml:space="preserve">, możliwość aktualizacja oprogramowania, możliwość sterowania za pomocą </w:t>
            </w:r>
            <w:proofErr w:type="spellStart"/>
            <w:r w:rsidRPr="008D0487">
              <w:rPr>
                <w:rFonts w:eastAsia="Times New Roman" w:cs="Times New Roman"/>
                <w:sz w:val="22"/>
                <w:lang w:eastAsia="pl-PL"/>
              </w:rPr>
              <w:t>smartfona</w:t>
            </w:r>
            <w:proofErr w:type="spellEnd"/>
            <w:r w:rsidRPr="008D0487">
              <w:rPr>
                <w:rFonts w:eastAsia="Times New Roman" w:cs="Times New Roman"/>
                <w:sz w:val="22"/>
                <w:lang w:eastAsia="pl-PL"/>
              </w:rPr>
              <w:t xml:space="preserve"> i tabletu,  technologia HDR, HDMI x3, USB x2, złącze </w:t>
            </w:r>
            <w:proofErr w:type="spellStart"/>
            <w:r w:rsidRPr="008D0487">
              <w:rPr>
                <w:rFonts w:eastAsia="Times New Roman" w:cs="Times New Roman"/>
                <w:sz w:val="22"/>
                <w:lang w:eastAsia="pl-PL"/>
              </w:rPr>
              <w:t>Ehernet</w:t>
            </w:r>
            <w:proofErr w:type="spellEnd"/>
            <w:r w:rsidRPr="008D0487">
              <w:rPr>
                <w:rFonts w:eastAsia="Times New Roman" w:cs="Times New Roman"/>
                <w:sz w:val="22"/>
                <w:lang w:eastAsia="pl-PL"/>
              </w:rPr>
              <w:t xml:space="preserve"> (LAN), wyjście słuchawkowe, klasa energetyczna min. A+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20" w:rsidRPr="008D0487" w:rsidRDefault="00F76220" w:rsidP="00F7622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b/>
                <w:bCs/>
                <w:sz w:val="22"/>
                <w:lang w:eastAsia="pl-PL"/>
              </w:rPr>
              <w:t>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220" w:rsidRPr="008D0487" w:rsidRDefault="00F76220" w:rsidP="00F76220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220" w:rsidRPr="008D0487" w:rsidRDefault="00F76220" w:rsidP="00F76220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220" w:rsidRPr="008D0487" w:rsidRDefault="00F76220" w:rsidP="00F76220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F76220" w:rsidRPr="008D0487" w:rsidTr="000C028D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20" w:rsidRPr="008D0487" w:rsidRDefault="00F76220" w:rsidP="00F76220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sz w:val="22"/>
                <w:lang w:eastAsia="pl-PL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20" w:rsidRPr="008D0487" w:rsidRDefault="00F76220" w:rsidP="00F76220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sz w:val="22"/>
                <w:lang w:eastAsia="pl-PL"/>
              </w:rPr>
              <w:t>Uchwyt do TV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220" w:rsidRPr="008D0487" w:rsidRDefault="00F76220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sz w:val="22"/>
                <w:lang w:eastAsia="pl-PL"/>
              </w:rPr>
              <w:t xml:space="preserve">Uchwyt do TV standard, </w:t>
            </w:r>
            <w:r w:rsidR="00137F6C">
              <w:rPr>
                <w:rFonts w:eastAsia="Times New Roman" w:cs="Times New Roman"/>
                <w:sz w:val="22"/>
                <w:lang w:eastAsia="pl-PL"/>
              </w:rPr>
              <w:t>pasuje do</w:t>
            </w:r>
            <w:r w:rsidRPr="008D0487">
              <w:rPr>
                <w:rFonts w:eastAsia="Times New Roman" w:cs="Times New Roman"/>
                <w:sz w:val="22"/>
                <w:lang w:eastAsia="pl-PL"/>
              </w:rPr>
              <w:t xml:space="preserve"> przekątn</w:t>
            </w:r>
            <w:r w:rsidR="00137F6C">
              <w:rPr>
                <w:rFonts w:eastAsia="Times New Roman" w:cs="Times New Roman"/>
                <w:sz w:val="22"/>
                <w:lang w:eastAsia="pl-PL"/>
              </w:rPr>
              <w:t>ej</w:t>
            </w:r>
            <w:r w:rsidRPr="008D0487">
              <w:rPr>
                <w:rFonts w:eastAsia="Times New Roman" w:cs="Times New Roman"/>
                <w:sz w:val="22"/>
                <w:lang w:eastAsia="pl-PL"/>
              </w:rPr>
              <w:t xml:space="preserve"> ekranu </w:t>
            </w:r>
            <w:r w:rsidR="00137F6C">
              <w:rPr>
                <w:rFonts w:eastAsia="Times New Roman" w:cs="Times New Roman"/>
                <w:sz w:val="22"/>
                <w:lang w:eastAsia="pl-PL"/>
              </w:rPr>
              <w:t>40-</w:t>
            </w:r>
            <w:r w:rsidRPr="008D0487">
              <w:rPr>
                <w:rFonts w:eastAsia="Times New Roman" w:cs="Times New Roman"/>
                <w:sz w:val="22"/>
                <w:lang w:eastAsia="pl-PL"/>
              </w:rPr>
              <w:t>70 cali, min.  odległość od ściany 45 mm, czarny, regulacja w pionie</w:t>
            </w:r>
            <w:r w:rsidR="00137F6C">
              <w:rPr>
                <w:rFonts w:eastAsia="Times New Roman" w:cs="Times New Roman"/>
                <w:sz w:val="22"/>
                <w:lang w:eastAsia="pl-PL"/>
              </w:rPr>
              <w:t xml:space="preserve"> -5/+8 stopni, regulacja w</w:t>
            </w:r>
            <w:r w:rsidRPr="008D0487">
              <w:rPr>
                <w:rFonts w:eastAsia="Times New Roman" w:cs="Times New Roman"/>
                <w:sz w:val="22"/>
                <w:lang w:eastAsia="pl-PL"/>
              </w:rPr>
              <w:t xml:space="preserve"> poziomie</w:t>
            </w:r>
            <w:r w:rsidR="00137F6C">
              <w:rPr>
                <w:rFonts w:eastAsia="Times New Roman" w:cs="Times New Roman"/>
                <w:sz w:val="22"/>
                <w:lang w:eastAsia="pl-PL"/>
              </w:rPr>
              <w:t xml:space="preserve"> -60/+60 stopni</w:t>
            </w:r>
            <w:r w:rsidRPr="008D0487">
              <w:rPr>
                <w:rFonts w:eastAsia="Times New Roman" w:cs="Times New Roman"/>
                <w:sz w:val="22"/>
                <w:lang w:eastAsia="pl-PL"/>
              </w:rPr>
              <w:t>, maksymalne obciążenie 45 kg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20" w:rsidRPr="008D0487" w:rsidRDefault="00F76220" w:rsidP="00F7622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b/>
                <w:bCs/>
                <w:sz w:val="22"/>
                <w:lang w:eastAsia="pl-PL"/>
              </w:rPr>
              <w:t>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220" w:rsidRPr="008D0487" w:rsidRDefault="00F76220" w:rsidP="00F76220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220" w:rsidRPr="008D0487" w:rsidRDefault="00F76220" w:rsidP="00F76220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220" w:rsidRPr="008D0487" w:rsidRDefault="00F76220" w:rsidP="00F76220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F76220" w:rsidRPr="008D0487" w:rsidTr="000C028D">
        <w:trPr>
          <w:trHeight w:val="12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20" w:rsidRPr="008D0487" w:rsidRDefault="00F76220" w:rsidP="00F76220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sz w:val="22"/>
                <w:lang w:eastAsia="pl-PL"/>
              </w:rPr>
              <w:t>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20" w:rsidRPr="008D0487" w:rsidRDefault="00F76220" w:rsidP="00F76220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sz w:val="22"/>
                <w:lang w:eastAsia="pl-PL"/>
              </w:rPr>
              <w:t>Flipchart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220" w:rsidRPr="008D0487" w:rsidRDefault="00F76220" w:rsidP="00F76220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sz w:val="22"/>
                <w:lang w:eastAsia="pl-PL"/>
              </w:rPr>
              <w:t xml:space="preserve">Flipchart z rozkładanymi ramionami, powierzchnia </w:t>
            </w:r>
            <w:proofErr w:type="spellStart"/>
            <w:r w:rsidRPr="008D0487">
              <w:rPr>
                <w:rFonts w:eastAsia="Times New Roman" w:cs="Times New Roman"/>
                <w:sz w:val="22"/>
                <w:lang w:eastAsia="pl-PL"/>
              </w:rPr>
              <w:t>magnetyczno</w:t>
            </w:r>
            <w:proofErr w:type="spellEnd"/>
            <w:r w:rsidRPr="008D0487">
              <w:rPr>
                <w:rFonts w:eastAsia="Times New Roman" w:cs="Times New Roman"/>
                <w:sz w:val="22"/>
                <w:lang w:eastAsia="pl-PL"/>
              </w:rPr>
              <w:t xml:space="preserve"> - </w:t>
            </w:r>
            <w:proofErr w:type="spellStart"/>
            <w:r w:rsidRPr="008D0487">
              <w:rPr>
                <w:rFonts w:eastAsia="Times New Roman" w:cs="Times New Roman"/>
                <w:sz w:val="22"/>
                <w:lang w:eastAsia="pl-PL"/>
              </w:rPr>
              <w:t>suchościeralna</w:t>
            </w:r>
            <w:proofErr w:type="spellEnd"/>
            <w:r w:rsidRPr="008D0487">
              <w:rPr>
                <w:rFonts w:eastAsia="Times New Roman" w:cs="Times New Roman"/>
                <w:sz w:val="22"/>
                <w:lang w:eastAsia="pl-PL"/>
              </w:rPr>
              <w:t>, rozmiar powierzchni 100x70 cm,  trójnóg z regulacją wysokości, 2 rozkładane ramiona umożliwiające dołączenie dodatkowych arkuszy papieru przy pomocy magnesów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20" w:rsidRPr="008D0487" w:rsidRDefault="00F76220" w:rsidP="00F7622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b/>
                <w:bCs/>
                <w:sz w:val="22"/>
                <w:lang w:eastAsia="pl-PL"/>
              </w:rPr>
              <w:t>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220" w:rsidRPr="008D0487" w:rsidRDefault="00F76220" w:rsidP="00F76220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220" w:rsidRPr="008D0487" w:rsidRDefault="00F76220" w:rsidP="00F76220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220" w:rsidRPr="008D0487" w:rsidRDefault="00F76220" w:rsidP="00F76220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F76220" w:rsidRPr="008D0487" w:rsidTr="000C028D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20" w:rsidRPr="008D0487" w:rsidRDefault="00F76220" w:rsidP="00F76220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sz w:val="22"/>
                <w:lang w:eastAsia="pl-PL"/>
              </w:rPr>
              <w:t>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20" w:rsidRPr="008D0487" w:rsidRDefault="00F76220" w:rsidP="00F76220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sz w:val="22"/>
                <w:lang w:eastAsia="pl-PL"/>
              </w:rPr>
              <w:t xml:space="preserve">Tablica </w:t>
            </w:r>
            <w:proofErr w:type="spellStart"/>
            <w:r w:rsidRPr="008D0487">
              <w:rPr>
                <w:rFonts w:eastAsia="Times New Roman" w:cs="Times New Roman"/>
                <w:sz w:val="22"/>
                <w:lang w:eastAsia="pl-PL"/>
              </w:rPr>
              <w:t>suchościeralna</w:t>
            </w:r>
            <w:proofErr w:type="spellEnd"/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220" w:rsidRPr="008D0487" w:rsidRDefault="00F76220" w:rsidP="00F76220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sz w:val="22"/>
                <w:lang w:eastAsia="pl-PL"/>
              </w:rPr>
              <w:t xml:space="preserve">Tablica stojąca dwustronna </w:t>
            </w:r>
            <w:proofErr w:type="spellStart"/>
            <w:r w:rsidRPr="008D0487">
              <w:rPr>
                <w:rFonts w:eastAsia="Times New Roman" w:cs="Times New Roman"/>
                <w:sz w:val="22"/>
                <w:lang w:eastAsia="pl-PL"/>
              </w:rPr>
              <w:t>suchościeralna</w:t>
            </w:r>
            <w:proofErr w:type="spellEnd"/>
            <w:r w:rsidRPr="008D0487">
              <w:rPr>
                <w:rFonts w:eastAsia="Times New Roman" w:cs="Times New Roman"/>
                <w:sz w:val="22"/>
                <w:lang w:eastAsia="pl-PL"/>
              </w:rPr>
              <w:t xml:space="preserve"> magnetyczna obrotowo-jezdna 150x100 cm, rama aluminiowa anodowana, pow. tablicy wykonana ze stali lakierowanej, 4 kółka z blokadą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20" w:rsidRPr="008D0487" w:rsidRDefault="00F76220" w:rsidP="00F7622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b/>
                <w:bCs/>
                <w:sz w:val="22"/>
                <w:lang w:eastAsia="pl-PL"/>
              </w:rPr>
              <w:t>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220" w:rsidRPr="008D0487" w:rsidRDefault="00F76220" w:rsidP="00F76220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220" w:rsidRPr="008D0487" w:rsidRDefault="00F76220" w:rsidP="00F76220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220" w:rsidRPr="008D0487" w:rsidRDefault="00F76220" w:rsidP="00F76220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F76220" w:rsidRPr="008D0487" w:rsidTr="000C028D">
        <w:trPr>
          <w:trHeight w:val="1200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20" w:rsidRPr="008D0487" w:rsidRDefault="00F76220" w:rsidP="00F7622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color w:val="000000"/>
                <w:sz w:val="22"/>
                <w:lang w:eastAsia="pl-PL"/>
              </w:rPr>
              <w:lastRenderedPageBreak/>
              <w:t>5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20" w:rsidRPr="008D0487" w:rsidRDefault="00F76220" w:rsidP="00F76220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sz w:val="22"/>
                <w:lang w:eastAsia="pl-PL"/>
              </w:rPr>
              <w:t>Gablota ogłoszeniowa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20" w:rsidRPr="008D0487" w:rsidRDefault="00F76220" w:rsidP="00F76220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sz w:val="22"/>
                <w:lang w:eastAsia="pl-PL"/>
              </w:rPr>
              <w:t>Gablota ogłoszeniowa jednodrzwiowa, szkło akrylowe, rama aluminiowa anodowa, narożniki plastikowe, uchylne drzwi zamykane na zamek,</w:t>
            </w:r>
            <w:r w:rsidR="00D7090E" w:rsidRPr="008D0487">
              <w:rPr>
                <w:rFonts w:eastAsia="Times New Roman" w:cs="Times New Roman"/>
                <w:sz w:val="22"/>
                <w:lang w:eastAsia="pl-PL"/>
              </w:rPr>
              <w:t xml:space="preserve"> </w:t>
            </w:r>
            <w:r w:rsidRPr="008D0487">
              <w:rPr>
                <w:rFonts w:eastAsia="Times New Roman" w:cs="Times New Roman"/>
                <w:sz w:val="22"/>
                <w:lang w:eastAsia="pl-PL"/>
              </w:rPr>
              <w:t xml:space="preserve">wersja magnetyczna - grubość gabloty 3,5cm - przestrzeń użytkowa 2cm Wymiar 50x70 cm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20" w:rsidRPr="008D0487" w:rsidRDefault="00F76220" w:rsidP="00F7622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b/>
                <w:bCs/>
                <w:sz w:val="22"/>
                <w:lang w:eastAsia="pl-PL"/>
              </w:rPr>
              <w:t>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220" w:rsidRPr="008D0487" w:rsidRDefault="00F76220" w:rsidP="00F76220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220" w:rsidRPr="008D0487" w:rsidRDefault="00F76220" w:rsidP="00F76220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220" w:rsidRPr="008D0487" w:rsidRDefault="00F76220" w:rsidP="00F76220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F76220" w:rsidRPr="008D0487" w:rsidTr="000C028D">
        <w:trPr>
          <w:trHeight w:val="18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20" w:rsidRPr="008D0487" w:rsidRDefault="00F76220" w:rsidP="00F76220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20" w:rsidRPr="008D0487" w:rsidRDefault="00F76220" w:rsidP="00F76220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220" w:rsidRPr="008D0487" w:rsidRDefault="00F76220" w:rsidP="00F76220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sz w:val="22"/>
                <w:lang w:eastAsia="pl-PL"/>
              </w:rPr>
              <w:t>Gablota ogłoszeniowa dwudrzwiowa 100x70 cm, szkło akrylowe, dwoje uchylnych drzwi zamykanych na dwa zamki. Rama aluminiowa anodowa w kolorze srebrnym.</w:t>
            </w:r>
            <w:r w:rsidRPr="008D0487">
              <w:rPr>
                <w:rFonts w:eastAsia="Times New Roman" w:cs="Times New Roman"/>
                <w:sz w:val="22"/>
                <w:lang w:eastAsia="pl-PL"/>
              </w:rPr>
              <w:br/>
              <w:t>wersja magnetyczna,</w:t>
            </w:r>
            <w:r w:rsidRPr="008D0487">
              <w:rPr>
                <w:rFonts w:eastAsia="Times New Roman" w:cs="Times New Roman"/>
                <w:sz w:val="22"/>
                <w:lang w:eastAsia="pl-PL"/>
              </w:rPr>
              <w:br/>
              <w:t>grubość gabloty 3,5cm</w:t>
            </w:r>
            <w:r w:rsidRPr="008D0487">
              <w:rPr>
                <w:rFonts w:eastAsia="Times New Roman" w:cs="Times New Roman"/>
                <w:sz w:val="22"/>
                <w:lang w:eastAsia="pl-PL"/>
              </w:rPr>
              <w:br/>
              <w:t>przestrzeń użytkowa 2cm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20" w:rsidRPr="008D0487" w:rsidRDefault="00F76220" w:rsidP="00F7622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b/>
                <w:bCs/>
                <w:sz w:val="22"/>
                <w:lang w:eastAsia="pl-PL"/>
              </w:rPr>
              <w:t>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220" w:rsidRPr="008D0487" w:rsidRDefault="00F76220" w:rsidP="00F76220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220" w:rsidRPr="008D0487" w:rsidRDefault="00F76220" w:rsidP="00F76220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220" w:rsidRPr="008D0487" w:rsidRDefault="00F76220" w:rsidP="00F76220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F76220" w:rsidRPr="008D0487" w:rsidTr="000C028D">
        <w:trPr>
          <w:trHeight w:val="15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20" w:rsidRPr="008D0487" w:rsidRDefault="00F76220" w:rsidP="00F76220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20" w:rsidRPr="008D0487" w:rsidRDefault="00F76220" w:rsidP="00F76220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20" w:rsidRPr="008D0487" w:rsidRDefault="00F76220" w:rsidP="00F76220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color w:val="000000"/>
                <w:sz w:val="22"/>
                <w:lang w:eastAsia="pl-PL"/>
              </w:rPr>
              <w:t xml:space="preserve">Gablota wewnętrzna </w:t>
            </w:r>
            <w:proofErr w:type="spellStart"/>
            <w:r w:rsidRPr="008D0487">
              <w:rPr>
                <w:rFonts w:eastAsia="Times New Roman" w:cs="Times New Roman"/>
                <w:color w:val="000000"/>
                <w:sz w:val="22"/>
                <w:lang w:eastAsia="pl-PL"/>
              </w:rPr>
              <w:t>suchościeralno</w:t>
            </w:r>
            <w:proofErr w:type="spellEnd"/>
            <w:r w:rsidRPr="008D0487">
              <w:rPr>
                <w:rFonts w:eastAsia="Times New Roman" w:cs="Times New Roman"/>
                <w:color w:val="000000"/>
                <w:sz w:val="22"/>
                <w:lang w:eastAsia="pl-PL"/>
              </w:rPr>
              <w:t xml:space="preserve"> - magnetyczna 150 x 100 cm Powierzchnia lakierowana magnetyczna. Drzwiczki wykonane z pleksi. Rama wykonana z anodowanego aluminium. Głębokość zewnętrzna 4,5 cm, głębokość wewnętrzna 3,5 cm. Orientacja pozioma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20" w:rsidRPr="008D0487" w:rsidRDefault="00F76220" w:rsidP="00F7622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b/>
                <w:bCs/>
                <w:strike/>
                <w:sz w:val="22"/>
                <w:lang w:eastAsia="pl-PL"/>
              </w:rPr>
              <w:t>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220" w:rsidRPr="008D0487" w:rsidRDefault="00F76220" w:rsidP="00F76220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220" w:rsidRPr="008D0487" w:rsidRDefault="00F76220" w:rsidP="00F76220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220" w:rsidRPr="008D0487" w:rsidRDefault="00F76220" w:rsidP="00F7622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</w:p>
        </w:tc>
      </w:tr>
      <w:tr w:rsidR="00F76220" w:rsidRPr="008D0487" w:rsidTr="000C028D">
        <w:trPr>
          <w:trHeight w:val="1800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20" w:rsidRPr="008D0487" w:rsidRDefault="00F76220" w:rsidP="00F76220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sz w:val="22"/>
                <w:lang w:eastAsia="pl-PL"/>
              </w:rPr>
              <w:t>6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DDE" w:rsidRDefault="00133DDE" w:rsidP="00F76220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  <w:p w:rsidR="00133DDE" w:rsidRDefault="00F76220" w:rsidP="00F76220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sz w:val="22"/>
                <w:lang w:eastAsia="pl-PL"/>
              </w:rPr>
              <w:t xml:space="preserve">Rzutnik multimedialny z </w:t>
            </w:r>
            <w:r w:rsidR="004728CC">
              <w:rPr>
                <w:rFonts w:eastAsia="Times New Roman" w:cs="Times New Roman"/>
                <w:sz w:val="22"/>
                <w:lang w:eastAsia="pl-PL"/>
              </w:rPr>
              <w:t>ekranem</w:t>
            </w:r>
          </w:p>
          <w:p w:rsidR="00FE57EF" w:rsidRDefault="00FE57EF" w:rsidP="00F76220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  <w:p w:rsidR="00133DDE" w:rsidRDefault="00133DDE" w:rsidP="00F76220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Producent ………….</w:t>
            </w:r>
          </w:p>
          <w:p w:rsidR="00133DDE" w:rsidRDefault="00133DDE" w:rsidP="00F76220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Model ……………</w:t>
            </w:r>
          </w:p>
          <w:p w:rsidR="00133DDE" w:rsidRDefault="00133DDE" w:rsidP="00F76220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  <w:p w:rsidR="00133DDE" w:rsidRDefault="00133DDE" w:rsidP="00F76220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  <w:p w:rsidR="00133DDE" w:rsidRDefault="00133DDE" w:rsidP="00F76220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  <w:p w:rsidR="00133DDE" w:rsidRDefault="00133DDE" w:rsidP="00F76220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  <w:p w:rsidR="00133DDE" w:rsidRDefault="00133DDE" w:rsidP="00F76220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  <w:p w:rsidR="00133DDE" w:rsidRDefault="00133DDE" w:rsidP="00F76220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Producent ……………..</w:t>
            </w:r>
          </w:p>
          <w:p w:rsidR="00133DDE" w:rsidRDefault="00133DDE" w:rsidP="00F76220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Model ……………</w:t>
            </w:r>
          </w:p>
          <w:p w:rsidR="00133DDE" w:rsidRDefault="00133DDE" w:rsidP="00F76220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  <w:p w:rsidR="00133DDE" w:rsidRDefault="00133DDE" w:rsidP="00F76220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  <w:p w:rsidR="00133DDE" w:rsidRDefault="00133DDE" w:rsidP="00F76220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  <w:p w:rsidR="00133DDE" w:rsidRDefault="00133DDE" w:rsidP="00F76220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  <w:p w:rsidR="00133DDE" w:rsidRDefault="00133DDE" w:rsidP="00F76220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  <w:p w:rsidR="00133DDE" w:rsidRDefault="00133DDE" w:rsidP="00F76220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  <w:p w:rsidR="00133DDE" w:rsidRDefault="00133DDE" w:rsidP="00F76220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  <w:p w:rsidR="00133DDE" w:rsidRDefault="00133DDE" w:rsidP="00F76220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  <w:p w:rsidR="00133DDE" w:rsidRDefault="00133DDE" w:rsidP="00F76220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Producent ……………..</w:t>
            </w:r>
          </w:p>
          <w:p w:rsidR="00F76220" w:rsidRPr="008D0487" w:rsidRDefault="00133DDE" w:rsidP="00F76220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Model ……………..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220" w:rsidRPr="008D0487" w:rsidRDefault="00F76220" w:rsidP="00F76220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sz w:val="22"/>
                <w:lang w:eastAsia="pl-PL"/>
              </w:rPr>
              <w:lastRenderedPageBreak/>
              <w:t>Rzutnik multimedialny z ekranem (rzutnik: jasność 3100 ANSI Lm,</w:t>
            </w:r>
            <w:r w:rsidR="00E53BA5">
              <w:rPr>
                <w:rFonts w:eastAsia="Times New Roman" w:cs="Times New Roman"/>
                <w:sz w:val="22"/>
                <w:lang w:eastAsia="pl-PL"/>
              </w:rPr>
              <w:t xml:space="preserve"> </w:t>
            </w:r>
            <w:r w:rsidR="001F1BE9">
              <w:rPr>
                <w:rFonts w:eastAsia="Times New Roman" w:cs="Times New Roman"/>
                <w:sz w:val="22"/>
                <w:lang w:eastAsia="pl-PL"/>
              </w:rPr>
              <w:t>kontrast</w:t>
            </w:r>
            <w:r w:rsidR="00E53BA5">
              <w:rPr>
                <w:rFonts w:eastAsia="Times New Roman" w:cs="Times New Roman"/>
                <w:sz w:val="22"/>
                <w:lang w:eastAsia="pl-PL"/>
              </w:rPr>
              <w:t xml:space="preserve"> 2000:1</w:t>
            </w:r>
            <w:r w:rsidRPr="008D0487">
              <w:rPr>
                <w:rFonts w:eastAsia="Times New Roman" w:cs="Times New Roman"/>
                <w:sz w:val="22"/>
                <w:lang w:eastAsia="pl-PL"/>
              </w:rPr>
              <w:t xml:space="preserve"> rozdzielczość WXGA, żywotność lampy </w:t>
            </w:r>
            <w:r w:rsidR="00E53BA5">
              <w:rPr>
                <w:rFonts w:eastAsia="Times New Roman" w:cs="Times New Roman"/>
                <w:sz w:val="22"/>
                <w:lang w:eastAsia="pl-PL"/>
              </w:rPr>
              <w:t xml:space="preserve">od 4500 h </w:t>
            </w:r>
            <w:r w:rsidRPr="008D0487">
              <w:rPr>
                <w:rFonts w:eastAsia="Times New Roman" w:cs="Times New Roman"/>
                <w:sz w:val="22"/>
                <w:lang w:eastAsia="pl-PL"/>
              </w:rPr>
              <w:t xml:space="preserve">do 6000h, </w:t>
            </w:r>
            <w:r w:rsidR="00E53BA5">
              <w:rPr>
                <w:rFonts w:eastAsia="Times New Roman" w:cs="Times New Roman"/>
                <w:sz w:val="22"/>
                <w:lang w:eastAsia="pl-PL"/>
              </w:rPr>
              <w:t xml:space="preserve">odległość projekcji od 100 do 1000 cm, </w:t>
            </w:r>
            <w:r w:rsidR="00124558">
              <w:rPr>
                <w:rFonts w:eastAsia="Times New Roman" w:cs="Times New Roman"/>
                <w:sz w:val="22"/>
                <w:lang w:eastAsia="pl-PL"/>
              </w:rPr>
              <w:t xml:space="preserve">wbudowany głośnik, </w:t>
            </w:r>
            <w:r w:rsidRPr="008D0487">
              <w:rPr>
                <w:rFonts w:eastAsia="Times New Roman" w:cs="Times New Roman"/>
                <w:sz w:val="22"/>
                <w:lang w:eastAsia="pl-PL"/>
              </w:rPr>
              <w:t>złącze HDMI</w:t>
            </w:r>
            <w:r w:rsidR="00124558">
              <w:rPr>
                <w:rFonts w:eastAsia="Times New Roman" w:cs="Times New Roman"/>
                <w:sz w:val="22"/>
                <w:lang w:eastAsia="pl-PL"/>
              </w:rPr>
              <w:t xml:space="preserve">, </w:t>
            </w:r>
            <w:r w:rsidR="00124558" w:rsidRPr="000F00EC">
              <w:rPr>
                <w:rFonts w:eastAsia="Times New Roman" w:cs="Times New Roman"/>
                <w:sz w:val="22"/>
                <w:lang w:eastAsia="pl-PL"/>
              </w:rPr>
              <w:t>D</w:t>
            </w:r>
            <w:r w:rsidR="00124558" w:rsidRPr="0043082A">
              <w:rPr>
                <w:rFonts w:eastAsia="Times New Roman" w:cs="Times New Roman"/>
                <w:sz w:val="22"/>
                <w:lang w:eastAsia="pl-PL"/>
              </w:rPr>
              <w:t>-</w:t>
            </w:r>
            <w:proofErr w:type="spellStart"/>
            <w:r w:rsidR="00124558" w:rsidRPr="0043082A">
              <w:rPr>
                <w:rFonts w:eastAsia="Times New Roman" w:cs="Times New Roman"/>
                <w:sz w:val="22"/>
                <w:lang w:eastAsia="pl-PL"/>
              </w:rPr>
              <w:t>Sub</w:t>
            </w:r>
            <w:proofErr w:type="spellEnd"/>
            <w:r w:rsidRPr="0043082A">
              <w:rPr>
                <w:rFonts w:eastAsia="Times New Roman" w:cs="Times New Roman"/>
                <w:sz w:val="22"/>
                <w:lang w:eastAsia="pl-PL"/>
              </w:rPr>
              <w:t xml:space="preserve">, </w:t>
            </w:r>
            <w:r w:rsidR="00E53BA5" w:rsidRPr="0043082A">
              <w:rPr>
                <w:rFonts w:eastAsia="Times New Roman" w:cs="Times New Roman"/>
                <w:sz w:val="22"/>
                <w:lang w:eastAsia="pl-PL"/>
              </w:rPr>
              <w:t xml:space="preserve">pilot i </w:t>
            </w:r>
            <w:r w:rsidRPr="0043082A">
              <w:rPr>
                <w:rFonts w:eastAsia="Times New Roman" w:cs="Times New Roman"/>
                <w:sz w:val="22"/>
                <w:lang w:eastAsia="pl-PL"/>
              </w:rPr>
              <w:t>torba w komplecie.</w:t>
            </w:r>
            <w:r w:rsidR="00D7090E" w:rsidRPr="0043082A">
              <w:rPr>
                <w:rFonts w:eastAsia="Times New Roman" w:cs="Times New Roman"/>
                <w:sz w:val="22"/>
                <w:lang w:eastAsia="pl-PL"/>
              </w:rPr>
              <w:t xml:space="preserve"> </w:t>
            </w:r>
            <w:r w:rsidRPr="0043082A">
              <w:rPr>
                <w:rFonts w:eastAsia="Times New Roman" w:cs="Times New Roman"/>
                <w:sz w:val="22"/>
                <w:lang w:eastAsia="pl-PL"/>
              </w:rPr>
              <w:t>Ekran: rozmiar tkaniny 175x132,5 (lub zbliżony) cm,</w:t>
            </w:r>
            <w:r w:rsidR="00D7090E" w:rsidRPr="0043082A">
              <w:rPr>
                <w:rFonts w:eastAsia="Times New Roman" w:cs="Times New Roman"/>
                <w:sz w:val="22"/>
                <w:lang w:eastAsia="pl-PL"/>
              </w:rPr>
              <w:t xml:space="preserve"> </w:t>
            </w:r>
            <w:r w:rsidRPr="0043082A">
              <w:rPr>
                <w:rFonts w:eastAsia="Times New Roman" w:cs="Times New Roman"/>
                <w:sz w:val="22"/>
                <w:lang w:eastAsia="pl-PL"/>
              </w:rPr>
              <w:t>ekran przenośny ze składanym trójnogiem, metalowa obudowa,</w:t>
            </w:r>
            <w:r w:rsidR="00D7090E" w:rsidRPr="0043082A">
              <w:rPr>
                <w:rFonts w:eastAsia="Times New Roman" w:cs="Times New Roman"/>
                <w:sz w:val="22"/>
                <w:lang w:eastAsia="pl-PL"/>
              </w:rPr>
              <w:t xml:space="preserve"> </w:t>
            </w:r>
            <w:r w:rsidRPr="0043082A">
              <w:rPr>
                <w:rFonts w:eastAsia="Times New Roman" w:cs="Times New Roman"/>
                <w:sz w:val="22"/>
                <w:lang w:eastAsia="pl-PL"/>
              </w:rPr>
              <w:t>ruchome</w:t>
            </w:r>
            <w:r w:rsidRPr="008D0487">
              <w:rPr>
                <w:rFonts w:eastAsia="Times New Roman" w:cs="Times New Roman"/>
                <w:sz w:val="22"/>
                <w:lang w:eastAsia="pl-PL"/>
              </w:rPr>
              <w:t xml:space="preserve"> ramię, po</w:t>
            </w:r>
            <w:r w:rsidR="00D7090E" w:rsidRPr="008D0487">
              <w:rPr>
                <w:rFonts w:eastAsia="Times New Roman" w:cs="Times New Roman"/>
                <w:sz w:val="22"/>
                <w:lang w:eastAsia="pl-PL"/>
              </w:rPr>
              <w:t>w</w:t>
            </w:r>
            <w:r w:rsidRPr="008D0487">
              <w:rPr>
                <w:rFonts w:eastAsia="Times New Roman" w:cs="Times New Roman"/>
                <w:sz w:val="22"/>
                <w:lang w:eastAsia="pl-PL"/>
              </w:rPr>
              <w:t>ierzchnia:  Matt White</w:t>
            </w:r>
            <w:r w:rsidRPr="008D0487">
              <w:rPr>
                <w:rFonts w:eastAsia="Times New Roman" w:cs="Times New Roman"/>
                <w:sz w:val="22"/>
                <w:lang w:eastAsia="pl-PL"/>
              </w:rPr>
              <w:br/>
              <w:t xml:space="preserve">regulacja wysokości dolnej krawędzi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20" w:rsidRPr="008D0487" w:rsidRDefault="00F76220" w:rsidP="00F7622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220" w:rsidRPr="008D0487" w:rsidRDefault="00F76220" w:rsidP="00F76220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220" w:rsidRPr="008D0487" w:rsidRDefault="00F76220" w:rsidP="00F76220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220" w:rsidRPr="008D0487" w:rsidRDefault="00F76220" w:rsidP="00F76220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F76220" w:rsidRPr="008D0487" w:rsidTr="000C028D">
        <w:trPr>
          <w:trHeight w:val="27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20" w:rsidRPr="008D0487" w:rsidRDefault="00F76220" w:rsidP="00F76220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20" w:rsidRPr="008D0487" w:rsidRDefault="00F76220" w:rsidP="00F76220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BE9" w:rsidRDefault="00F76220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sz w:val="22"/>
                <w:lang w:eastAsia="pl-PL"/>
              </w:rPr>
              <w:t xml:space="preserve">Zestaw: rzutnik multimedialny (Jasność 3100 ANSI Lm, </w:t>
            </w:r>
            <w:r w:rsidR="001F1BE9">
              <w:rPr>
                <w:rFonts w:eastAsia="Times New Roman" w:cs="Times New Roman"/>
                <w:sz w:val="22"/>
                <w:lang w:eastAsia="pl-PL"/>
              </w:rPr>
              <w:t>kontrast 2000:1</w:t>
            </w:r>
            <w:r w:rsidR="001F1BE9" w:rsidRPr="008D0487">
              <w:rPr>
                <w:rFonts w:eastAsia="Times New Roman" w:cs="Times New Roman"/>
                <w:sz w:val="22"/>
                <w:lang w:eastAsia="pl-PL"/>
              </w:rPr>
              <w:t xml:space="preserve"> rozdzielczość WXGA, żywotność lampy </w:t>
            </w:r>
            <w:r w:rsidR="001F1BE9">
              <w:rPr>
                <w:rFonts w:eastAsia="Times New Roman" w:cs="Times New Roman"/>
                <w:sz w:val="22"/>
                <w:lang w:eastAsia="pl-PL"/>
              </w:rPr>
              <w:t xml:space="preserve">od 4500 h </w:t>
            </w:r>
            <w:r w:rsidR="001F1BE9" w:rsidRPr="008D0487">
              <w:rPr>
                <w:rFonts w:eastAsia="Times New Roman" w:cs="Times New Roman"/>
                <w:sz w:val="22"/>
                <w:lang w:eastAsia="pl-PL"/>
              </w:rPr>
              <w:t xml:space="preserve">do 6000h, </w:t>
            </w:r>
            <w:r w:rsidR="001F1BE9">
              <w:rPr>
                <w:rFonts w:eastAsia="Times New Roman" w:cs="Times New Roman"/>
                <w:sz w:val="22"/>
                <w:lang w:eastAsia="pl-PL"/>
              </w:rPr>
              <w:t xml:space="preserve">odległość projekcji od 100 do 1000 cm, wbudowany głośnik, </w:t>
            </w:r>
            <w:r w:rsidR="001F1BE9" w:rsidRPr="008D0487">
              <w:rPr>
                <w:rFonts w:eastAsia="Times New Roman" w:cs="Times New Roman"/>
                <w:sz w:val="22"/>
                <w:lang w:eastAsia="pl-PL"/>
              </w:rPr>
              <w:t>złącze HDMI</w:t>
            </w:r>
            <w:r w:rsidR="001F1BE9">
              <w:rPr>
                <w:rFonts w:eastAsia="Times New Roman" w:cs="Times New Roman"/>
                <w:sz w:val="22"/>
                <w:lang w:eastAsia="pl-PL"/>
              </w:rPr>
              <w:t xml:space="preserve">, </w:t>
            </w:r>
            <w:r w:rsidR="001F1BE9" w:rsidRPr="00E76039">
              <w:rPr>
                <w:rFonts w:eastAsia="Times New Roman" w:cs="Times New Roman"/>
                <w:sz w:val="22"/>
                <w:lang w:eastAsia="pl-PL"/>
              </w:rPr>
              <w:t>D-</w:t>
            </w:r>
            <w:proofErr w:type="spellStart"/>
            <w:r w:rsidR="001F1BE9" w:rsidRPr="00E76039">
              <w:rPr>
                <w:rFonts w:eastAsia="Times New Roman" w:cs="Times New Roman"/>
                <w:sz w:val="22"/>
                <w:lang w:eastAsia="pl-PL"/>
              </w:rPr>
              <w:t>Sub</w:t>
            </w:r>
            <w:proofErr w:type="spellEnd"/>
            <w:r w:rsidR="001F1BE9" w:rsidRPr="008D0487">
              <w:rPr>
                <w:rFonts w:eastAsia="Times New Roman" w:cs="Times New Roman"/>
                <w:sz w:val="22"/>
                <w:lang w:eastAsia="pl-PL"/>
              </w:rPr>
              <w:t xml:space="preserve">, </w:t>
            </w:r>
            <w:r w:rsidR="001F1BE9">
              <w:rPr>
                <w:rFonts w:eastAsia="Times New Roman" w:cs="Times New Roman"/>
                <w:sz w:val="22"/>
                <w:lang w:eastAsia="pl-PL"/>
              </w:rPr>
              <w:t xml:space="preserve">pilot i </w:t>
            </w:r>
            <w:r w:rsidR="001F1BE9" w:rsidRPr="008D0487">
              <w:rPr>
                <w:rFonts w:eastAsia="Times New Roman" w:cs="Times New Roman"/>
                <w:sz w:val="22"/>
                <w:lang w:eastAsia="pl-PL"/>
              </w:rPr>
              <w:t>torba w komplecie z uchwytem do projektora (regulacja 22-113 cm)</w:t>
            </w:r>
          </w:p>
          <w:p w:rsidR="00F76220" w:rsidRPr="008D0487" w:rsidRDefault="00F76220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sz w:val="22"/>
                <w:lang w:eastAsia="pl-PL"/>
              </w:rPr>
              <w:t>ekran projekcyjny elektryczny</w:t>
            </w:r>
            <w:r w:rsidR="004517B7" w:rsidRPr="008D0487">
              <w:rPr>
                <w:rFonts w:eastAsia="Times New Roman" w:cs="Times New Roman"/>
                <w:sz w:val="22"/>
                <w:lang w:eastAsia="pl-PL"/>
              </w:rPr>
              <w:t xml:space="preserve"> </w:t>
            </w:r>
            <w:r w:rsidRPr="008D0487">
              <w:rPr>
                <w:rFonts w:eastAsia="Times New Roman" w:cs="Times New Roman"/>
                <w:sz w:val="22"/>
                <w:lang w:eastAsia="pl-PL"/>
              </w:rPr>
              <w:t>(wym. 200x150 stalowa obudowa,  napęd</w:t>
            </w:r>
            <w:r w:rsidR="00D7090E" w:rsidRPr="008D0487">
              <w:rPr>
                <w:rFonts w:eastAsia="Times New Roman" w:cs="Times New Roman"/>
                <w:sz w:val="22"/>
                <w:lang w:eastAsia="pl-PL"/>
              </w:rPr>
              <w:t xml:space="preserve"> </w:t>
            </w:r>
            <w:r w:rsidRPr="008D0487">
              <w:rPr>
                <w:rFonts w:eastAsia="Times New Roman" w:cs="Times New Roman"/>
                <w:sz w:val="22"/>
                <w:lang w:eastAsia="pl-PL"/>
              </w:rPr>
              <w:t>elektryczny, sterowanie przyciskiem naściennym lub sterowanie bezprzewodowe pilotem</w:t>
            </w:r>
            <w:r w:rsidR="001F1BE9">
              <w:rPr>
                <w:rFonts w:eastAsia="Times New Roman" w:cs="Times New Roman"/>
                <w:sz w:val="22"/>
                <w:lang w:eastAsia="pl-PL"/>
              </w:rPr>
              <w:t xml:space="preserve">, </w:t>
            </w:r>
            <w:r w:rsidRPr="008D0487">
              <w:rPr>
                <w:rFonts w:eastAsia="Times New Roman" w:cs="Times New Roman"/>
                <w:sz w:val="22"/>
                <w:lang w:eastAsia="pl-PL"/>
              </w:rPr>
              <w:t>tkanina projekcyjna rozwija się z tyłu obudowy (bliżej ściany)</w:t>
            </w:r>
            <w:r w:rsidR="001F1BE9">
              <w:rPr>
                <w:rFonts w:eastAsia="Times New Roman" w:cs="Times New Roman"/>
                <w:sz w:val="22"/>
                <w:lang w:eastAsia="pl-PL"/>
              </w:rPr>
              <w:t xml:space="preserve">, </w:t>
            </w:r>
            <w:r w:rsidRPr="008D0487">
              <w:rPr>
                <w:rFonts w:eastAsia="Times New Roman" w:cs="Times New Roman"/>
                <w:sz w:val="22"/>
                <w:lang w:eastAsia="pl-PL"/>
              </w:rPr>
              <w:t xml:space="preserve">funkcja automatycznego zatrzymania zwijania ekranu, materiał Matt White E </w:t>
            </w:r>
            <w:proofErr w:type="spellStart"/>
            <w:r w:rsidRPr="008D0487">
              <w:rPr>
                <w:rFonts w:eastAsia="Times New Roman" w:cs="Times New Roman"/>
                <w:sz w:val="22"/>
                <w:lang w:eastAsia="pl-PL"/>
              </w:rPr>
              <w:t>gain</w:t>
            </w:r>
            <w:proofErr w:type="spellEnd"/>
            <w:r w:rsidRPr="008D0487">
              <w:rPr>
                <w:rFonts w:eastAsia="Times New Roman" w:cs="Times New Roman"/>
                <w:sz w:val="22"/>
                <w:lang w:eastAsia="pl-PL"/>
              </w:rPr>
              <w:t xml:space="preserve"> 1.0)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20" w:rsidRPr="008D0487" w:rsidRDefault="00F76220" w:rsidP="00F7622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220" w:rsidRPr="008D0487" w:rsidRDefault="00F76220" w:rsidP="00F76220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220" w:rsidRPr="008D0487" w:rsidRDefault="00F76220" w:rsidP="00F76220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220" w:rsidRPr="008D0487" w:rsidRDefault="00F76220" w:rsidP="00F76220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F76220" w:rsidRPr="008D0487" w:rsidTr="000C028D">
        <w:trPr>
          <w:trHeight w:val="15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20" w:rsidRPr="008D0487" w:rsidRDefault="00F76220" w:rsidP="00F76220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20" w:rsidRPr="008D0487" w:rsidRDefault="00F76220" w:rsidP="00F76220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220" w:rsidRPr="008D0487" w:rsidRDefault="00F76220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sz w:val="22"/>
                <w:lang w:eastAsia="pl-PL"/>
              </w:rPr>
              <w:t>Rzutnik z ekranem - zestaw, projektor: Jasność 3.200 ANSI Lumenów, Współczynnik kontrastu 22.000:1, Rozdzielczość podstawowa Full HD 1.920 x 1.080, Ważne złącza: HDMI, VGA. Wbudowany głośnik mono 10W, ekran: elektryczny</w:t>
            </w:r>
            <w:r w:rsidR="00B94547">
              <w:rPr>
                <w:rFonts w:eastAsia="Times New Roman" w:cs="Times New Roman"/>
                <w:sz w:val="22"/>
                <w:lang w:eastAsia="pl-PL"/>
              </w:rPr>
              <w:t xml:space="preserve"> ścienno-sufitowy, </w:t>
            </w:r>
            <w:r w:rsidRPr="008D0487">
              <w:rPr>
                <w:rFonts w:eastAsia="Times New Roman" w:cs="Times New Roman"/>
                <w:sz w:val="22"/>
                <w:lang w:eastAsia="pl-PL"/>
              </w:rPr>
              <w:t>rozmiar 240x240</w:t>
            </w:r>
            <w:r w:rsidR="00B94547">
              <w:rPr>
                <w:rFonts w:eastAsia="Times New Roman" w:cs="Times New Roman"/>
                <w:sz w:val="22"/>
                <w:lang w:eastAsia="pl-PL"/>
              </w:rPr>
              <w:t>, Przednia strona: biała matowa(czarne obramowanie), tylna strona czarna, (w zestawie pilot zdalnego sterowania, elementy montażowe)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20" w:rsidRPr="008D0487" w:rsidRDefault="00F76220" w:rsidP="00F7622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220" w:rsidRPr="008D0487" w:rsidRDefault="00F76220" w:rsidP="00F76220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220" w:rsidRPr="008D0487" w:rsidRDefault="00F76220" w:rsidP="00F76220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220" w:rsidRPr="008D0487" w:rsidRDefault="00F76220" w:rsidP="00F76220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F76220" w:rsidRPr="008D0487" w:rsidTr="000C028D">
        <w:trPr>
          <w:trHeight w:val="12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20" w:rsidRPr="008D0487" w:rsidRDefault="00F76220" w:rsidP="00F76220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sz w:val="22"/>
                <w:lang w:eastAsia="pl-PL"/>
              </w:rPr>
              <w:t>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20" w:rsidRPr="008D0487" w:rsidRDefault="00F76220" w:rsidP="00F76220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sz w:val="22"/>
                <w:lang w:eastAsia="pl-PL"/>
              </w:rPr>
              <w:t>Tablica do planowania miesięcznego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220" w:rsidRPr="008D0487" w:rsidRDefault="00F76220" w:rsidP="004517B7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sz w:val="22"/>
                <w:lang w:eastAsia="pl-PL"/>
              </w:rPr>
              <w:t>Tablica do planowania miesięcznego (wymiary 600 x 450 mm</w:t>
            </w:r>
            <w:r w:rsidR="004517B7" w:rsidRPr="008D0487">
              <w:rPr>
                <w:rFonts w:eastAsia="Times New Roman" w:cs="Times New Roman"/>
                <w:sz w:val="22"/>
                <w:lang w:eastAsia="pl-PL"/>
              </w:rPr>
              <w:t>)</w:t>
            </w:r>
            <w:r w:rsidRPr="008D0487">
              <w:rPr>
                <w:rFonts w:eastAsia="Times New Roman" w:cs="Times New Roman"/>
                <w:sz w:val="22"/>
                <w:lang w:eastAsia="pl-PL"/>
              </w:rPr>
              <w:t xml:space="preserve"> aluminiowa rama, powierzchnia magnetyczna odpowiednia do pisania </w:t>
            </w:r>
            <w:proofErr w:type="spellStart"/>
            <w:r w:rsidRPr="008D0487">
              <w:rPr>
                <w:rFonts w:eastAsia="Times New Roman" w:cs="Times New Roman"/>
                <w:sz w:val="22"/>
                <w:lang w:eastAsia="pl-PL"/>
              </w:rPr>
              <w:t>suchościeralnymi</w:t>
            </w:r>
            <w:proofErr w:type="spellEnd"/>
            <w:r w:rsidRPr="008D0487">
              <w:rPr>
                <w:rFonts w:eastAsia="Times New Roman" w:cs="Times New Roman"/>
                <w:sz w:val="22"/>
                <w:lang w:eastAsia="pl-PL"/>
              </w:rPr>
              <w:t xml:space="preserve"> markerami i wykorzystania magnesów albo taśmy magnetycznej, pola do rozpisania każdego dnia miesiąca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20" w:rsidRPr="008D0487" w:rsidRDefault="00F76220" w:rsidP="00F7622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220" w:rsidRPr="008D0487" w:rsidRDefault="00F76220" w:rsidP="00F76220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220" w:rsidRPr="008D0487" w:rsidRDefault="00F76220" w:rsidP="00F76220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220" w:rsidRPr="008D0487" w:rsidRDefault="00F76220" w:rsidP="00F76220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F76220" w:rsidRPr="008D0487" w:rsidTr="000C028D">
        <w:trPr>
          <w:trHeight w:val="15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20" w:rsidRPr="008D0487" w:rsidRDefault="00F76220" w:rsidP="00F76220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sz w:val="22"/>
                <w:lang w:eastAsia="pl-PL"/>
              </w:rPr>
              <w:t>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20" w:rsidRDefault="00F76220" w:rsidP="00F76220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sz w:val="22"/>
                <w:lang w:eastAsia="pl-PL"/>
              </w:rPr>
              <w:t>Laptop</w:t>
            </w:r>
          </w:p>
          <w:p w:rsidR="00EA2B9C" w:rsidRDefault="00EA2B9C" w:rsidP="00F76220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Producent ………………</w:t>
            </w:r>
          </w:p>
          <w:p w:rsidR="00EA2B9C" w:rsidRDefault="00EA2B9C" w:rsidP="00F76220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Model …………………..</w:t>
            </w:r>
          </w:p>
          <w:p w:rsidR="00EA2B9C" w:rsidRPr="008D0487" w:rsidRDefault="00EA2B9C" w:rsidP="00F76220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Procesor ………………..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220" w:rsidRPr="008D0487" w:rsidRDefault="00F76220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sz w:val="22"/>
                <w:lang w:eastAsia="pl-PL"/>
              </w:rPr>
              <w:t>Laptop  wraz z oprogramowaniem, torbą, myszą bezprzewodową</w:t>
            </w:r>
            <w:r w:rsidR="009C73B6">
              <w:rPr>
                <w:rFonts w:eastAsia="Times New Roman" w:cs="Times New Roman"/>
                <w:sz w:val="22"/>
                <w:lang w:eastAsia="pl-PL"/>
              </w:rPr>
              <w:t xml:space="preserve"> (interfejs USB – rozdzielczość 1000 </w:t>
            </w:r>
            <w:proofErr w:type="spellStart"/>
            <w:r w:rsidR="009C73B6">
              <w:rPr>
                <w:rFonts w:eastAsia="Times New Roman" w:cs="Times New Roman"/>
                <w:sz w:val="22"/>
                <w:lang w:eastAsia="pl-PL"/>
              </w:rPr>
              <w:t>dpi</w:t>
            </w:r>
            <w:proofErr w:type="spellEnd"/>
            <w:r w:rsidR="009C73B6">
              <w:rPr>
                <w:rFonts w:eastAsia="Times New Roman" w:cs="Times New Roman"/>
                <w:sz w:val="22"/>
                <w:lang w:eastAsia="pl-PL"/>
              </w:rPr>
              <w:t>, 3 przyciski, zasięg 10m)</w:t>
            </w:r>
            <w:r w:rsidRPr="008D0487">
              <w:rPr>
                <w:rFonts w:eastAsia="Times New Roman" w:cs="Times New Roman"/>
                <w:sz w:val="22"/>
                <w:lang w:eastAsia="pl-PL"/>
              </w:rPr>
              <w:t xml:space="preserve">, przekątna ekranu 17,3 (cal) pamięć RAM min 8 GB, dysk </w:t>
            </w:r>
            <w:proofErr w:type="spellStart"/>
            <w:r w:rsidRPr="008D0487">
              <w:rPr>
                <w:rFonts w:eastAsia="Times New Roman" w:cs="Times New Roman"/>
                <w:sz w:val="22"/>
                <w:lang w:eastAsia="pl-PL"/>
              </w:rPr>
              <w:t>ssd</w:t>
            </w:r>
            <w:proofErr w:type="spellEnd"/>
            <w:r w:rsidRPr="008D0487">
              <w:rPr>
                <w:rFonts w:eastAsia="Times New Roman" w:cs="Times New Roman"/>
                <w:sz w:val="22"/>
                <w:lang w:eastAsia="pl-PL"/>
              </w:rPr>
              <w:t>: 256 GB, wbudowane głośniki, wbudowany mikrofon, kamera internetowa</w:t>
            </w:r>
            <w:r w:rsidRPr="008D0487">
              <w:rPr>
                <w:rFonts w:eastAsia="Times New Roman" w:cs="Times New Roman"/>
                <w:sz w:val="22"/>
                <w:lang w:eastAsia="pl-PL"/>
              </w:rPr>
              <w:br/>
              <w:t xml:space="preserve">system operacyjny  </w:t>
            </w:r>
            <w:r w:rsidR="00F42AE0">
              <w:rPr>
                <w:rFonts w:eastAsia="Times New Roman" w:cs="Times New Roman"/>
                <w:sz w:val="22"/>
                <w:lang w:eastAsia="pl-PL"/>
              </w:rPr>
              <w:t xml:space="preserve">klasy </w:t>
            </w:r>
            <w:r w:rsidRPr="008D0487">
              <w:rPr>
                <w:rFonts w:eastAsia="Times New Roman" w:cs="Times New Roman"/>
                <w:sz w:val="22"/>
                <w:lang w:eastAsia="pl-PL"/>
              </w:rPr>
              <w:t xml:space="preserve">Windows 10 </w:t>
            </w:r>
            <w:r w:rsidR="00F42AE0">
              <w:rPr>
                <w:rFonts w:eastAsia="Times New Roman" w:cs="Times New Roman"/>
                <w:sz w:val="22"/>
                <w:lang w:eastAsia="pl-PL"/>
              </w:rPr>
              <w:t>lub równoważny</w:t>
            </w:r>
            <w:r w:rsidRPr="008D0487">
              <w:rPr>
                <w:rFonts w:eastAsia="Times New Roman" w:cs="Times New Roman"/>
                <w:sz w:val="22"/>
                <w:lang w:eastAsia="pl-PL"/>
              </w:rPr>
              <w:t>, matryca matowa</w:t>
            </w:r>
            <w:r w:rsidR="00F42AE0">
              <w:rPr>
                <w:rFonts w:eastAsia="Times New Roman" w:cs="Times New Roman"/>
                <w:sz w:val="22"/>
                <w:lang w:eastAsia="pl-PL"/>
              </w:rPr>
              <w:t>, procesor czterordzeniowy - 9200 punktów w www.cpubenchmark.net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20" w:rsidRPr="008D0487" w:rsidRDefault="00F76220" w:rsidP="00F7622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b/>
                <w:bCs/>
                <w:sz w:val="22"/>
                <w:lang w:eastAsia="pl-PL"/>
              </w:rPr>
              <w:t>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220" w:rsidRPr="008D0487" w:rsidRDefault="00F76220" w:rsidP="00F76220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220" w:rsidRPr="008D0487" w:rsidRDefault="00F76220" w:rsidP="00F76220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220" w:rsidRPr="008D0487" w:rsidRDefault="00F76220" w:rsidP="00F76220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F76220" w:rsidRPr="008D0487" w:rsidTr="000C028D">
        <w:trPr>
          <w:trHeight w:val="15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20" w:rsidRPr="008D0487" w:rsidRDefault="00F76220" w:rsidP="00F76220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sz w:val="22"/>
                <w:lang w:eastAsia="pl-PL"/>
              </w:rPr>
              <w:lastRenderedPageBreak/>
              <w:t>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20" w:rsidRDefault="00F76220" w:rsidP="00F76220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sz w:val="22"/>
                <w:lang w:eastAsia="pl-PL"/>
              </w:rPr>
              <w:t xml:space="preserve">Komputer </w:t>
            </w:r>
            <w:proofErr w:type="spellStart"/>
            <w:r w:rsidRPr="008D0487">
              <w:rPr>
                <w:rFonts w:eastAsia="Times New Roman" w:cs="Times New Roman"/>
                <w:sz w:val="22"/>
                <w:lang w:eastAsia="pl-PL"/>
              </w:rPr>
              <w:t>All</w:t>
            </w:r>
            <w:proofErr w:type="spellEnd"/>
            <w:r w:rsidRPr="008D0487">
              <w:rPr>
                <w:rFonts w:eastAsia="Times New Roman" w:cs="Times New Roman"/>
                <w:sz w:val="22"/>
                <w:lang w:eastAsia="pl-PL"/>
              </w:rPr>
              <w:t xml:space="preserve"> in One</w:t>
            </w:r>
          </w:p>
          <w:p w:rsidR="00590632" w:rsidRDefault="00590632" w:rsidP="00F76220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Producent ……………..</w:t>
            </w:r>
          </w:p>
          <w:p w:rsidR="00590632" w:rsidRDefault="00590632" w:rsidP="00F76220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Model………………….</w:t>
            </w:r>
          </w:p>
          <w:p w:rsidR="00590632" w:rsidRPr="008D0487" w:rsidRDefault="00590632" w:rsidP="00F76220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Procesor ………………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220" w:rsidRPr="008D0487" w:rsidRDefault="00F76220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sz w:val="22"/>
                <w:lang w:eastAsia="pl-PL"/>
              </w:rPr>
              <w:t>Komputer scalony z monitorem typu  ALL-in-One wraz z klawi</w:t>
            </w:r>
            <w:r w:rsidR="00D7090E" w:rsidRPr="008D0487">
              <w:rPr>
                <w:rFonts w:eastAsia="Times New Roman" w:cs="Times New Roman"/>
                <w:sz w:val="22"/>
                <w:lang w:eastAsia="pl-PL"/>
              </w:rPr>
              <w:t>a</w:t>
            </w:r>
            <w:r w:rsidRPr="008D0487">
              <w:rPr>
                <w:rFonts w:eastAsia="Times New Roman" w:cs="Times New Roman"/>
                <w:sz w:val="22"/>
                <w:lang w:eastAsia="pl-PL"/>
              </w:rPr>
              <w:t>turą,  myszą i oprogramowaniem, przekątna ekranu  21,5 cala, pamięć RAM 8 G, system op</w:t>
            </w:r>
            <w:r w:rsidR="00D7090E" w:rsidRPr="008D0487">
              <w:rPr>
                <w:rFonts w:eastAsia="Times New Roman" w:cs="Times New Roman"/>
                <w:sz w:val="22"/>
                <w:lang w:eastAsia="pl-PL"/>
              </w:rPr>
              <w:t>e</w:t>
            </w:r>
            <w:r w:rsidRPr="008D0487">
              <w:rPr>
                <w:rFonts w:eastAsia="Times New Roman" w:cs="Times New Roman"/>
                <w:sz w:val="22"/>
                <w:lang w:eastAsia="pl-PL"/>
              </w:rPr>
              <w:t xml:space="preserve">racyjny </w:t>
            </w:r>
            <w:r w:rsidR="009C73B6">
              <w:rPr>
                <w:rFonts w:eastAsia="Times New Roman" w:cs="Times New Roman"/>
                <w:sz w:val="22"/>
                <w:lang w:eastAsia="pl-PL"/>
              </w:rPr>
              <w:t xml:space="preserve">klasy </w:t>
            </w:r>
            <w:r w:rsidRPr="008D0487">
              <w:rPr>
                <w:rFonts w:eastAsia="Times New Roman" w:cs="Times New Roman"/>
                <w:sz w:val="22"/>
                <w:lang w:eastAsia="pl-PL"/>
              </w:rPr>
              <w:t>Windows 10 Pro lub równoważny, wbudowana kamera, procesor ilość rdzeni 6</w:t>
            </w:r>
            <w:r w:rsidR="009C73B6">
              <w:rPr>
                <w:rFonts w:eastAsia="Times New Roman" w:cs="Times New Roman"/>
                <w:sz w:val="22"/>
                <w:lang w:eastAsia="pl-PL"/>
              </w:rPr>
              <w:t xml:space="preserve"> – 11500 punktów w www.cpubenchmark.net</w:t>
            </w:r>
            <w:r w:rsidRPr="008D0487">
              <w:rPr>
                <w:rFonts w:eastAsia="Times New Roman" w:cs="Times New Roman"/>
                <w:sz w:val="22"/>
                <w:lang w:eastAsia="pl-PL"/>
              </w:rPr>
              <w:t xml:space="preserve">, dysk </w:t>
            </w:r>
            <w:proofErr w:type="spellStart"/>
            <w:r w:rsidRPr="008D0487">
              <w:rPr>
                <w:rFonts w:eastAsia="Times New Roman" w:cs="Times New Roman"/>
                <w:sz w:val="22"/>
                <w:lang w:eastAsia="pl-PL"/>
              </w:rPr>
              <w:t>ssd</w:t>
            </w:r>
            <w:proofErr w:type="spellEnd"/>
            <w:r w:rsidRPr="008D0487">
              <w:rPr>
                <w:rFonts w:eastAsia="Times New Roman" w:cs="Times New Roman"/>
                <w:sz w:val="22"/>
                <w:lang w:eastAsia="pl-PL"/>
              </w:rPr>
              <w:t>: 256 GB</w:t>
            </w:r>
            <w:r w:rsidR="009C73B6">
              <w:rPr>
                <w:rFonts w:eastAsia="Times New Roman" w:cs="Times New Roman"/>
                <w:sz w:val="22"/>
                <w:lang w:eastAsia="pl-PL"/>
              </w:rPr>
              <w:t xml:space="preserve">, karta sieciowa 10/100/1000 </w:t>
            </w:r>
            <w:proofErr w:type="spellStart"/>
            <w:r w:rsidR="009C73B6">
              <w:rPr>
                <w:rFonts w:eastAsia="Times New Roman" w:cs="Times New Roman"/>
                <w:sz w:val="22"/>
                <w:lang w:eastAsia="pl-PL"/>
              </w:rPr>
              <w:t>Mbit</w:t>
            </w:r>
            <w:proofErr w:type="spellEnd"/>
            <w:r w:rsidR="009C73B6">
              <w:rPr>
                <w:rFonts w:eastAsia="Times New Roman" w:cs="Times New Roman"/>
                <w:sz w:val="22"/>
                <w:lang w:eastAsia="pl-PL"/>
              </w:rPr>
              <w:t>/s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20" w:rsidRPr="008D0487" w:rsidRDefault="00F76220" w:rsidP="00F7622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b/>
                <w:bCs/>
                <w:sz w:val="22"/>
                <w:lang w:eastAsia="pl-PL"/>
              </w:rPr>
              <w:t>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220" w:rsidRPr="008D0487" w:rsidRDefault="00F76220" w:rsidP="00F76220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220" w:rsidRPr="008D0487" w:rsidRDefault="00F76220" w:rsidP="00F76220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220" w:rsidRPr="008D0487" w:rsidRDefault="00F76220" w:rsidP="00F76220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F76220" w:rsidRPr="008D0487" w:rsidTr="000C028D">
        <w:trPr>
          <w:trHeight w:val="30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20" w:rsidRPr="008D0487" w:rsidRDefault="00F76220" w:rsidP="00F7622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color w:val="000000"/>
                <w:sz w:val="22"/>
                <w:lang w:eastAsia="pl-PL"/>
              </w:rPr>
              <w:t>10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20" w:rsidRDefault="00F76220" w:rsidP="00F76220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color w:val="000000"/>
                <w:sz w:val="22"/>
                <w:lang w:eastAsia="pl-PL"/>
              </w:rPr>
              <w:t>Zestaw komp</w:t>
            </w:r>
            <w:r w:rsidR="00D7090E" w:rsidRPr="008D0487">
              <w:rPr>
                <w:rFonts w:eastAsia="Times New Roman" w:cs="Times New Roman"/>
                <w:color w:val="000000"/>
                <w:sz w:val="22"/>
                <w:lang w:eastAsia="pl-PL"/>
              </w:rPr>
              <w:t>u</w:t>
            </w:r>
            <w:r w:rsidRPr="008D0487">
              <w:rPr>
                <w:rFonts w:eastAsia="Times New Roman" w:cs="Times New Roman"/>
                <w:color w:val="000000"/>
                <w:sz w:val="22"/>
                <w:lang w:eastAsia="pl-PL"/>
              </w:rPr>
              <w:t>terowy</w:t>
            </w:r>
          </w:p>
          <w:p w:rsidR="00590632" w:rsidRDefault="000F00EC" w:rsidP="00F76220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pl-PL"/>
              </w:rPr>
              <w:t>Jednostka</w:t>
            </w:r>
            <w:r w:rsidR="00590632">
              <w:rPr>
                <w:rFonts w:eastAsia="Times New Roman" w:cs="Times New Roman"/>
                <w:color w:val="000000"/>
                <w:sz w:val="22"/>
                <w:lang w:eastAsia="pl-PL"/>
              </w:rPr>
              <w:t xml:space="preserve"> centralna:</w:t>
            </w:r>
          </w:p>
          <w:p w:rsidR="00590632" w:rsidRDefault="00590632" w:rsidP="00F76220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pl-PL"/>
              </w:rPr>
              <w:t>Producent ……………..</w:t>
            </w:r>
          </w:p>
          <w:p w:rsidR="00590632" w:rsidRDefault="00590632" w:rsidP="00F76220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pl-PL"/>
              </w:rPr>
              <w:t>Model …………………</w:t>
            </w:r>
          </w:p>
          <w:p w:rsidR="00590632" w:rsidRDefault="00590632" w:rsidP="00F76220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pl-PL"/>
              </w:rPr>
              <w:t>Procesor ………………</w:t>
            </w:r>
          </w:p>
          <w:p w:rsidR="008F1C3B" w:rsidRDefault="008F1C3B" w:rsidP="00F76220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</w:p>
          <w:p w:rsidR="00FE57EF" w:rsidRDefault="00FE57EF" w:rsidP="00F76220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</w:p>
          <w:p w:rsidR="00590632" w:rsidRDefault="00590632" w:rsidP="00F76220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pl-PL"/>
              </w:rPr>
              <w:t xml:space="preserve">Monitor </w:t>
            </w:r>
          </w:p>
          <w:p w:rsidR="00590632" w:rsidRDefault="00590632" w:rsidP="00F76220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pl-PL"/>
              </w:rPr>
              <w:t>Producent ……………..</w:t>
            </w:r>
          </w:p>
          <w:p w:rsidR="00590632" w:rsidRDefault="00590632" w:rsidP="00F76220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pl-PL"/>
              </w:rPr>
              <w:t>Model …………………</w:t>
            </w:r>
          </w:p>
          <w:p w:rsidR="00590632" w:rsidRPr="008D0487" w:rsidRDefault="00590632" w:rsidP="00F76220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42" w:rsidRDefault="00F76220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sz w:val="22"/>
                <w:lang w:eastAsia="pl-PL"/>
              </w:rPr>
              <w:t>Zestaw komputerowy  o parametrach :</w:t>
            </w:r>
            <w:r w:rsidRPr="008D0487">
              <w:rPr>
                <w:rFonts w:eastAsia="Times New Roman" w:cs="Times New Roman"/>
                <w:sz w:val="22"/>
                <w:lang w:eastAsia="pl-PL"/>
              </w:rPr>
              <w:br/>
              <w:t xml:space="preserve">- </w:t>
            </w:r>
            <w:r w:rsidR="00590632">
              <w:rPr>
                <w:rFonts w:eastAsia="Times New Roman" w:cs="Times New Roman"/>
                <w:sz w:val="22"/>
                <w:lang w:eastAsia="pl-PL"/>
              </w:rPr>
              <w:t>procesor 6 rdzeniowy – 11400 punktów w www.cpubenchmark.net</w:t>
            </w:r>
            <w:r w:rsidRPr="008D0487">
              <w:rPr>
                <w:rFonts w:eastAsia="Times New Roman" w:cs="Times New Roman"/>
                <w:sz w:val="22"/>
                <w:lang w:eastAsia="pl-PL"/>
              </w:rPr>
              <w:br/>
              <w:t>- min. 8GB pami</w:t>
            </w:r>
            <w:r w:rsidR="00D7090E" w:rsidRPr="008D0487">
              <w:rPr>
                <w:rFonts w:eastAsia="Times New Roman" w:cs="Times New Roman"/>
                <w:sz w:val="22"/>
                <w:lang w:eastAsia="pl-PL"/>
              </w:rPr>
              <w:t>ę</w:t>
            </w:r>
            <w:r w:rsidRPr="008D0487">
              <w:rPr>
                <w:rFonts w:eastAsia="Times New Roman" w:cs="Times New Roman"/>
                <w:sz w:val="22"/>
                <w:lang w:eastAsia="pl-PL"/>
              </w:rPr>
              <w:t>ci RAM</w:t>
            </w:r>
            <w:r w:rsidRPr="008D0487">
              <w:rPr>
                <w:rFonts w:eastAsia="Times New Roman" w:cs="Times New Roman"/>
                <w:sz w:val="22"/>
                <w:lang w:eastAsia="pl-PL"/>
              </w:rPr>
              <w:br/>
              <w:t xml:space="preserve">- dysk SSD min 240GB                                                                                 - dysk magnetyczny - min. 1000 GB </w:t>
            </w:r>
          </w:p>
          <w:p w:rsidR="00590632" w:rsidRDefault="00091E42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- karta graficzna -</w:t>
            </w:r>
            <w:r w:rsidR="00F76220" w:rsidRPr="008D0487">
              <w:rPr>
                <w:rFonts w:eastAsia="Times New Roman" w:cs="Times New Roman"/>
                <w:sz w:val="22"/>
                <w:lang w:eastAsia="pl-PL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pl-PL"/>
              </w:rPr>
              <w:t>zintegrowana</w:t>
            </w:r>
            <w:r w:rsidR="00F76220" w:rsidRPr="008D0487">
              <w:rPr>
                <w:rFonts w:eastAsia="Times New Roman" w:cs="Times New Roman"/>
                <w:sz w:val="22"/>
                <w:lang w:eastAsia="pl-PL"/>
              </w:rPr>
              <w:t xml:space="preserve">       </w:t>
            </w:r>
            <w:r w:rsidR="00F76220" w:rsidRPr="008D0487">
              <w:rPr>
                <w:rFonts w:eastAsia="Times New Roman" w:cs="Times New Roman"/>
                <w:sz w:val="22"/>
                <w:lang w:eastAsia="pl-PL"/>
              </w:rPr>
              <w:br/>
              <w:t xml:space="preserve">- </w:t>
            </w:r>
            <w:r w:rsidR="00590632">
              <w:rPr>
                <w:rFonts w:eastAsia="Times New Roman" w:cs="Times New Roman"/>
                <w:sz w:val="22"/>
                <w:lang w:eastAsia="pl-PL"/>
              </w:rPr>
              <w:t>system operacyjny klasy Windows 10 lub równoważny</w:t>
            </w:r>
          </w:p>
          <w:p w:rsidR="00091E42" w:rsidRDefault="00590632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- złącza na panelu przednim USB 3.0 – 1 szt.</w:t>
            </w:r>
            <w:r w:rsidR="00F76220" w:rsidRPr="008D0487">
              <w:rPr>
                <w:rFonts w:eastAsia="Times New Roman" w:cs="Times New Roman"/>
                <w:sz w:val="22"/>
                <w:lang w:eastAsia="pl-PL"/>
              </w:rPr>
              <w:t xml:space="preserve"> </w:t>
            </w:r>
          </w:p>
          <w:p w:rsidR="00F76220" w:rsidRPr="008D0487" w:rsidRDefault="00091E42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sz w:val="22"/>
                <w:lang w:eastAsia="pl-PL"/>
              </w:rPr>
              <w:t>- klawiatura i mysz dedykowane przez producenta</w:t>
            </w:r>
            <w:r w:rsidR="00F76220" w:rsidRPr="008D0487">
              <w:rPr>
                <w:rFonts w:eastAsia="Times New Roman" w:cs="Times New Roman"/>
                <w:sz w:val="22"/>
                <w:lang w:eastAsia="pl-PL"/>
              </w:rPr>
              <w:br/>
              <w:t xml:space="preserve">- Monitor - przekątna 24",  Rodzaj matrycy: TN, typ matrycy: matowa, wbudowane głośniki   </w:t>
            </w:r>
            <w:r w:rsidR="00F76220" w:rsidRPr="008D0487">
              <w:rPr>
                <w:rFonts w:eastAsia="Times New Roman" w:cs="Times New Roman"/>
                <w:sz w:val="22"/>
                <w:lang w:eastAsia="pl-PL"/>
              </w:rPr>
              <w:br/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20" w:rsidRPr="008D0487" w:rsidRDefault="00F76220" w:rsidP="00F7622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b/>
                <w:bCs/>
                <w:sz w:val="22"/>
                <w:lang w:eastAsia="pl-PL"/>
              </w:rPr>
              <w:t>15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220" w:rsidRPr="008D0487" w:rsidRDefault="00F76220" w:rsidP="00F76220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220" w:rsidRPr="008D0487" w:rsidRDefault="00F76220" w:rsidP="00F76220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220" w:rsidRPr="008D0487" w:rsidRDefault="00F76220" w:rsidP="00F7622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</w:p>
        </w:tc>
      </w:tr>
      <w:tr w:rsidR="00F76220" w:rsidRPr="008D0487" w:rsidTr="000C028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20" w:rsidRPr="008D0487" w:rsidRDefault="00F76220" w:rsidP="00F76220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sz w:val="22"/>
                <w:lang w:eastAsia="pl-PL"/>
              </w:rPr>
              <w:t>11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20" w:rsidRDefault="00F76220" w:rsidP="00D7090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sz w:val="22"/>
                <w:lang w:eastAsia="pl-PL"/>
              </w:rPr>
              <w:t>Słuchawki do kompu</w:t>
            </w:r>
            <w:r w:rsidR="00D7090E" w:rsidRPr="008D0487">
              <w:rPr>
                <w:rFonts w:eastAsia="Times New Roman" w:cs="Times New Roman"/>
                <w:sz w:val="22"/>
                <w:lang w:eastAsia="pl-PL"/>
              </w:rPr>
              <w:t>t</w:t>
            </w:r>
            <w:r w:rsidRPr="008D0487">
              <w:rPr>
                <w:rFonts w:eastAsia="Times New Roman" w:cs="Times New Roman"/>
                <w:sz w:val="22"/>
                <w:lang w:eastAsia="pl-PL"/>
              </w:rPr>
              <w:t>era</w:t>
            </w:r>
          </w:p>
          <w:p w:rsidR="00B63C0B" w:rsidRDefault="00B63C0B" w:rsidP="00D7090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Producent ……………..</w:t>
            </w:r>
          </w:p>
          <w:p w:rsidR="00B63C0B" w:rsidRPr="008D0487" w:rsidRDefault="00B63C0B" w:rsidP="00D7090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Model …………………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220" w:rsidRPr="008D0487" w:rsidRDefault="00F76220" w:rsidP="00D7090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sz w:val="22"/>
                <w:lang w:eastAsia="pl-PL"/>
              </w:rPr>
              <w:t>Słuch</w:t>
            </w:r>
            <w:r w:rsidR="00D7090E" w:rsidRPr="008D0487">
              <w:rPr>
                <w:rFonts w:eastAsia="Times New Roman" w:cs="Times New Roman"/>
                <w:sz w:val="22"/>
                <w:lang w:eastAsia="pl-PL"/>
              </w:rPr>
              <w:t xml:space="preserve">awki </w:t>
            </w:r>
            <w:r w:rsidRPr="008D0487">
              <w:rPr>
                <w:rFonts w:eastAsia="Times New Roman" w:cs="Times New Roman"/>
                <w:sz w:val="22"/>
                <w:lang w:eastAsia="pl-PL"/>
              </w:rPr>
              <w:t>bezprzewodowe z mikrofonem do komputera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20" w:rsidRPr="008D0487" w:rsidRDefault="00F76220" w:rsidP="00F7622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b/>
                <w:bCs/>
                <w:sz w:val="22"/>
                <w:lang w:eastAsia="pl-PL"/>
              </w:rPr>
              <w:t>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220" w:rsidRPr="008D0487" w:rsidRDefault="00F76220" w:rsidP="00F76220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220" w:rsidRPr="008D0487" w:rsidRDefault="00F76220" w:rsidP="00F76220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220" w:rsidRPr="008D0487" w:rsidRDefault="00F76220" w:rsidP="00F76220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F76220" w:rsidRPr="008D0487" w:rsidTr="000C028D">
        <w:trPr>
          <w:trHeight w:val="24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20" w:rsidRPr="008D0487" w:rsidRDefault="00F76220" w:rsidP="00F7622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color w:val="000000"/>
                <w:sz w:val="22"/>
                <w:lang w:eastAsia="pl-PL"/>
              </w:rPr>
              <w:t>12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20" w:rsidRDefault="00F76220" w:rsidP="00F76220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color w:val="000000"/>
                <w:sz w:val="22"/>
                <w:lang w:eastAsia="pl-PL"/>
              </w:rPr>
              <w:t>Drukarka laserowa</w:t>
            </w:r>
          </w:p>
          <w:p w:rsidR="00210B20" w:rsidRDefault="00210B20" w:rsidP="00F76220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pl-PL"/>
              </w:rPr>
              <w:t>Producent ………………</w:t>
            </w:r>
          </w:p>
          <w:p w:rsidR="00210B20" w:rsidRPr="008D0487" w:rsidRDefault="00210B20" w:rsidP="00F76220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pl-PL"/>
              </w:rPr>
              <w:t>Model …………………..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20" w:rsidRPr="008D0487" w:rsidRDefault="00F76220" w:rsidP="004517B7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sz w:val="22"/>
                <w:lang w:eastAsia="pl-PL"/>
              </w:rPr>
              <w:t>Drukarka laserowa</w:t>
            </w:r>
            <w:r w:rsidRPr="008D0487">
              <w:rPr>
                <w:rFonts w:eastAsia="Times New Roman" w:cs="Times New Roman"/>
                <w:sz w:val="22"/>
                <w:lang w:eastAsia="pl-PL"/>
              </w:rPr>
              <w:br/>
              <w:t>Podstawowe parametry produktu:</w:t>
            </w:r>
            <w:r w:rsidRPr="008D0487">
              <w:rPr>
                <w:rFonts w:eastAsia="Times New Roman" w:cs="Times New Roman"/>
                <w:sz w:val="22"/>
                <w:lang w:eastAsia="pl-PL"/>
              </w:rPr>
              <w:br/>
              <w:t>obsługiwane formaty nośników A6, A5, A4</w:t>
            </w:r>
            <w:r w:rsidRPr="008D0487">
              <w:rPr>
                <w:rFonts w:eastAsia="Times New Roman" w:cs="Times New Roman"/>
                <w:sz w:val="22"/>
                <w:lang w:eastAsia="pl-PL"/>
              </w:rPr>
              <w:br/>
              <w:t xml:space="preserve">rozdzielczość druku : 1200x1200 </w:t>
            </w:r>
            <w:proofErr w:type="spellStart"/>
            <w:r w:rsidRPr="008D0487">
              <w:rPr>
                <w:rFonts w:eastAsia="Times New Roman" w:cs="Times New Roman"/>
                <w:sz w:val="22"/>
                <w:lang w:eastAsia="pl-PL"/>
              </w:rPr>
              <w:t>dpi</w:t>
            </w:r>
            <w:proofErr w:type="spellEnd"/>
            <w:r w:rsidRPr="008D0487">
              <w:rPr>
                <w:rFonts w:eastAsia="Times New Roman" w:cs="Times New Roman"/>
                <w:sz w:val="22"/>
                <w:lang w:eastAsia="pl-PL"/>
              </w:rPr>
              <w:br/>
              <w:t>szybkość drukowania: do 40 stron/min                                                         druk dwustronny: automatyczny                                                              podajnik papieru: 250 arkusz</w:t>
            </w:r>
            <w:r w:rsidR="00210B20">
              <w:rPr>
                <w:rFonts w:eastAsia="Times New Roman" w:cs="Times New Roman"/>
                <w:sz w:val="22"/>
                <w:lang w:eastAsia="pl-PL"/>
              </w:rPr>
              <w:t>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20" w:rsidRPr="008D0487" w:rsidRDefault="00F76220" w:rsidP="00F7622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b/>
                <w:bCs/>
                <w:color w:val="000000"/>
                <w:sz w:val="22"/>
                <w:lang w:eastAsia="pl-PL"/>
              </w:rPr>
              <w:t>10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220" w:rsidRPr="008D0487" w:rsidRDefault="00F76220" w:rsidP="00F76220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220" w:rsidRPr="008D0487" w:rsidRDefault="00F76220" w:rsidP="00F76220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220" w:rsidRPr="008D0487" w:rsidRDefault="00F76220" w:rsidP="00F7622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</w:p>
        </w:tc>
      </w:tr>
      <w:tr w:rsidR="00F76220" w:rsidRPr="008D0487" w:rsidTr="000C028D">
        <w:trPr>
          <w:trHeight w:val="15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20" w:rsidRPr="008D0487" w:rsidRDefault="00F76220" w:rsidP="00F7622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color w:val="000000"/>
                <w:sz w:val="22"/>
                <w:lang w:eastAsia="pl-PL"/>
              </w:rPr>
              <w:lastRenderedPageBreak/>
              <w:t>13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20" w:rsidRPr="008D0487" w:rsidRDefault="00F76220" w:rsidP="00F76220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color w:val="000000"/>
                <w:sz w:val="22"/>
                <w:lang w:eastAsia="pl-PL"/>
              </w:rPr>
              <w:t>Niszczarka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20" w:rsidRPr="008D0487" w:rsidRDefault="00F76220" w:rsidP="004517B7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sz w:val="22"/>
                <w:lang w:eastAsia="pl-PL"/>
              </w:rPr>
              <w:t>Niszczarka na dokumenty o pojemności kosza min.  33l, Wyposażenie:</w:t>
            </w:r>
            <w:r w:rsidR="004517B7" w:rsidRPr="008D0487">
              <w:rPr>
                <w:rFonts w:eastAsia="Times New Roman" w:cs="Times New Roman"/>
                <w:sz w:val="22"/>
                <w:lang w:eastAsia="pl-PL"/>
              </w:rPr>
              <w:t xml:space="preserve"> </w:t>
            </w:r>
            <w:r w:rsidRPr="008D0487">
              <w:rPr>
                <w:rFonts w:eastAsia="Times New Roman" w:cs="Times New Roman"/>
                <w:sz w:val="22"/>
                <w:lang w:eastAsia="pl-PL"/>
              </w:rPr>
              <w:t xml:space="preserve"> jednoelementowe, stalowe, hartowane wałki tnące; możliwość niszczenia zszywek i spinaczy, kart plastikowych, płyt CD/DVD; automatyczny włącznik start/stop zintegrowany z funkcją cofania; automatyczny rewers w przypadku zacięcia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20" w:rsidRPr="008D0487" w:rsidRDefault="00F76220" w:rsidP="00F7622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b/>
                <w:bCs/>
                <w:sz w:val="22"/>
                <w:lang w:eastAsia="pl-PL"/>
              </w:rPr>
              <w:t>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220" w:rsidRPr="008D0487" w:rsidRDefault="00F76220" w:rsidP="00F76220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220" w:rsidRPr="008D0487" w:rsidRDefault="00F76220" w:rsidP="00F76220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220" w:rsidRPr="008D0487" w:rsidRDefault="00F76220" w:rsidP="00F7622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</w:p>
        </w:tc>
      </w:tr>
      <w:tr w:rsidR="00F76220" w:rsidRPr="008D0487" w:rsidTr="000C028D">
        <w:trPr>
          <w:trHeight w:val="1200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20" w:rsidRPr="008D0487" w:rsidRDefault="00F76220" w:rsidP="00F7622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color w:val="000000"/>
                <w:sz w:val="22"/>
                <w:lang w:eastAsia="pl-PL"/>
              </w:rPr>
              <w:t>14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20" w:rsidRDefault="00F76220" w:rsidP="00F76220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sz w:val="22"/>
                <w:lang w:eastAsia="pl-PL"/>
              </w:rPr>
              <w:t>Urządzenie wielofunkcyjne</w:t>
            </w:r>
          </w:p>
          <w:p w:rsidR="00391535" w:rsidRDefault="00391535" w:rsidP="00F76220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Producent ………………</w:t>
            </w:r>
          </w:p>
          <w:p w:rsidR="00391535" w:rsidRPr="008D0487" w:rsidRDefault="00391535" w:rsidP="00F76220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Model ………………….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20" w:rsidRPr="008D0487" w:rsidRDefault="00F76220" w:rsidP="00D7090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sz w:val="22"/>
                <w:lang w:eastAsia="pl-PL"/>
              </w:rPr>
              <w:t>Urządzenie wielofunkcyjne (skaner, drukarka, faks) laserowe, Rodzaj: kolorowa, szybkoś</w:t>
            </w:r>
            <w:r w:rsidR="00D7090E" w:rsidRPr="008D0487">
              <w:rPr>
                <w:rFonts w:eastAsia="Times New Roman" w:cs="Times New Roman"/>
                <w:sz w:val="22"/>
                <w:lang w:eastAsia="pl-PL"/>
              </w:rPr>
              <w:t>ć</w:t>
            </w:r>
            <w:r w:rsidRPr="008D0487">
              <w:rPr>
                <w:rFonts w:eastAsia="Times New Roman" w:cs="Times New Roman"/>
                <w:sz w:val="22"/>
                <w:lang w:eastAsia="pl-PL"/>
              </w:rPr>
              <w:t xml:space="preserve"> druku mono i kolor 22 </w:t>
            </w:r>
            <w:proofErr w:type="spellStart"/>
            <w:r w:rsidRPr="008D0487">
              <w:rPr>
                <w:rFonts w:eastAsia="Times New Roman" w:cs="Times New Roman"/>
                <w:sz w:val="22"/>
                <w:lang w:eastAsia="pl-PL"/>
              </w:rPr>
              <w:t>str</w:t>
            </w:r>
            <w:proofErr w:type="spellEnd"/>
            <w:r w:rsidRPr="008D0487">
              <w:rPr>
                <w:rFonts w:eastAsia="Times New Roman" w:cs="Times New Roman"/>
                <w:sz w:val="22"/>
                <w:lang w:eastAsia="pl-PL"/>
              </w:rPr>
              <w:t>/min.,  maks. wielkość formatu- A4, obsługiwane formaty nośników - A4, koperty, DL, B5, A6, A5; wbudowana karta sieciowa, druk dwustronny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20" w:rsidRPr="008D0487" w:rsidRDefault="00F76220" w:rsidP="00F7622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b/>
                <w:bCs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220" w:rsidRPr="008D0487" w:rsidRDefault="00F76220" w:rsidP="00F76220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220" w:rsidRPr="008D0487" w:rsidRDefault="00F76220" w:rsidP="00F76220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220" w:rsidRPr="008D0487" w:rsidRDefault="00F76220" w:rsidP="00F7622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</w:p>
        </w:tc>
      </w:tr>
      <w:tr w:rsidR="00F76220" w:rsidRPr="008D0487" w:rsidTr="000C028D">
        <w:trPr>
          <w:trHeight w:val="18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20" w:rsidRPr="008D0487" w:rsidRDefault="00F76220" w:rsidP="00F76220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20" w:rsidRPr="008D0487" w:rsidRDefault="00F76220" w:rsidP="00F76220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220" w:rsidRPr="008D0487" w:rsidRDefault="00F76220" w:rsidP="00D7090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sz w:val="22"/>
                <w:lang w:eastAsia="pl-PL"/>
              </w:rPr>
              <w:t>Urządzenie wielofunkcyjne, maksymalna wielkość formatu A3 Druk: kolor i czarny,  skaner i druk sieciowy,  druk dwustronny, podajnik papieru: 300 arkuszy, Szybkość druku w kolorze i mono min. 23 str./min., rozdzi</w:t>
            </w:r>
            <w:r w:rsidR="00D7090E" w:rsidRPr="008D0487">
              <w:rPr>
                <w:rFonts w:eastAsia="Times New Roman" w:cs="Times New Roman"/>
                <w:sz w:val="22"/>
                <w:lang w:eastAsia="pl-PL"/>
              </w:rPr>
              <w:t>e</w:t>
            </w:r>
            <w:r w:rsidRPr="008D0487">
              <w:rPr>
                <w:rFonts w:eastAsia="Times New Roman" w:cs="Times New Roman"/>
                <w:sz w:val="22"/>
                <w:lang w:eastAsia="pl-PL"/>
              </w:rPr>
              <w:t xml:space="preserve">lczość druku w kolorze i mono min. 1200x600 </w:t>
            </w:r>
            <w:proofErr w:type="spellStart"/>
            <w:r w:rsidRPr="008D0487">
              <w:rPr>
                <w:rFonts w:eastAsia="Times New Roman" w:cs="Times New Roman"/>
                <w:sz w:val="22"/>
                <w:lang w:eastAsia="pl-PL"/>
              </w:rPr>
              <w:t>dpi</w:t>
            </w:r>
            <w:proofErr w:type="spellEnd"/>
            <w:r w:rsidRPr="008D0487">
              <w:rPr>
                <w:rFonts w:eastAsia="Times New Roman" w:cs="Times New Roman"/>
                <w:sz w:val="22"/>
                <w:lang w:eastAsia="pl-PL"/>
              </w:rPr>
              <w:t xml:space="preserve">, możliwość druku z USB, rozdzielczość skanowania min. 600x600 </w:t>
            </w:r>
            <w:proofErr w:type="spellStart"/>
            <w:r w:rsidRPr="008D0487">
              <w:rPr>
                <w:rFonts w:eastAsia="Times New Roman" w:cs="Times New Roman"/>
                <w:sz w:val="22"/>
                <w:lang w:eastAsia="pl-PL"/>
              </w:rPr>
              <w:t>dpi</w:t>
            </w:r>
            <w:proofErr w:type="spellEnd"/>
            <w:r w:rsidRPr="008D0487">
              <w:rPr>
                <w:rFonts w:eastAsia="Times New Roman" w:cs="Times New Roman"/>
                <w:sz w:val="22"/>
                <w:lang w:eastAsia="pl-PL"/>
              </w:rPr>
              <w:t>., 7 - calowy ekran dotykowy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20" w:rsidRPr="008D0487" w:rsidRDefault="00F76220" w:rsidP="00F7622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b/>
                <w:bCs/>
                <w:sz w:val="22"/>
                <w:lang w:eastAsia="pl-PL"/>
              </w:rPr>
              <w:t>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220" w:rsidRPr="008D0487" w:rsidRDefault="00F76220" w:rsidP="00F76220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220" w:rsidRPr="008D0487" w:rsidRDefault="00F76220" w:rsidP="00F76220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220" w:rsidRPr="008D0487" w:rsidRDefault="00F76220" w:rsidP="00F76220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F76220" w:rsidRPr="008D0487" w:rsidTr="000C028D">
        <w:trPr>
          <w:trHeight w:val="18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20" w:rsidRPr="008D0487" w:rsidRDefault="00F76220" w:rsidP="00F76220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sz w:val="22"/>
                <w:lang w:eastAsia="pl-PL"/>
              </w:rPr>
              <w:t>15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20" w:rsidRDefault="00F76220" w:rsidP="00F76220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sz w:val="22"/>
                <w:lang w:eastAsia="pl-PL"/>
              </w:rPr>
              <w:t>Aparat fotograficzny</w:t>
            </w:r>
          </w:p>
          <w:p w:rsidR="00391535" w:rsidRDefault="00391535" w:rsidP="00F76220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Producent ………………</w:t>
            </w:r>
          </w:p>
          <w:p w:rsidR="00391535" w:rsidRPr="008D0487" w:rsidRDefault="00391535" w:rsidP="00F76220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Model …………………..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220" w:rsidRPr="008D0487" w:rsidRDefault="00F76220" w:rsidP="00F76220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sz w:val="22"/>
                <w:lang w:eastAsia="pl-PL"/>
              </w:rPr>
              <w:t xml:space="preserve">Aparat fotograficzny lustrzany wraz z kartą pamięci Micro SDXC 64 GB, torbą i obiektywem (matryca CMOS formatu DX 24,2 </w:t>
            </w:r>
            <w:proofErr w:type="spellStart"/>
            <w:r w:rsidRPr="008D0487">
              <w:rPr>
                <w:rFonts w:eastAsia="Times New Roman" w:cs="Times New Roman"/>
                <w:sz w:val="22"/>
                <w:lang w:eastAsia="pl-PL"/>
              </w:rPr>
              <w:t>Mpx</w:t>
            </w:r>
            <w:proofErr w:type="spellEnd"/>
            <w:r w:rsidRPr="008D0487">
              <w:rPr>
                <w:rFonts w:eastAsia="Times New Roman" w:cs="Times New Roman"/>
                <w:sz w:val="22"/>
                <w:lang w:eastAsia="pl-PL"/>
              </w:rPr>
              <w:t xml:space="preserve"> zakres ISO: 100-25600  obrotowy ekran LCD 3,2 cala, procesor przetwarzania obrazu EXPEED 4,  filmy Full HD, zdjęcia seryjne do 5 kl./s,  łączność Wi-Fi i Bluetooth, rozdzielczość zapisywanego zdjęcia: 6000x4000, rozdzielczość nagrywania filmów: 1920x1080 )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20" w:rsidRPr="008D0487" w:rsidRDefault="00F76220" w:rsidP="00F7622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b/>
                <w:bCs/>
                <w:sz w:val="22"/>
                <w:lang w:eastAsia="pl-PL"/>
              </w:rPr>
              <w:t>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220" w:rsidRPr="008D0487" w:rsidRDefault="00F76220" w:rsidP="00F76220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220" w:rsidRPr="008D0487" w:rsidRDefault="00F76220" w:rsidP="00F76220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220" w:rsidRPr="008D0487" w:rsidRDefault="00F76220" w:rsidP="00F76220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F76220" w:rsidRPr="008D0487" w:rsidTr="000C028D">
        <w:trPr>
          <w:trHeight w:val="12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20" w:rsidRPr="008D0487" w:rsidRDefault="00F76220" w:rsidP="00F76220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sz w:val="22"/>
                <w:lang w:eastAsia="pl-PL"/>
              </w:rPr>
              <w:t>16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20" w:rsidRPr="008D0487" w:rsidRDefault="00F76220" w:rsidP="00F76220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sz w:val="22"/>
                <w:lang w:eastAsia="pl-PL"/>
              </w:rPr>
              <w:t>Statyw do aparatu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220" w:rsidRPr="008D0487" w:rsidRDefault="00F76220" w:rsidP="00D7090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sz w:val="22"/>
                <w:lang w:eastAsia="pl-PL"/>
              </w:rPr>
              <w:t>Statyw do ap</w:t>
            </w:r>
            <w:r w:rsidR="00D7090E" w:rsidRPr="008D0487">
              <w:rPr>
                <w:rFonts w:eastAsia="Times New Roman" w:cs="Times New Roman"/>
                <w:sz w:val="22"/>
                <w:lang w:eastAsia="pl-PL"/>
              </w:rPr>
              <w:t>ara</w:t>
            </w:r>
            <w:r w:rsidRPr="008D0487">
              <w:rPr>
                <w:rFonts w:eastAsia="Times New Roman" w:cs="Times New Roman"/>
                <w:sz w:val="22"/>
                <w:lang w:eastAsia="pl-PL"/>
              </w:rPr>
              <w:t xml:space="preserve">tu </w:t>
            </w:r>
            <w:r w:rsidRPr="008D0487">
              <w:rPr>
                <w:rFonts w:eastAsia="Times New Roman" w:cs="Times New Roman"/>
                <w:sz w:val="22"/>
                <w:lang w:eastAsia="pl-PL"/>
              </w:rPr>
              <w:br/>
              <w:t>wysokość maks.: 161 cm,</w:t>
            </w:r>
            <w:r w:rsidR="00D7090E" w:rsidRPr="008D0487">
              <w:rPr>
                <w:rFonts w:eastAsia="Times New Roman" w:cs="Times New Roman"/>
                <w:sz w:val="22"/>
                <w:lang w:eastAsia="pl-PL"/>
              </w:rPr>
              <w:t xml:space="preserve"> </w:t>
            </w:r>
            <w:r w:rsidRPr="008D0487">
              <w:rPr>
                <w:rFonts w:eastAsia="Times New Roman" w:cs="Times New Roman"/>
                <w:sz w:val="22"/>
                <w:lang w:eastAsia="pl-PL"/>
              </w:rPr>
              <w:t>wysokość min.: 128 cm,  maksymalny udźwig: 2 kg, ruchoma głowica, wymi</w:t>
            </w:r>
            <w:r w:rsidR="00D7090E" w:rsidRPr="008D0487">
              <w:rPr>
                <w:rFonts w:eastAsia="Times New Roman" w:cs="Times New Roman"/>
                <w:sz w:val="22"/>
                <w:lang w:eastAsia="pl-PL"/>
              </w:rPr>
              <w:t>e</w:t>
            </w:r>
            <w:r w:rsidRPr="008D0487">
              <w:rPr>
                <w:rFonts w:eastAsia="Times New Roman" w:cs="Times New Roman"/>
                <w:sz w:val="22"/>
                <w:lang w:eastAsia="pl-PL"/>
              </w:rPr>
              <w:t>nna stopka,  pokrowiec w zestawie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20" w:rsidRPr="008D0487" w:rsidRDefault="00F76220" w:rsidP="00F7622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b/>
                <w:bCs/>
                <w:sz w:val="22"/>
                <w:lang w:eastAsia="pl-PL"/>
              </w:rPr>
              <w:t>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220" w:rsidRPr="008D0487" w:rsidRDefault="00F76220" w:rsidP="00F76220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220" w:rsidRPr="008D0487" w:rsidRDefault="00F76220" w:rsidP="00F76220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220" w:rsidRPr="008D0487" w:rsidRDefault="00F76220" w:rsidP="00F76220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F76220" w:rsidRPr="008D0487" w:rsidTr="000C028D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20" w:rsidRPr="008D0487" w:rsidRDefault="00F76220" w:rsidP="00F76220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sz w:val="22"/>
                <w:lang w:eastAsia="pl-PL"/>
              </w:rPr>
              <w:t>17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20" w:rsidRPr="008D0487" w:rsidRDefault="00F76220" w:rsidP="00F76220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sz w:val="22"/>
                <w:lang w:eastAsia="pl-PL"/>
              </w:rPr>
              <w:t>Zestaw oświetleniowy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220" w:rsidRPr="008D0487" w:rsidRDefault="00F76220" w:rsidP="00F76220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sz w:val="22"/>
                <w:lang w:eastAsia="pl-PL"/>
              </w:rPr>
              <w:t>Zestaw oświetleniowy światła ciągłego 2x125W z 2 parasolkami foto + zestaw do zawieszania z tłem polipropylenowym 5m/1.6m w komplecie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20" w:rsidRPr="008D0487" w:rsidRDefault="00F76220" w:rsidP="00F7622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b/>
                <w:bCs/>
                <w:sz w:val="22"/>
                <w:lang w:eastAsia="pl-PL"/>
              </w:rPr>
              <w:t>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220" w:rsidRPr="008D0487" w:rsidRDefault="00F76220" w:rsidP="00F76220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220" w:rsidRPr="008D0487" w:rsidRDefault="00F76220" w:rsidP="00F76220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220" w:rsidRPr="008D0487" w:rsidRDefault="00F76220" w:rsidP="00F76220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F76220" w:rsidRPr="008D0487" w:rsidTr="000C028D">
        <w:trPr>
          <w:trHeight w:val="30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20" w:rsidRPr="008D0487" w:rsidRDefault="00F76220" w:rsidP="00F76220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sz w:val="22"/>
                <w:lang w:eastAsia="pl-PL"/>
              </w:rPr>
              <w:lastRenderedPageBreak/>
              <w:t>18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20" w:rsidRDefault="00F76220" w:rsidP="00F76220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sz w:val="22"/>
                <w:lang w:eastAsia="pl-PL"/>
              </w:rPr>
              <w:t>Program do montowania filmów</w:t>
            </w:r>
          </w:p>
          <w:p w:rsidR="00ED5CB7" w:rsidRDefault="00ED5CB7" w:rsidP="00F76220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 xml:space="preserve">Producent i nazwa </w:t>
            </w:r>
          </w:p>
          <w:p w:rsidR="00ED5CB7" w:rsidRPr="008D0487" w:rsidRDefault="00ED5CB7" w:rsidP="00F76220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………………………….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220" w:rsidRPr="008D0487" w:rsidRDefault="00F76220" w:rsidP="004517B7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sz w:val="22"/>
                <w:lang w:eastAsia="pl-PL"/>
              </w:rPr>
              <w:t>Program do montowania filmów i zdjęć (podział ekranu z klatkami kluc</w:t>
            </w:r>
            <w:r w:rsidR="004517B7" w:rsidRPr="008D0487">
              <w:rPr>
                <w:rFonts w:eastAsia="Times New Roman" w:cs="Times New Roman"/>
                <w:sz w:val="22"/>
                <w:lang w:eastAsia="pl-PL"/>
              </w:rPr>
              <w:t>z</w:t>
            </w:r>
            <w:r w:rsidRPr="008D0487">
              <w:rPr>
                <w:rFonts w:eastAsia="Times New Roman" w:cs="Times New Roman"/>
                <w:sz w:val="22"/>
                <w:lang w:eastAsia="pl-PL"/>
              </w:rPr>
              <w:t>owymi, śledzenie ruchu z rozmyciem mozaikowym, płynne przejścia, obiekty ruchome 3D, efekty malarskie, przejścia z przeistaczaniem, edytowanie wideo 360</w:t>
            </w:r>
            <w:r w:rsidRPr="008D0487">
              <w:rPr>
                <w:rFonts w:eastAsia="Times New Roman" w:cs="Times New Roman"/>
                <w:sz w:val="22"/>
                <w:vertAlign w:val="superscript"/>
                <w:lang w:eastAsia="pl-PL"/>
              </w:rPr>
              <w:t xml:space="preserve">o </w:t>
            </w:r>
            <w:r w:rsidRPr="008D0487">
              <w:rPr>
                <w:rFonts w:eastAsia="Times New Roman" w:cs="Times New Roman"/>
                <w:sz w:val="22"/>
                <w:lang w:eastAsia="pl-PL"/>
              </w:rPr>
              <w:t>, Trzy i czt</w:t>
            </w:r>
            <w:r w:rsidR="00D7090E" w:rsidRPr="008D0487">
              <w:rPr>
                <w:rFonts w:eastAsia="Times New Roman" w:cs="Times New Roman"/>
                <w:sz w:val="22"/>
                <w:lang w:eastAsia="pl-PL"/>
              </w:rPr>
              <w:t>er</w:t>
            </w:r>
            <w:r w:rsidRPr="008D0487">
              <w:rPr>
                <w:rFonts w:eastAsia="Times New Roman" w:cs="Times New Roman"/>
                <w:sz w:val="22"/>
                <w:lang w:eastAsia="pl-PL"/>
              </w:rPr>
              <w:t>opunktowa edycja, śledzenie ruchu, korekcja obiektywu szerok</w:t>
            </w:r>
            <w:r w:rsidR="00D7090E" w:rsidRPr="008D0487">
              <w:rPr>
                <w:rFonts w:eastAsia="Times New Roman" w:cs="Times New Roman"/>
                <w:sz w:val="22"/>
                <w:lang w:eastAsia="pl-PL"/>
              </w:rPr>
              <w:t>ok</w:t>
            </w:r>
            <w:r w:rsidRPr="008D0487">
              <w:rPr>
                <w:rFonts w:eastAsia="Times New Roman" w:cs="Times New Roman"/>
                <w:sz w:val="22"/>
                <w:lang w:eastAsia="pl-PL"/>
              </w:rPr>
              <w:t xml:space="preserve">ątnego, przezroczystość ścieżek, wyciszanie dźwięku tła, przechowywanie i edytowanie nagrań z kilku kamer, kontrola barwy, nasycenia i jasności, animacja </w:t>
            </w:r>
            <w:proofErr w:type="spellStart"/>
            <w:r w:rsidRPr="008D0487">
              <w:rPr>
                <w:rFonts w:eastAsia="Times New Roman" w:cs="Times New Roman"/>
                <w:sz w:val="22"/>
                <w:lang w:eastAsia="pl-PL"/>
              </w:rPr>
              <w:t>poklatkowa</w:t>
            </w:r>
            <w:proofErr w:type="spellEnd"/>
            <w:r w:rsidRPr="008D0487">
              <w:rPr>
                <w:rFonts w:eastAsia="Times New Roman" w:cs="Times New Roman"/>
                <w:sz w:val="22"/>
                <w:lang w:eastAsia="pl-PL"/>
              </w:rPr>
              <w:t xml:space="preserve">, zmiana tempa nagrania, edycja na osi czasu, ponad 2000 efektów specjalnych, przejść i szablonów, tworzenie szablonów, nagrywanie na płyty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20" w:rsidRPr="008D0487" w:rsidRDefault="00F76220" w:rsidP="00F7622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b/>
                <w:bCs/>
                <w:sz w:val="22"/>
                <w:lang w:eastAsia="pl-PL"/>
              </w:rPr>
              <w:t>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220" w:rsidRPr="008D0487" w:rsidRDefault="00F76220" w:rsidP="00F76220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220" w:rsidRPr="008D0487" w:rsidRDefault="00F76220" w:rsidP="00F76220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220" w:rsidRPr="008D0487" w:rsidRDefault="00F76220" w:rsidP="00F76220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F76220" w:rsidRPr="008D0487" w:rsidTr="000C028D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20" w:rsidRPr="008D0487" w:rsidRDefault="00F76220" w:rsidP="00F76220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sz w:val="22"/>
                <w:lang w:eastAsia="pl-PL"/>
              </w:rPr>
              <w:t>19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20" w:rsidRDefault="00F76220" w:rsidP="00F76220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sz w:val="22"/>
                <w:lang w:eastAsia="pl-PL"/>
              </w:rPr>
              <w:t>Program do nauki języka angielskiego</w:t>
            </w:r>
          </w:p>
          <w:p w:rsidR="00ED5CB7" w:rsidRDefault="00ED5CB7" w:rsidP="00F76220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Producent i nazwa</w:t>
            </w:r>
          </w:p>
          <w:p w:rsidR="00ED5CB7" w:rsidRPr="008D0487" w:rsidRDefault="00ED5CB7" w:rsidP="00F76220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………………………….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220" w:rsidRPr="008D0487" w:rsidRDefault="00F76220" w:rsidP="004517B7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sz w:val="22"/>
                <w:lang w:eastAsia="pl-PL"/>
              </w:rPr>
              <w:t>Multimedialny program języka angielski</w:t>
            </w:r>
            <w:r w:rsidR="004517B7" w:rsidRPr="008D0487">
              <w:rPr>
                <w:rFonts w:eastAsia="Times New Roman" w:cs="Times New Roman"/>
                <w:sz w:val="22"/>
                <w:lang w:eastAsia="pl-PL"/>
              </w:rPr>
              <w:t>ego</w:t>
            </w:r>
            <w:r w:rsidRPr="008D0487">
              <w:rPr>
                <w:rFonts w:eastAsia="Times New Roman" w:cs="Times New Roman"/>
                <w:sz w:val="22"/>
                <w:lang w:eastAsia="pl-PL"/>
              </w:rPr>
              <w:t xml:space="preserve"> pakiet 5 kursów dla osób początkujących, średniozaawansowanych i zaawansowanych, ponad 25 tysięcy słów, z</w:t>
            </w:r>
            <w:r w:rsidR="00D7090E" w:rsidRPr="008D0487">
              <w:rPr>
                <w:rFonts w:eastAsia="Times New Roman" w:cs="Times New Roman"/>
                <w:sz w:val="22"/>
                <w:lang w:eastAsia="pl-PL"/>
              </w:rPr>
              <w:t>w</w:t>
            </w:r>
            <w:r w:rsidRPr="008D0487">
              <w:rPr>
                <w:rFonts w:eastAsia="Times New Roman" w:cs="Times New Roman"/>
                <w:sz w:val="22"/>
                <w:lang w:eastAsia="pl-PL"/>
              </w:rPr>
              <w:t>rotów i zadań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20" w:rsidRPr="008D0487" w:rsidRDefault="00F76220" w:rsidP="00F7622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b/>
                <w:bCs/>
                <w:sz w:val="22"/>
                <w:lang w:eastAsia="pl-PL"/>
              </w:rPr>
              <w:t>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220" w:rsidRPr="008D0487" w:rsidRDefault="00F76220" w:rsidP="00F7622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220" w:rsidRPr="008D0487" w:rsidRDefault="00F76220" w:rsidP="00F76220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220" w:rsidRPr="008D0487" w:rsidRDefault="00F76220" w:rsidP="00F76220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F76220" w:rsidRPr="008D0487" w:rsidTr="000C028D">
        <w:trPr>
          <w:trHeight w:val="3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20" w:rsidRPr="008D0487" w:rsidRDefault="00F76220" w:rsidP="00F76220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sz w:val="22"/>
                <w:lang w:eastAsia="pl-PL"/>
              </w:rPr>
              <w:t>20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20" w:rsidRDefault="00F76220" w:rsidP="00F76220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sz w:val="22"/>
                <w:lang w:eastAsia="pl-PL"/>
              </w:rPr>
              <w:t>Zestaw nagłaśniający</w:t>
            </w:r>
          </w:p>
          <w:p w:rsidR="00A50058" w:rsidRDefault="00A50058" w:rsidP="00F76220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Producent i model</w:t>
            </w:r>
          </w:p>
          <w:p w:rsidR="00A50058" w:rsidRPr="008D0487" w:rsidRDefault="00A50058" w:rsidP="00F76220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………………………….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220" w:rsidRPr="008D0487" w:rsidRDefault="00F76220" w:rsidP="00F76220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sz w:val="22"/>
                <w:lang w:eastAsia="pl-PL"/>
              </w:rPr>
              <w:t xml:space="preserve">Przenośny zestaw nagłaśniający: Specyfikacja: moc 500 W,  głośnik </w:t>
            </w:r>
            <w:proofErr w:type="spellStart"/>
            <w:r w:rsidRPr="008D0487">
              <w:rPr>
                <w:rFonts w:eastAsia="Times New Roman" w:cs="Times New Roman"/>
                <w:sz w:val="22"/>
                <w:lang w:eastAsia="pl-PL"/>
              </w:rPr>
              <w:t>niskotonowy</w:t>
            </w:r>
            <w:proofErr w:type="spellEnd"/>
            <w:r w:rsidRPr="008D0487">
              <w:rPr>
                <w:rFonts w:eastAsia="Times New Roman" w:cs="Times New Roman"/>
                <w:sz w:val="22"/>
                <w:lang w:eastAsia="pl-PL"/>
              </w:rPr>
              <w:t xml:space="preserve"> 8 '' i 1,35" driver z aluminiową membraną,  port Bluetooth, iPod, iPhone, iPad, system wykrywania sprzężeń FBQ, 6-kanałowy mikser, zawierający 4 kanały mono i 2 kanały stereo oraz oddzielne wejścia dla CD,  2 wysokiej jakości przedwzmacniacze mikrofonowe z zasilaniem +48 V </w:t>
            </w:r>
            <w:proofErr w:type="spellStart"/>
            <w:r w:rsidRPr="008D0487">
              <w:rPr>
                <w:rFonts w:eastAsia="Times New Roman" w:cs="Times New Roman"/>
                <w:sz w:val="22"/>
                <w:lang w:eastAsia="pl-PL"/>
              </w:rPr>
              <w:t>phantom</w:t>
            </w:r>
            <w:proofErr w:type="spellEnd"/>
            <w:r w:rsidRPr="008D0487">
              <w:rPr>
                <w:rFonts w:eastAsia="Times New Roman" w:cs="Times New Roman"/>
                <w:sz w:val="22"/>
                <w:lang w:eastAsia="pl-PL"/>
              </w:rPr>
              <w:t xml:space="preserve"> dla mikrofonów pojemnościowych, 5-pasmowy stereofoniczny korektor graficzny,  w zestawie mikrofon  uchwyt mikrofonowy oraz kabel, zintegrowany schowek na mikrofon , kable i akcesoria</w:t>
            </w:r>
            <w:r w:rsidRPr="008D0487">
              <w:rPr>
                <w:rFonts w:eastAsia="Times New Roman" w:cs="Times New Roman"/>
                <w:sz w:val="22"/>
                <w:lang w:eastAsia="pl-PL"/>
              </w:rPr>
              <w:br/>
            </w:r>
            <w:r w:rsidRPr="008D0487">
              <w:rPr>
                <w:rFonts w:eastAsia="Times New Roman" w:cs="Times New Roman"/>
                <w:sz w:val="22"/>
                <w:lang w:eastAsia="pl-PL"/>
              </w:rPr>
              <w:br/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20" w:rsidRPr="008D0487" w:rsidRDefault="00F76220" w:rsidP="00F7622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b/>
                <w:bCs/>
                <w:sz w:val="22"/>
                <w:lang w:eastAsia="pl-PL"/>
              </w:rPr>
              <w:t>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220" w:rsidRPr="008D0487" w:rsidRDefault="00F76220" w:rsidP="00F76220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220" w:rsidRPr="008D0487" w:rsidRDefault="00F76220" w:rsidP="00F76220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220" w:rsidRPr="008D0487" w:rsidRDefault="00F76220" w:rsidP="00F76220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F76220" w:rsidRPr="008D0487" w:rsidTr="000C028D">
        <w:trPr>
          <w:trHeight w:val="27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20" w:rsidRPr="008D0487" w:rsidRDefault="00F76220" w:rsidP="00F76220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sz w:val="22"/>
                <w:lang w:eastAsia="pl-PL"/>
              </w:rPr>
              <w:lastRenderedPageBreak/>
              <w:t>21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20" w:rsidRDefault="00F76220" w:rsidP="00F76220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sz w:val="22"/>
                <w:lang w:eastAsia="pl-PL"/>
              </w:rPr>
              <w:t>Kamera cyfrowa</w:t>
            </w:r>
          </w:p>
          <w:p w:rsidR="00CE20C7" w:rsidRDefault="00CE20C7" w:rsidP="00F76220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 xml:space="preserve">Producent i model </w:t>
            </w:r>
          </w:p>
          <w:p w:rsidR="00CE20C7" w:rsidRPr="008D0487" w:rsidRDefault="00CE20C7" w:rsidP="00F76220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………………………….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220" w:rsidRPr="008D0487" w:rsidRDefault="00F76220" w:rsidP="004517B7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sz w:val="22"/>
                <w:lang w:eastAsia="pl-PL"/>
              </w:rPr>
              <w:t xml:space="preserve">Kamera cyfrowa, rodzaj nośnika: karta pamięci SD, SDHC, SDXC, Obiektyw ( zbliżenie optyczne: 20x, zbliżenie cyfrowe, 1500x, stabilizator obrazu: optyczny), Nagrywanie </w:t>
            </w:r>
            <w:r w:rsidR="00D7090E" w:rsidRPr="008D0487">
              <w:rPr>
                <w:rFonts w:eastAsia="Times New Roman" w:cs="Times New Roman"/>
                <w:sz w:val="22"/>
                <w:lang w:eastAsia="pl-PL"/>
              </w:rPr>
              <w:t>f</w:t>
            </w:r>
            <w:r w:rsidRPr="008D0487">
              <w:rPr>
                <w:rFonts w:eastAsia="Times New Roman" w:cs="Times New Roman"/>
                <w:sz w:val="22"/>
                <w:lang w:eastAsia="pl-PL"/>
              </w:rPr>
              <w:t xml:space="preserve">ilmów ( rozdzielczość: 18,91 </w:t>
            </w:r>
            <w:proofErr w:type="spellStart"/>
            <w:r w:rsidRPr="008D0487">
              <w:rPr>
                <w:rFonts w:eastAsia="Times New Roman" w:cs="Times New Roman"/>
                <w:sz w:val="22"/>
                <w:lang w:eastAsia="pl-PL"/>
              </w:rPr>
              <w:t>Mp</w:t>
            </w:r>
            <w:r w:rsidR="00CE20C7">
              <w:rPr>
                <w:rFonts w:eastAsia="Times New Roman" w:cs="Times New Roman"/>
                <w:sz w:val="22"/>
                <w:lang w:eastAsia="pl-PL"/>
              </w:rPr>
              <w:t>i</w:t>
            </w:r>
            <w:r w:rsidRPr="008D0487">
              <w:rPr>
                <w:rFonts w:eastAsia="Times New Roman" w:cs="Times New Roman"/>
                <w:sz w:val="22"/>
                <w:lang w:eastAsia="pl-PL"/>
              </w:rPr>
              <w:t>x</w:t>
            </w:r>
            <w:proofErr w:type="spellEnd"/>
            <w:r w:rsidRPr="008D0487">
              <w:rPr>
                <w:rFonts w:eastAsia="Times New Roman" w:cs="Times New Roman"/>
                <w:sz w:val="22"/>
                <w:lang w:eastAsia="pl-PL"/>
              </w:rPr>
              <w:t>, typ przetwornika: BSI MOS, jakość zapisu: 4K, Full HD) ekran  dotykowy LCD 3", menu w języku polskim,</w:t>
            </w:r>
            <w:r w:rsidR="00D7090E" w:rsidRPr="008D0487">
              <w:rPr>
                <w:rFonts w:eastAsia="Times New Roman" w:cs="Times New Roman"/>
                <w:sz w:val="22"/>
                <w:lang w:eastAsia="pl-PL"/>
              </w:rPr>
              <w:t xml:space="preserve"> </w:t>
            </w:r>
            <w:proofErr w:type="spellStart"/>
            <w:r w:rsidRPr="008D0487">
              <w:rPr>
                <w:rFonts w:eastAsia="Times New Roman" w:cs="Times New Roman"/>
                <w:sz w:val="22"/>
                <w:lang w:eastAsia="pl-PL"/>
              </w:rPr>
              <w:t>WiFi</w:t>
            </w:r>
            <w:proofErr w:type="spellEnd"/>
            <w:r w:rsidRPr="008D0487">
              <w:rPr>
                <w:rFonts w:eastAsia="Times New Roman" w:cs="Times New Roman"/>
                <w:sz w:val="22"/>
                <w:lang w:eastAsia="pl-PL"/>
              </w:rPr>
              <w:t xml:space="preserve">, funkcja podwójnej kamery, stabilizator obrazu, złącze USB, wyjście HDMI, wyposażenie: akumulator </w:t>
            </w:r>
            <w:proofErr w:type="spellStart"/>
            <w:r w:rsidRPr="008D0487">
              <w:rPr>
                <w:rFonts w:eastAsia="Times New Roman" w:cs="Times New Roman"/>
                <w:sz w:val="22"/>
                <w:lang w:eastAsia="pl-PL"/>
              </w:rPr>
              <w:t>litowo</w:t>
            </w:r>
            <w:proofErr w:type="spellEnd"/>
            <w:r w:rsidRPr="008D0487">
              <w:rPr>
                <w:rFonts w:eastAsia="Times New Roman" w:cs="Times New Roman"/>
                <w:sz w:val="22"/>
                <w:lang w:eastAsia="pl-PL"/>
              </w:rPr>
              <w:t>-jonowy, instrukcja obsługi w języku polskim, kabel HDMI, Kabel USB, oprogramowanie, zasila</w:t>
            </w:r>
            <w:r w:rsidR="004517B7" w:rsidRPr="008D0487">
              <w:rPr>
                <w:rFonts w:eastAsia="Times New Roman" w:cs="Times New Roman"/>
                <w:sz w:val="22"/>
                <w:lang w:eastAsia="pl-PL"/>
              </w:rPr>
              <w:t>cz</w:t>
            </w:r>
            <w:r w:rsidRPr="008D0487">
              <w:rPr>
                <w:rFonts w:eastAsia="Times New Roman" w:cs="Times New Roman"/>
                <w:sz w:val="22"/>
                <w:lang w:eastAsia="pl-PL"/>
              </w:rPr>
              <w:t xml:space="preserve"> sieciowy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20" w:rsidRPr="008D0487" w:rsidRDefault="00F76220" w:rsidP="00F7622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220" w:rsidRPr="008D0487" w:rsidRDefault="00F76220" w:rsidP="00F76220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220" w:rsidRPr="008D0487" w:rsidRDefault="00F76220" w:rsidP="00F76220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220" w:rsidRPr="008D0487" w:rsidRDefault="00F76220" w:rsidP="00F76220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F76220" w:rsidRPr="008D0487" w:rsidTr="000C028D">
        <w:trPr>
          <w:trHeight w:val="1800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20" w:rsidRPr="008D0487" w:rsidRDefault="00F76220" w:rsidP="00F76220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sz w:val="22"/>
                <w:lang w:eastAsia="pl-PL"/>
              </w:rPr>
              <w:t>22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20" w:rsidRPr="008D0487" w:rsidRDefault="00F76220" w:rsidP="00F76220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sz w:val="22"/>
                <w:lang w:eastAsia="pl-PL"/>
              </w:rPr>
              <w:t>Bęben afrykański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220" w:rsidRPr="008D0487" w:rsidRDefault="00F76220" w:rsidP="00F76220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sz w:val="22"/>
                <w:lang w:eastAsia="pl-PL"/>
              </w:rPr>
              <w:t xml:space="preserve">Bęben afrykański </w:t>
            </w:r>
            <w:proofErr w:type="spellStart"/>
            <w:r w:rsidRPr="008D0487">
              <w:rPr>
                <w:rFonts w:eastAsia="Times New Roman" w:cs="Times New Roman"/>
                <w:sz w:val="22"/>
                <w:lang w:eastAsia="pl-PL"/>
              </w:rPr>
              <w:t>djembe</w:t>
            </w:r>
            <w:proofErr w:type="spellEnd"/>
            <w:r w:rsidRPr="008D0487">
              <w:rPr>
                <w:rFonts w:eastAsia="Times New Roman" w:cs="Times New Roman"/>
                <w:sz w:val="22"/>
                <w:lang w:eastAsia="pl-PL"/>
              </w:rPr>
              <w:br/>
              <w:t xml:space="preserve">    wysokość: 60 cm</w:t>
            </w:r>
            <w:r w:rsidRPr="008D0487">
              <w:rPr>
                <w:rFonts w:eastAsia="Times New Roman" w:cs="Times New Roman"/>
                <w:sz w:val="22"/>
                <w:lang w:eastAsia="pl-PL"/>
              </w:rPr>
              <w:br/>
              <w:t xml:space="preserve">    średnica: 26 cm</w:t>
            </w:r>
            <w:r w:rsidRPr="008D0487">
              <w:rPr>
                <w:rFonts w:eastAsia="Times New Roman" w:cs="Times New Roman"/>
                <w:sz w:val="22"/>
                <w:lang w:eastAsia="pl-PL"/>
              </w:rPr>
              <w:br/>
              <w:t xml:space="preserve">    średnica dna: 20 cm</w:t>
            </w:r>
            <w:r w:rsidRPr="008D0487">
              <w:rPr>
                <w:rFonts w:eastAsia="Times New Roman" w:cs="Times New Roman"/>
                <w:sz w:val="22"/>
                <w:lang w:eastAsia="pl-PL"/>
              </w:rPr>
              <w:br/>
              <w:t xml:space="preserve">    membrana </w:t>
            </w:r>
            <w:proofErr w:type="spellStart"/>
            <w:r w:rsidRPr="008D0487">
              <w:rPr>
                <w:rFonts w:eastAsia="Times New Roman" w:cs="Times New Roman"/>
                <w:sz w:val="22"/>
                <w:lang w:eastAsia="pl-PL"/>
              </w:rPr>
              <w:t>djembe</w:t>
            </w:r>
            <w:proofErr w:type="spellEnd"/>
            <w:r w:rsidRPr="008D0487">
              <w:rPr>
                <w:rFonts w:eastAsia="Times New Roman" w:cs="Times New Roman"/>
                <w:sz w:val="22"/>
                <w:lang w:eastAsia="pl-PL"/>
              </w:rPr>
              <w:t>: skóra kozia</w:t>
            </w:r>
            <w:r w:rsidRPr="008D0487">
              <w:rPr>
                <w:rFonts w:eastAsia="Times New Roman" w:cs="Times New Roman"/>
                <w:sz w:val="22"/>
                <w:lang w:eastAsia="pl-PL"/>
              </w:rPr>
              <w:br/>
              <w:t xml:space="preserve">    bęben: mahoń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20" w:rsidRPr="008D0487" w:rsidRDefault="00F76220" w:rsidP="00F7622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b/>
                <w:bCs/>
                <w:sz w:val="22"/>
                <w:lang w:eastAsia="pl-PL"/>
              </w:rPr>
              <w:t>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220" w:rsidRPr="008D0487" w:rsidRDefault="00F76220" w:rsidP="00F76220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220" w:rsidRPr="008D0487" w:rsidRDefault="00F76220" w:rsidP="00F76220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220" w:rsidRPr="008D0487" w:rsidRDefault="00F76220" w:rsidP="00F76220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F76220" w:rsidRPr="008D0487" w:rsidTr="000C028D">
        <w:trPr>
          <w:trHeight w:val="15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20" w:rsidRPr="008D0487" w:rsidRDefault="00F76220" w:rsidP="00F76220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20" w:rsidRPr="008D0487" w:rsidRDefault="00F76220" w:rsidP="00F76220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220" w:rsidRPr="008D0487" w:rsidRDefault="00F76220" w:rsidP="00F76220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sz w:val="22"/>
                <w:lang w:eastAsia="pl-PL"/>
              </w:rPr>
              <w:t xml:space="preserve">Bęben afrykański </w:t>
            </w:r>
            <w:proofErr w:type="spellStart"/>
            <w:r w:rsidRPr="008D0487">
              <w:rPr>
                <w:rFonts w:eastAsia="Times New Roman" w:cs="Times New Roman"/>
                <w:sz w:val="22"/>
                <w:lang w:eastAsia="pl-PL"/>
              </w:rPr>
              <w:t>djembe</w:t>
            </w:r>
            <w:proofErr w:type="spellEnd"/>
            <w:r w:rsidRPr="008D0487">
              <w:rPr>
                <w:rFonts w:eastAsia="Times New Roman" w:cs="Times New Roman"/>
                <w:sz w:val="22"/>
                <w:lang w:eastAsia="pl-PL"/>
              </w:rPr>
              <w:br/>
              <w:t xml:space="preserve">    wysokość: 50 cm</w:t>
            </w:r>
            <w:r w:rsidRPr="008D0487">
              <w:rPr>
                <w:rFonts w:eastAsia="Times New Roman" w:cs="Times New Roman"/>
                <w:sz w:val="22"/>
                <w:lang w:eastAsia="pl-PL"/>
              </w:rPr>
              <w:br/>
              <w:t xml:space="preserve">    średnica: 22 cm</w:t>
            </w:r>
            <w:r w:rsidRPr="008D0487">
              <w:rPr>
                <w:rFonts w:eastAsia="Times New Roman" w:cs="Times New Roman"/>
                <w:sz w:val="22"/>
                <w:lang w:eastAsia="pl-PL"/>
              </w:rPr>
              <w:br/>
              <w:t xml:space="preserve">    membrana </w:t>
            </w:r>
            <w:proofErr w:type="spellStart"/>
            <w:r w:rsidRPr="008D0487">
              <w:rPr>
                <w:rFonts w:eastAsia="Times New Roman" w:cs="Times New Roman"/>
                <w:sz w:val="22"/>
                <w:lang w:eastAsia="pl-PL"/>
              </w:rPr>
              <w:t>djembe</w:t>
            </w:r>
            <w:proofErr w:type="spellEnd"/>
            <w:r w:rsidRPr="008D0487">
              <w:rPr>
                <w:rFonts w:eastAsia="Times New Roman" w:cs="Times New Roman"/>
                <w:sz w:val="22"/>
                <w:lang w:eastAsia="pl-PL"/>
              </w:rPr>
              <w:t>: skóra kozia</w:t>
            </w:r>
            <w:r w:rsidRPr="008D0487">
              <w:rPr>
                <w:rFonts w:eastAsia="Times New Roman" w:cs="Times New Roman"/>
                <w:sz w:val="22"/>
                <w:lang w:eastAsia="pl-PL"/>
              </w:rPr>
              <w:br/>
              <w:t xml:space="preserve">    bęben: mahoń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20" w:rsidRPr="008D0487" w:rsidRDefault="00F76220" w:rsidP="00F7622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b/>
                <w:bCs/>
                <w:sz w:val="22"/>
                <w:lang w:eastAsia="pl-PL"/>
              </w:rPr>
              <w:t>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220" w:rsidRPr="008D0487" w:rsidRDefault="00F76220" w:rsidP="00F76220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220" w:rsidRPr="008D0487" w:rsidRDefault="00F76220" w:rsidP="00F76220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220" w:rsidRPr="008D0487" w:rsidRDefault="00F76220" w:rsidP="00F76220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F76220" w:rsidRPr="008D0487" w:rsidTr="000C028D">
        <w:trPr>
          <w:trHeight w:val="18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20" w:rsidRPr="008D0487" w:rsidRDefault="00F76220" w:rsidP="00F76220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sz w:val="22"/>
                <w:lang w:eastAsia="pl-PL"/>
              </w:rPr>
              <w:t>23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20" w:rsidRDefault="00F77DA8" w:rsidP="00F76220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sz w:val="22"/>
                <w:lang w:eastAsia="pl-PL"/>
              </w:rPr>
              <w:t>Keyboard</w:t>
            </w:r>
          </w:p>
          <w:p w:rsidR="00CE20C7" w:rsidRDefault="00CE20C7" w:rsidP="00F76220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Producent i model</w:t>
            </w:r>
          </w:p>
          <w:p w:rsidR="00CE20C7" w:rsidRPr="008D0487" w:rsidRDefault="00CE20C7" w:rsidP="00F76220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………………………….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220" w:rsidRPr="008D0487" w:rsidRDefault="00F76220" w:rsidP="00F76220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sz w:val="22"/>
                <w:lang w:eastAsia="pl-PL"/>
              </w:rPr>
              <w:t>Keyboard z dynamiką uderzenia liczba klawiszy: 61, wielkość klawiszy: standardowe,  automatyczne akompaniamenty, Wejścia: 1x Jack 6,3 mm TS (</w:t>
            </w:r>
            <w:proofErr w:type="spellStart"/>
            <w:r w:rsidRPr="008D0487">
              <w:rPr>
                <w:rFonts w:eastAsia="Times New Roman" w:cs="Times New Roman"/>
                <w:sz w:val="22"/>
                <w:lang w:eastAsia="pl-PL"/>
              </w:rPr>
              <w:t>mic</w:t>
            </w:r>
            <w:proofErr w:type="spellEnd"/>
            <w:r w:rsidRPr="008D0487">
              <w:rPr>
                <w:rFonts w:eastAsia="Times New Roman" w:cs="Times New Roman"/>
                <w:sz w:val="22"/>
                <w:lang w:eastAsia="pl-PL"/>
              </w:rPr>
              <w:t xml:space="preserve">), 1x Jack 3,5 mm TRS, 2x </w:t>
            </w:r>
            <w:proofErr w:type="spellStart"/>
            <w:r w:rsidRPr="008D0487">
              <w:rPr>
                <w:rFonts w:eastAsia="Times New Roman" w:cs="Times New Roman"/>
                <w:sz w:val="22"/>
                <w:lang w:eastAsia="pl-PL"/>
              </w:rPr>
              <w:t>pedal</w:t>
            </w:r>
            <w:proofErr w:type="spellEnd"/>
            <w:r w:rsidRPr="008D0487">
              <w:rPr>
                <w:rFonts w:eastAsia="Times New Roman" w:cs="Times New Roman"/>
                <w:sz w:val="22"/>
                <w:lang w:eastAsia="pl-PL"/>
              </w:rPr>
              <w:t xml:space="preserve">, Wyjścia: 2x Jack 6,3 mm TRS, </w:t>
            </w:r>
            <w:proofErr w:type="spellStart"/>
            <w:r w:rsidRPr="008D0487">
              <w:rPr>
                <w:rFonts w:eastAsia="Times New Roman" w:cs="Times New Roman"/>
                <w:sz w:val="22"/>
                <w:lang w:eastAsia="pl-PL"/>
              </w:rPr>
              <w:t>Headphone</w:t>
            </w:r>
            <w:proofErr w:type="spellEnd"/>
            <w:r w:rsidRPr="008D0487">
              <w:rPr>
                <w:rFonts w:eastAsia="Times New Roman" w:cs="Times New Roman"/>
                <w:sz w:val="22"/>
                <w:lang w:eastAsia="pl-PL"/>
              </w:rPr>
              <w:t xml:space="preserve"> Jack 6,3 mm TRS, Liczba dźwięków 800, Moc głośników: 12 W</w:t>
            </w:r>
            <w:r w:rsidRPr="008D0487">
              <w:rPr>
                <w:rFonts w:eastAsia="Times New Roman" w:cs="Times New Roman"/>
                <w:sz w:val="22"/>
                <w:lang w:eastAsia="pl-PL"/>
              </w:rPr>
              <w:br/>
              <w:t>USB to host, USB midi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20" w:rsidRPr="008D0487" w:rsidRDefault="00F76220" w:rsidP="00F7622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220" w:rsidRPr="008D0487" w:rsidRDefault="00F76220" w:rsidP="00F76220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220" w:rsidRPr="008D0487" w:rsidRDefault="00F76220" w:rsidP="00F76220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220" w:rsidRPr="008D0487" w:rsidRDefault="00F76220" w:rsidP="00F76220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F76220" w:rsidRPr="008D0487" w:rsidTr="000C028D">
        <w:trPr>
          <w:trHeight w:val="3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20" w:rsidRPr="008D0487" w:rsidRDefault="00F76220" w:rsidP="00F76220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sz w:val="22"/>
                <w:lang w:eastAsia="pl-PL"/>
              </w:rPr>
              <w:lastRenderedPageBreak/>
              <w:t>24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20" w:rsidRPr="008D0487" w:rsidRDefault="00F76220" w:rsidP="00D7090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sz w:val="22"/>
                <w:lang w:eastAsia="pl-PL"/>
              </w:rPr>
              <w:t>Zestaw in</w:t>
            </w:r>
            <w:r w:rsidR="00D7090E" w:rsidRPr="008D0487">
              <w:rPr>
                <w:rFonts w:eastAsia="Times New Roman" w:cs="Times New Roman"/>
                <w:sz w:val="22"/>
                <w:lang w:eastAsia="pl-PL"/>
              </w:rPr>
              <w:t>s</w:t>
            </w:r>
            <w:r w:rsidRPr="008D0487">
              <w:rPr>
                <w:rFonts w:eastAsia="Times New Roman" w:cs="Times New Roman"/>
                <w:sz w:val="22"/>
                <w:lang w:eastAsia="pl-PL"/>
              </w:rPr>
              <w:t>trumentów perkusyjnych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220" w:rsidRPr="008D0487" w:rsidRDefault="00F76220" w:rsidP="00F76220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sz w:val="22"/>
                <w:lang w:eastAsia="pl-PL"/>
              </w:rPr>
              <w:t>Zestaw instrumentów perkusyjnych, w zestawie:  janczary na taśmie - 4 dzwonki, para</w:t>
            </w:r>
            <w:r w:rsidRPr="008D0487">
              <w:rPr>
                <w:rFonts w:eastAsia="Times New Roman" w:cs="Times New Roman"/>
                <w:sz w:val="22"/>
                <w:lang w:eastAsia="pl-PL"/>
              </w:rPr>
              <w:br/>
              <w:t>janczary - 21 dzwonków, długość drewnianej rączki 24 cm,</w:t>
            </w:r>
            <w:r w:rsidRPr="008D0487">
              <w:rPr>
                <w:rFonts w:eastAsia="Times New Roman" w:cs="Times New Roman"/>
                <w:sz w:val="22"/>
                <w:lang w:eastAsia="pl-PL"/>
              </w:rPr>
              <w:br/>
              <w:t>janczary - 5 dzwonków,</w:t>
            </w:r>
            <w:r w:rsidRPr="008D0487">
              <w:rPr>
                <w:rFonts w:eastAsia="Times New Roman" w:cs="Times New Roman"/>
                <w:sz w:val="22"/>
                <w:lang w:eastAsia="pl-PL"/>
              </w:rPr>
              <w:br/>
              <w:t xml:space="preserve"> kastaniety drewniane na rączce - długość całkowita 21 cm</w:t>
            </w:r>
            <w:r w:rsidRPr="008D0487">
              <w:rPr>
                <w:rFonts w:eastAsia="Times New Roman" w:cs="Times New Roman"/>
                <w:sz w:val="22"/>
                <w:lang w:eastAsia="pl-PL"/>
              </w:rPr>
              <w:br/>
              <w:t xml:space="preserve"> </w:t>
            </w:r>
            <w:proofErr w:type="spellStart"/>
            <w:r w:rsidRPr="008D0487">
              <w:rPr>
                <w:rFonts w:eastAsia="Times New Roman" w:cs="Times New Roman"/>
                <w:sz w:val="22"/>
                <w:lang w:eastAsia="pl-PL"/>
              </w:rPr>
              <w:t>klawesy</w:t>
            </w:r>
            <w:proofErr w:type="spellEnd"/>
            <w:r w:rsidRPr="008D0487">
              <w:rPr>
                <w:rFonts w:eastAsia="Times New Roman" w:cs="Times New Roman"/>
                <w:sz w:val="22"/>
                <w:lang w:eastAsia="pl-PL"/>
              </w:rPr>
              <w:t xml:space="preserve"> drewniane - długość 16,5 cm, szerokość: 6 cm, grubość 4 cm</w:t>
            </w:r>
            <w:r w:rsidRPr="008D0487">
              <w:rPr>
                <w:rFonts w:eastAsia="Times New Roman" w:cs="Times New Roman"/>
                <w:sz w:val="22"/>
                <w:lang w:eastAsia="pl-PL"/>
              </w:rPr>
              <w:br/>
              <w:t xml:space="preserve"> marakasy drewniane z rączką, para - długość 27 cm, średnica: 8 cm,</w:t>
            </w:r>
            <w:r w:rsidRPr="008D0487">
              <w:rPr>
                <w:rFonts w:eastAsia="Times New Roman" w:cs="Times New Roman"/>
                <w:sz w:val="22"/>
                <w:lang w:eastAsia="pl-PL"/>
              </w:rPr>
              <w:br/>
              <w:t>pudełko akustyczne prostokątne - długość 20cm, szerokość: 19,5 cm,</w:t>
            </w:r>
            <w:r w:rsidRPr="008D0487">
              <w:rPr>
                <w:rFonts w:eastAsia="Times New Roman" w:cs="Times New Roman"/>
                <w:sz w:val="22"/>
                <w:lang w:eastAsia="pl-PL"/>
              </w:rPr>
              <w:br/>
              <w:t>tamburyno z membraną - 6 talerzyków, średnica: 20 cm,</w:t>
            </w:r>
            <w:r w:rsidRPr="008D0487">
              <w:rPr>
                <w:rFonts w:eastAsia="Times New Roman" w:cs="Times New Roman"/>
                <w:sz w:val="22"/>
                <w:lang w:eastAsia="pl-PL"/>
              </w:rPr>
              <w:br/>
              <w:t xml:space="preserve"> Trójkąt - 15 cm.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20" w:rsidRPr="008D0487" w:rsidRDefault="00F76220" w:rsidP="00F7622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b/>
                <w:bCs/>
                <w:sz w:val="22"/>
                <w:lang w:eastAsia="pl-PL"/>
              </w:rPr>
              <w:t>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220" w:rsidRPr="008D0487" w:rsidRDefault="00F76220" w:rsidP="00F76220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220" w:rsidRPr="008D0487" w:rsidRDefault="00F76220" w:rsidP="00F76220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220" w:rsidRPr="008D0487" w:rsidRDefault="00F76220" w:rsidP="00F76220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F76220" w:rsidRPr="008D0487" w:rsidTr="00EE3897">
        <w:trPr>
          <w:trHeight w:val="120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20" w:rsidRPr="008D0487" w:rsidRDefault="00F76220" w:rsidP="00F76220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sz w:val="22"/>
                <w:lang w:eastAsia="pl-PL"/>
              </w:rPr>
              <w:t>25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220" w:rsidRDefault="00F76220" w:rsidP="00F76220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sz w:val="22"/>
                <w:lang w:eastAsia="pl-PL"/>
              </w:rPr>
              <w:t>Radioodtwarzacz stereofoniczny</w:t>
            </w:r>
          </w:p>
          <w:p w:rsidR="00CE20C7" w:rsidRDefault="00CE20C7" w:rsidP="00F76220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Producent i model</w:t>
            </w:r>
          </w:p>
          <w:p w:rsidR="00CE20C7" w:rsidRPr="008D0487" w:rsidRDefault="00CE20C7" w:rsidP="00F76220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………………………….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220" w:rsidRPr="008D0487" w:rsidRDefault="00F76220" w:rsidP="00F76220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sz w:val="22"/>
                <w:lang w:eastAsia="pl-PL"/>
              </w:rPr>
              <w:t xml:space="preserve"> Stereofoniczny radioodtwarzacz z CD. Odtwarza płyty CD, CD-R, CD-RW. Posiada analogowy tuner radiowy FM, antenę teleskopową oraz cyfrowy wyświetlacz LCD. Zasilany sieciowo lub bateryjnie.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20" w:rsidRPr="008D0487" w:rsidRDefault="00F76220" w:rsidP="00F7622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220" w:rsidRPr="008D0487" w:rsidRDefault="00F76220" w:rsidP="00F76220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220" w:rsidRPr="008D0487" w:rsidRDefault="00F76220" w:rsidP="00F76220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220" w:rsidRPr="008D0487" w:rsidRDefault="00F76220" w:rsidP="00F76220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EE3897" w:rsidRPr="008D0487" w:rsidTr="00EE3897">
        <w:trPr>
          <w:trHeight w:val="41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897" w:rsidRPr="008D0487" w:rsidRDefault="00EE3897" w:rsidP="00F76220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897" w:rsidRPr="008D0487" w:rsidRDefault="00EE3897" w:rsidP="00F76220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897" w:rsidRPr="008D0487" w:rsidRDefault="00EE3897" w:rsidP="00F76220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897" w:rsidRPr="008D0487" w:rsidRDefault="00EE3897" w:rsidP="00F7622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897" w:rsidRPr="008D0487" w:rsidRDefault="00EE3897" w:rsidP="00F76220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897" w:rsidRPr="008D0487" w:rsidRDefault="00EE3897" w:rsidP="00F76220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897" w:rsidRPr="008D0487" w:rsidRDefault="00EE3897" w:rsidP="00F76220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EE3897" w:rsidRPr="008D0487" w:rsidTr="002E4B5C">
        <w:trPr>
          <w:trHeight w:val="767"/>
        </w:trPr>
        <w:tc>
          <w:tcPr>
            <w:tcW w:w="10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897" w:rsidRPr="008D0487" w:rsidRDefault="00EE3897" w:rsidP="00EE3897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2"/>
                <w:lang w:eastAsia="pl-PL"/>
              </w:rPr>
              <w:t>RAZEM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897" w:rsidRPr="008D0487" w:rsidRDefault="00EE3897" w:rsidP="00F76220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897" w:rsidRPr="008D0487" w:rsidRDefault="00EE3897" w:rsidP="00F76220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897" w:rsidRPr="008D0487" w:rsidRDefault="00EE3897" w:rsidP="00F76220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</w:tbl>
    <w:p w:rsidR="002128A5" w:rsidRDefault="002128A5">
      <w:pPr>
        <w:rPr>
          <w:sz w:val="22"/>
        </w:rPr>
      </w:pPr>
    </w:p>
    <w:p w:rsidR="0024227E" w:rsidRPr="00C3000D" w:rsidRDefault="0024227E" w:rsidP="0024227E">
      <w:pPr>
        <w:spacing w:line="240" w:lineRule="auto"/>
        <w:jc w:val="both"/>
        <w:rPr>
          <w:rFonts w:asciiTheme="minorHAnsi" w:eastAsia="Calibri" w:hAnsiTheme="minorHAnsi"/>
        </w:rPr>
      </w:pPr>
    </w:p>
    <w:p w:rsidR="0024227E" w:rsidRPr="00C3000D" w:rsidRDefault="0024227E" w:rsidP="0024227E">
      <w:pPr>
        <w:spacing w:line="240" w:lineRule="auto"/>
        <w:jc w:val="both"/>
        <w:rPr>
          <w:rFonts w:asciiTheme="minorHAnsi" w:eastAsia="Calibri" w:hAnsiTheme="minorHAnsi"/>
        </w:rPr>
      </w:pPr>
    </w:p>
    <w:p w:rsidR="0024227E" w:rsidRPr="00C3000D" w:rsidRDefault="0024227E" w:rsidP="0024227E">
      <w:pPr>
        <w:spacing w:line="240" w:lineRule="auto"/>
        <w:jc w:val="both"/>
        <w:rPr>
          <w:rFonts w:asciiTheme="minorHAnsi" w:eastAsia="Calibri" w:hAnsiTheme="minorHAnsi"/>
        </w:rPr>
      </w:pPr>
    </w:p>
    <w:p w:rsidR="0024227E" w:rsidRPr="00C3000D" w:rsidRDefault="0024227E" w:rsidP="0024227E">
      <w:pPr>
        <w:spacing w:line="240" w:lineRule="auto"/>
        <w:jc w:val="both"/>
        <w:rPr>
          <w:rFonts w:asciiTheme="minorHAnsi" w:eastAsia="Calibri" w:hAnsiTheme="minorHAnsi"/>
          <w:sz w:val="20"/>
          <w:szCs w:val="20"/>
        </w:rPr>
      </w:pPr>
      <w:r w:rsidRPr="00C3000D">
        <w:rPr>
          <w:rFonts w:asciiTheme="minorHAnsi" w:eastAsia="Calibri" w:hAnsiTheme="minorHAnsi"/>
        </w:rPr>
        <w:t xml:space="preserve">……….……….……. </w:t>
      </w:r>
      <w:r w:rsidRPr="00C3000D">
        <w:rPr>
          <w:rFonts w:asciiTheme="minorHAnsi" w:eastAsia="Calibri" w:hAnsiTheme="minorHAnsi"/>
          <w:i/>
          <w:sz w:val="16"/>
          <w:szCs w:val="16"/>
        </w:rPr>
        <w:t>(miejscowość),</w:t>
      </w:r>
      <w:r w:rsidRPr="00C3000D">
        <w:rPr>
          <w:rFonts w:asciiTheme="minorHAnsi" w:eastAsia="Calibri" w:hAnsiTheme="minorHAnsi"/>
          <w:i/>
          <w:sz w:val="18"/>
          <w:szCs w:val="18"/>
        </w:rPr>
        <w:t xml:space="preserve"> </w:t>
      </w:r>
      <w:r w:rsidRPr="00C3000D">
        <w:rPr>
          <w:rFonts w:asciiTheme="minorHAnsi" w:eastAsia="Calibri" w:hAnsiTheme="minorHAnsi"/>
        </w:rPr>
        <w:t xml:space="preserve">dnia ………….……. r. </w:t>
      </w:r>
    </w:p>
    <w:p w:rsidR="0024227E" w:rsidRPr="00C3000D" w:rsidRDefault="0024227E" w:rsidP="0024227E">
      <w:pPr>
        <w:spacing w:line="240" w:lineRule="auto"/>
        <w:jc w:val="both"/>
        <w:rPr>
          <w:rFonts w:asciiTheme="minorHAnsi" w:eastAsia="Calibri" w:hAnsiTheme="minorHAnsi"/>
        </w:rPr>
      </w:pPr>
      <w:r w:rsidRPr="00C3000D">
        <w:rPr>
          <w:rFonts w:asciiTheme="minorHAnsi" w:eastAsia="Calibri" w:hAnsiTheme="minorHAnsi"/>
        </w:rPr>
        <w:tab/>
      </w:r>
      <w:r w:rsidRPr="00C3000D">
        <w:rPr>
          <w:rFonts w:asciiTheme="minorHAnsi" w:eastAsia="Calibri" w:hAnsiTheme="minorHAnsi"/>
        </w:rPr>
        <w:tab/>
      </w:r>
      <w:r w:rsidRPr="00C3000D">
        <w:rPr>
          <w:rFonts w:asciiTheme="minorHAnsi" w:eastAsia="Calibri" w:hAnsiTheme="minorHAnsi"/>
        </w:rPr>
        <w:tab/>
      </w:r>
      <w:r w:rsidRPr="00C3000D">
        <w:rPr>
          <w:rFonts w:asciiTheme="minorHAnsi" w:eastAsia="Calibri" w:hAnsiTheme="minorHAnsi"/>
        </w:rPr>
        <w:tab/>
      </w:r>
      <w:r w:rsidRPr="00C3000D">
        <w:rPr>
          <w:rFonts w:asciiTheme="minorHAnsi" w:eastAsia="Calibri" w:hAnsiTheme="minorHAnsi"/>
        </w:rPr>
        <w:tab/>
      </w:r>
      <w:r w:rsidRPr="00C3000D">
        <w:rPr>
          <w:rFonts w:asciiTheme="minorHAnsi" w:eastAsia="Calibri" w:hAnsiTheme="minorHAnsi"/>
        </w:rPr>
        <w:tab/>
      </w:r>
      <w:r w:rsidRPr="00C3000D">
        <w:rPr>
          <w:rFonts w:asciiTheme="minorHAnsi" w:eastAsia="Calibri" w:hAnsiTheme="minorHAnsi"/>
        </w:rPr>
        <w:tab/>
      </w:r>
      <w:r w:rsidRPr="00C3000D">
        <w:rPr>
          <w:rFonts w:asciiTheme="minorHAnsi" w:eastAsia="Calibri" w:hAnsiTheme="minorHAnsi"/>
        </w:rPr>
        <w:tab/>
      </w:r>
      <w:r w:rsidRPr="00C3000D">
        <w:rPr>
          <w:rFonts w:asciiTheme="minorHAnsi" w:eastAsia="Calibri" w:hAnsiTheme="minorHAnsi"/>
        </w:rPr>
        <w:tab/>
      </w:r>
      <w:r w:rsidRPr="00C3000D">
        <w:rPr>
          <w:rFonts w:asciiTheme="minorHAnsi" w:eastAsia="Calibri" w:hAnsiTheme="minorHAnsi"/>
        </w:rPr>
        <w:tab/>
      </w:r>
      <w:r w:rsidRPr="00C3000D">
        <w:rPr>
          <w:rFonts w:asciiTheme="minorHAnsi" w:eastAsia="Calibri" w:hAnsiTheme="minorHAnsi"/>
        </w:rPr>
        <w:tab/>
      </w:r>
      <w:r w:rsidRPr="00C3000D">
        <w:rPr>
          <w:rFonts w:asciiTheme="minorHAnsi" w:eastAsia="Calibri" w:hAnsiTheme="minorHAnsi"/>
        </w:rPr>
        <w:tab/>
      </w:r>
      <w:r w:rsidRPr="00C3000D">
        <w:rPr>
          <w:rFonts w:asciiTheme="minorHAnsi" w:eastAsia="Calibri" w:hAnsiTheme="minorHAnsi"/>
        </w:rPr>
        <w:tab/>
      </w:r>
      <w:r w:rsidRPr="00C3000D">
        <w:rPr>
          <w:rFonts w:asciiTheme="minorHAnsi" w:eastAsia="Calibri" w:hAnsiTheme="minorHAnsi"/>
        </w:rPr>
        <w:tab/>
        <w:t>…………………………………………</w:t>
      </w:r>
    </w:p>
    <w:p w:rsidR="0024227E" w:rsidRPr="00C3000D" w:rsidRDefault="0024227E" w:rsidP="0024227E">
      <w:pPr>
        <w:spacing w:line="240" w:lineRule="auto"/>
        <w:ind w:firstLine="708"/>
        <w:jc w:val="both"/>
        <w:rPr>
          <w:rFonts w:asciiTheme="minorHAnsi" w:eastAsia="Calibri" w:hAnsiTheme="minorHAnsi"/>
          <w:i/>
          <w:sz w:val="16"/>
          <w:szCs w:val="16"/>
        </w:rPr>
      </w:pPr>
      <w:r w:rsidRPr="00C3000D">
        <w:rPr>
          <w:rFonts w:asciiTheme="minorHAnsi" w:eastAsia="Calibri" w:hAnsiTheme="minorHAnsi"/>
          <w:i/>
          <w:sz w:val="16"/>
          <w:szCs w:val="16"/>
        </w:rPr>
        <w:tab/>
      </w:r>
      <w:r w:rsidRPr="00C3000D">
        <w:rPr>
          <w:rFonts w:asciiTheme="minorHAnsi" w:eastAsia="Calibri" w:hAnsiTheme="minorHAnsi"/>
          <w:i/>
          <w:sz w:val="16"/>
          <w:szCs w:val="16"/>
        </w:rPr>
        <w:tab/>
      </w:r>
      <w:r w:rsidRPr="00C3000D">
        <w:rPr>
          <w:rFonts w:asciiTheme="minorHAnsi" w:eastAsia="Calibri" w:hAnsiTheme="minorHAnsi"/>
          <w:i/>
          <w:sz w:val="16"/>
          <w:szCs w:val="16"/>
        </w:rPr>
        <w:tab/>
      </w:r>
      <w:r w:rsidRPr="00C3000D">
        <w:rPr>
          <w:rFonts w:asciiTheme="minorHAnsi" w:eastAsia="Calibri" w:hAnsiTheme="minorHAnsi"/>
          <w:i/>
          <w:sz w:val="16"/>
          <w:szCs w:val="16"/>
        </w:rPr>
        <w:tab/>
      </w:r>
      <w:r w:rsidRPr="00C3000D">
        <w:rPr>
          <w:rFonts w:asciiTheme="minorHAnsi" w:eastAsia="Calibri" w:hAnsiTheme="minorHAnsi"/>
          <w:i/>
          <w:sz w:val="16"/>
          <w:szCs w:val="16"/>
        </w:rPr>
        <w:tab/>
      </w:r>
      <w:r w:rsidRPr="00C3000D">
        <w:rPr>
          <w:rFonts w:asciiTheme="minorHAnsi" w:eastAsia="Calibri" w:hAnsiTheme="minorHAnsi"/>
          <w:i/>
          <w:sz w:val="16"/>
          <w:szCs w:val="16"/>
        </w:rPr>
        <w:tab/>
      </w:r>
      <w:r w:rsidRPr="00C3000D">
        <w:rPr>
          <w:rFonts w:asciiTheme="minorHAnsi" w:eastAsia="Calibri" w:hAnsiTheme="minorHAnsi"/>
          <w:i/>
          <w:sz w:val="16"/>
          <w:szCs w:val="16"/>
        </w:rPr>
        <w:tab/>
      </w:r>
      <w:r w:rsidRPr="00C3000D">
        <w:rPr>
          <w:rFonts w:asciiTheme="minorHAnsi" w:eastAsia="Calibri" w:hAnsiTheme="minorHAnsi"/>
          <w:i/>
          <w:sz w:val="16"/>
          <w:szCs w:val="16"/>
        </w:rPr>
        <w:tab/>
      </w:r>
      <w:r w:rsidRPr="00C3000D">
        <w:rPr>
          <w:rFonts w:asciiTheme="minorHAnsi" w:eastAsia="Calibri" w:hAnsiTheme="minorHAnsi"/>
          <w:i/>
          <w:sz w:val="16"/>
          <w:szCs w:val="16"/>
        </w:rPr>
        <w:tab/>
      </w:r>
      <w:r w:rsidRPr="00C3000D">
        <w:rPr>
          <w:rFonts w:asciiTheme="minorHAnsi" w:eastAsia="Calibri" w:hAnsiTheme="minorHAnsi"/>
          <w:i/>
          <w:sz w:val="16"/>
          <w:szCs w:val="16"/>
        </w:rPr>
        <w:tab/>
      </w:r>
      <w:r w:rsidRPr="00C3000D">
        <w:rPr>
          <w:rFonts w:asciiTheme="minorHAnsi" w:eastAsia="Calibri" w:hAnsiTheme="minorHAnsi"/>
          <w:i/>
          <w:sz w:val="16"/>
          <w:szCs w:val="16"/>
        </w:rPr>
        <w:tab/>
      </w:r>
      <w:r w:rsidRPr="00C3000D">
        <w:rPr>
          <w:rFonts w:asciiTheme="minorHAnsi" w:eastAsia="Calibri" w:hAnsiTheme="minorHAnsi"/>
          <w:i/>
          <w:sz w:val="16"/>
          <w:szCs w:val="16"/>
        </w:rPr>
        <w:tab/>
      </w:r>
      <w:r w:rsidRPr="00C3000D">
        <w:rPr>
          <w:rFonts w:asciiTheme="minorHAnsi" w:eastAsia="Calibri" w:hAnsiTheme="minorHAnsi"/>
          <w:i/>
          <w:sz w:val="16"/>
          <w:szCs w:val="16"/>
        </w:rPr>
        <w:tab/>
      </w:r>
      <w:r w:rsidRPr="00C3000D">
        <w:rPr>
          <w:rFonts w:asciiTheme="minorHAnsi" w:eastAsia="Calibri" w:hAnsiTheme="minorHAnsi"/>
          <w:i/>
          <w:sz w:val="16"/>
          <w:szCs w:val="16"/>
        </w:rPr>
        <w:tab/>
      </w:r>
      <w:r w:rsidRPr="00C3000D">
        <w:rPr>
          <w:rFonts w:asciiTheme="minorHAnsi" w:eastAsia="Calibri" w:hAnsiTheme="minorHAnsi"/>
          <w:i/>
          <w:sz w:val="16"/>
          <w:szCs w:val="16"/>
        </w:rPr>
        <w:tab/>
        <w:t>(podpis)</w:t>
      </w:r>
    </w:p>
    <w:p w:rsidR="0024227E" w:rsidRPr="00C3000D" w:rsidRDefault="0024227E" w:rsidP="0024227E">
      <w:pPr>
        <w:spacing w:line="240" w:lineRule="auto"/>
        <w:jc w:val="both"/>
        <w:rPr>
          <w:rFonts w:asciiTheme="minorHAnsi" w:eastAsia="Calibri" w:hAnsiTheme="minorHAnsi"/>
          <w:i/>
          <w:sz w:val="21"/>
          <w:szCs w:val="21"/>
        </w:rPr>
      </w:pPr>
    </w:p>
    <w:p w:rsidR="0024227E" w:rsidRPr="008D0487" w:rsidRDefault="0024227E">
      <w:pPr>
        <w:rPr>
          <w:sz w:val="22"/>
        </w:rPr>
      </w:pPr>
    </w:p>
    <w:sectPr w:rsidR="0024227E" w:rsidRPr="008D0487" w:rsidSect="00F76220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B9C" w:rsidRDefault="00F44B9C" w:rsidP="0024227E">
      <w:pPr>
        <w:spacing w:line="240" w:lineRule="auto"/>
      </w:pPr>
      <w:r>
        <w:separator/>
      </w:r>
    </w:p>
  </w:endnote>
  <w:endnote w:type="continuationSeparator" w:id="0">
    <w:p w:rsidR="00F44B9C" w:rsidRDefault="00F44B9C" w:rsidP="002422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B9C" w:rsidRDefault="00F44B9C" w:rsidP="0024227E">
      <w:pPr>
        <w:spacing w:line="240" w:lineRule="auto"/>
      </w:pPr>
      <w:r>
        <w:separator/>
      </w:r>
    </w:p>
  </w:footnote>
  <w:footnote w:type="continuationSeparator" w:id="0">
    <w:p w:rsidR="00F44B9C" w:rsidRDefault="00F44B9C" w:rsidP="002422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27E" w:rsidRDefault="0024227E" w:rsidP="0024227E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7000875" cy="6858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08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ciek">
    <w15:presenceInfo w15:providerId="None" w15:userId="Maci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220"/>
    <w:rsid w:val="00091E42"/>
    <w:rsid w:val="00093660"/>
    <w:rsid w:val="000C028D"/>
    <w:rsid w:val="000F00EC"/>
    <w:rsid w:val="00124558"/>
    <w:rsid w:val="00133DDE"/>
    <w:rsid w:val="00137F6C"/>
    <w:rsid w:val="001F1BE9"/>
    <w:rsid w:val="00210B20"/>
    <w:rsid w:val="002128A5"/>
    <w:rsid w:val="0024227E"/>
    <w:rsid w:val="00387DA8"/>
    <w:rsid w:val="00391535"/>
    <w:rsid w:val="003B40A7"/>
    <w:rsid w:val="0043082A"/>
    <w:rsid w:val="004517B7"/>
    <w:rsid w:val="004728CC"/>
    <w:rsid w:val="00573FDD"/>
    <w:rsid w:val="00590632"/>
    <w:rsid w:val="00654CDF"/>
    <w:rsid w:val="00695D20"/>
    <w:rsid w:val="00820B93"/>
    <w:rsid w:val="008D0487"/>
    <w:rsid w:val="008F1C3B"/>
    <w:rsid w:val="00934E1D"/>
    <w:rsid w:val="009A5BB1"/>
    <w:rsid w:val="009A676A"/>
    <w:rsid w:val="009C73B6"/>
    <w:rsid w:val="00A43A80"/>
    <w:rsid w:val="00A50058"/>
    <w:rsid w:val="00AD0534"/>
    <w:rsid w:val="00B63C0B"/>
    <w:rsid w:val="00B94547"/>
    <w:rsid w:val="00C00555"/>
    <w:rsid w:val="00CE20C7"/>
    <w:rsid w:val="00D7090E"/>
    <w:rsid w:val="00DD36B7"/>
    <w:rsid w:val="00E53BA5"/>
    <w:rsid w:val="00EA2B9C"/>
    <w:rsid w:val="00ED5CB7"/>
    <w:rsid w:val="00EE3897"/>
    <w:rsid w:val="00F24D19"/>
    <w:rsid w:val="00F42AE0"/>
    <w:rsid w:val="00F44B9C"/>
    <w:rsid w:val="00F73C68"/>
    <w:rsid w:val="00F76220"/>
    <w:rsid w:val="00F77DA8"/>
    <w:rsid w:val="00FE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227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227E"/>
  </w:style>
  <w:style w:type="paragraph" w:styleId="Stopka">
    <w:name w:val="footer"/>
    <w:basedOn w:val="Normalny"/>
    <w:link w:val="StopkaZnak"/>
    <w:uiPriority w:val="99"/>
    <w:unhideWhenUsed/>
    <w:rsid w:val="0024227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227E"/>
  </w:style>
  <w:style w:type="paragraph" w:styleId="Tekstdymka">
    <w:name w:val="Balloon Text"/>
    <w:basedOn w:val="Normalny"/>
    <w:link w:val="TekstdymkaZnak"/>
    <w:uiPriority w:val="99"/>
    <w:semiHidden/>
    <w:unhideWhenUsed/>
    <w:rsid w:val="002422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22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227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227E"/>
  </w:style>
  <w:style w:type="paragraph" w:styleId="Stopka">
    <w:name w:val="footer"/>
    <w:basedOn w:val="Normalny"/>
    <w:link w:val="StopkaZnak"/>
    <w:uiPriority w:val="99"/>
    <w:unhideWhenUsed/>
    <w:rsid w:val="0024227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227E"/>
  </w:style>
  <w:style w:type="paragraph" w:styleId="Tekstdymka">
    <w:name w:val="Balloon Text"/>
    <w:basedOn w:val="Normalny"/>
    <w:link w:val="TekstdymkaZnak"/>
    <w:uiPriority w:val="99"/>
    <w:semiHidden/>
    <w:unhideWhenUsed/>
    <w:rsid w:val="002422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22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0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EA13D-6225-402F-AE01-DDF108FB5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8</Pages>
  <Words>1633</Words>
  <Characters>9803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27</cp:revision>
  <cp:lastPrinted>2020-02-14T09:08:00Z</cp:lastPrinted>
  <dcterms:created xsi:type="dcterms:W3CDTF">2020-02-13T09:38:00Z</dcterms:created>
  <dcterms:modified xsi:type="dcterms:W3CDTF">2020-02-14T09:08:00Z</dcterms:modified>
</cp:coreProperties>
</file>