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AF6" w:rsidRDefault="002B3F9F" w:rsidP="002B3F9F">
      <w:pPr>
        <w:tabs>
          <w:tab w:val="left" w:pos="5209"/>
          <w:tab w:val="right" w:pos="907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2B3F9F" w:rsidRPr="0037273A" w:rsidRDefault="002B3F9F" w:rsidP="00F23AF6">
      <w:pPr>
        <w:tabs>
          <w:tab w:val="left" w:pos="5209"/>
          <w:tab w:val="right" w:pos="9070"/>
        </w:tabs>
        <w:jc w:val="right"/>
        <w:rPr>
          <w:b/>
        </w:rPr>
      </w:pPr>
      <w:r w:rsidRPr="0037273A">
        <w:rPr>
          <w:b/>
        </w:rPr>
        <w:t>Załącznik n</w:t>
      </w:r>
      <w:r>
        <w:rPr>
          <w:b/>
        </w:rPr>
        <w:t>r 7</w:t>
      </w:r>
      <w:r w:rsidRPr="0037273A">
        <w:rPr>
          <w:b/>
        </w:rPr>
        <w:t xml:space="preserve"> do SIWZ</w:t>
      </w:r>
    </w:p>
    <w:p w:rsidR="002B3F9F" w:rsidRDefault="002B3F9F" w:rsidP="002B3F9F"/>
    <w:p w:rsidR="00F23AF6" w:rsidRPr="0050377C" w:rsidRDefault="00F23AF6" w:rsidP="00F23AF6">
      <w:pPr>
        <w:shd w:val="clear" w:color="auto" w:fill="FFFFFF"/>
        <w:tabs>
          <w:tab w:val="left" w:leader="hyphen" w:pos="2477"/>
        </w:tabs>
        <w:ind w:firstLine="539"/>
        <w:jc w:val="both"/>
        <w:rPr>
          <w:spacing w:val="-2"/>
        </w:rPr>
      </w:pPr>
      <w:r w:rsidRPr="0050377C">
        <w:rPr>
          <w:spacing w:val="-2"/>
        </w:rPr>
        <w:t>..................................</w:t>
      </w:r>
    </w:p>
    <w:p w:rsidR="00F23AF6" w:rsidRPr="0050377C" w:rsidRDefault="00F23AF6" w:rsidP="00F23AF6">
      <w:pPr>
        <w:shd w:val="clear" w:color="auto" w:fill="FFFFFF"/>
        <w:tabs>
          <w:tab w:val="left" w:leader="hyphen" w:pos="2477"/>
        </w:tabs>
        <w:ind w:firstLine="539"/>
        <w:jc w:val="both"/>
        <w:rPr>
          <w:spacing w:val="-2"/>
          <w:vertAlign w:val="superscript"/>
        </w:rPr>
      </w:pPr>
      <w:r w:rsidRPr="0050377C">
        <w:rPr>
          <w:spacing w:val="-2"/>
          <w:vertAlign w:val="superscript"/>
        </w:rPr>
        <w:t xml:space="preserve">         (pieczęć wykonawcy)</w:t>
      </w:r>
    </w:p>
    <w:p w:rsidR="002B3F9F" w:rsidRDefault="002B3F9F" w:rsidP="002B3F9F">
      <w:pPr>
        <w:jc w:val="center"/>
        <w:rPr>
          <w:b/>
        </w:rPr>
      </w:pPr>
    </w:p>
    <w:p w:rsidR="00F23AF6" w:rsidRDefault="00F23AF6" w:rsidP="002B3F9F">
      <w:pPr>
        <w:jc w:val="center"/>
        <w:rPr>
          <w:b/>
        </w:rPr>
      </w:pPr>
    </w:p>
    <w:p w:rsidR="00F23AF6" w:rsidRPr="004C4C78" w:rsidRDefault="00F23AF6" w:rsidP="002B3F9F">
      <w:pPr>
        <w:jc w:val="center"/>
        <w:rPr>
          <w:b/>
        </w:rPr>
      </w:pPr>
    </w:p>
    <w:p w:rsidR="002B3F9F" w:rsidRPr="003B739F" w:rsidRDefault="002B3F9F" w:rsidP="002B3F9F">
      <w:pPr>
        <w:spacing w:line="276" w:lineRule="auto"/>
        <w:jc w:val="center"/>
        <w:rPr>
          <w:b/>
          <w:sz w:val="28"/>
          <w:szCs w:val="28"/>
        </w:rPr>
      </w:pPr>
      <w:r w:rsidRPr="003B739F">
        <w:rPr>
          <w:b/>
          <w:sz w:val="28"/>
          <w:szCs w:val="28"/>
        </w:rPr>
        <w:t xml:space="preserve">OŚWIADCZENIE </w:t>
      </w:r>
    </w:p>
    <w:p w:rsidR="002B3F9F" w:rsidRDefault="002B3F9F" w:rsidP="002B3F9F">
      <w:pPr>
        <w:spacing w:line="276" w:lineRule="auto"/>
        <w:jc w:val="center"/>
        <w:rPr>
          <w:b/>
        </w:rPr>
      </w:pPr>
    </w:p>
    <w:p w:rsidR="002B3F9F" w:rsidRDefault="002B3F9F" w:rsidP="002B3F9F">
      <w:pPr>
        <w:spacing w:line="276" w:lineRule="auto"/>
        <w:jc w:val="both"/>
      </w:pPr>
    </w:p>
    <w:p w:rsidR="009C3FB0" w:rsidRPr="00FF13E2" w:rsidRDefault="009C3FB0" w:rsidP="009C3FB0">
      <w:pPr>
        <w:jc w:val="both"/>
        <w:rPr>
          <w:rFonts w:eastAsia="Calibri"/>
          <w:b/>
          <w:szCs w:val="22"/>
          <w:lang w:eastAsia="en-US"/>
        </w:rPr>
      </w:pPr>
      <w:r w:rsidRPr="00DF4CB0">
        <w:rPr>
          <w:bCs/>
        </w:rPr>
        <w:t xml:space="preserve">dotyczy: postępowania o udzielenie zamówienia publicznego prowadzonego w trybie przetargu nieograniczonego na </w:t>
      </w:r>
      <w:r>
        <w:rPr>
          <w:rFonts w:eastAsia="Calibri"/>
          <w:b/>
          <w:szCs w:val="22"/>
          <w:lang w:eastAsia="en-US"/>
        </w:rPr>
        <w:t>u</w:t>
      </w:r>
      <w:r w:rsidRPr="00FF13E2">
        <w:rPr>
          <w:rFonts w:eastAsia="Calibri"/>
          <w:b/>
          <w:szCs w:val="22"/>
          <w:lang w:eastAsia="en-US"/>
        </w:rPr>
        <w:t>sług</w:t>
      </w:r>
      <w:r>
        <w:rPr>
          <w:rFonts w:eastAsia="Calibri"/>
          <w:b/>
          <w:szCs w:val="22"/>
          <w:lang w:eastAsia="en-US"/>
        </w:rPr>
        <w:t>ę</w:t>
      </w:r>
      <w:r w:rsidRPr="00FF13E2">
        <w:rPr>
          <w:rFonts w:eastAsia="Calibri"/>
          <w:b/>
          <w:szCs w:val="22"/>
          <w:lang w:eastAsia="en-US"/>
        </w:rPr>
        <w:t xml:space="preserve"> usuwania wyrobów zawierających azbest z terenu Gminy Dobre Miasto w 2017 r. </w:t>
      </w:r>
    </w:p>
    <w:p w:rsidR="009C3FB0" w:rsidRDefault="009C3FB0" w:rsidP="009C3FB0">
      <w:pPr>
        <w:jc w:val="both"/>
        <w:outlineLvl w:val="0"/>
        <w:rPr>
          <w:b/>
          <w:spacing w:val="4"/>
        </w:rPr>
      </w:pPr>
    </w:p>
    <w:p w:rsidR="009C3FB0" w:rsidRDefault="009C3FB0" w:rsidP="002B3F9F">
      <w:pPr>
        <w:spacing w:line="276" w:lineRule="auto"/>
        <w:jc w:val="both"/>
      </w:pPr>
    </w:p>
    <w:p w:rsidR="00F23AF6" w:rsidRDefault="00F23AF6" w:rsidP="002B3F9F">
      <w:pPr>
        <w:spacing w:line="276" w:lineRule="auto"/>
        <w:jc w:val="both"/>
      </w:pPr>
    </w:p>
    <w:p w:rsidR="002B3F9F" w:rsidRDefault="009C3FB0" w:rsidP="002B3F9F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</w:t>
      </w:r>
      <w:r w:rsidR="002B3F9F" w:rsidRPr="008C730D">
        <w:rPr>
          <w:rFonts w:eastAsia="Calibri"/>
          <w:lang w:eastAsia="en-US"/>
        </w:rPr>
        <w:t>świadczam</w:t>
      </w:r>
      <w:r w:rsidR="002B3F9F">
        <w:rPr>
          <w:rFonts w:eastAsia="Calibri"/>
          <w:lang w:eastAsia="en-US"/>
        </w:rPr>
        <w:t>, że spełniam kryteria wymagane w:</w:t>
      </w:r>
    </w:p>
    <w:p w:rsidR="002B3F9F" w:rsidRPr="002C48B9" w:rsidRDefault="002B3F9F" w:rsidP="002B3F9F">
      <w:pPr>
        <w:numPr>
          <w:ilvl w:val="0"/>
          <w:numId w:val="1"/>
        </w:numPr>
        <w:spacing w:line="276" w:lineRule="auto"/>
        <w:jc w:val="both"/>
        <w:rPr>
          <w:rFonts w:eastAsia="Calibri"/>
          <w:lang w:eastAsia="en-US"/>
        </w:rPr>
      </w:pPr>
      <w:r w:rsidRPr="00A13F47">
        <w:t>rozporządzeniu Ministra Gospodarki z 13 grudnia 2010 r. w sprawie wymagań w zakresie wykorzystania wyrobów zawierających azbest oraz wykorzystywania i oczyszczania instalacji lub urządzeń, w których były lub są wykorzysty</w:t>
      </w:r>
      <w:r>
        <w:t>wane wyroby zawierające azbest (Dz.U. z 2011 r. Nr 8, poz. 31),</w:t>
      </w:r>
    </w:p>
    <w:p w:rsidR="002B3F9F" w:rsidRPr="002C48B9" w:rsidRDefault="002B3F9F" w:rsidP="002B3F9F">
      <w:pPr>
        <w:numPr>
          <w:ilvl w:val="0"/>
          <w:numId w:val="1"/>
        </w:numPr>
        <w:spacing w:line="276" w:lineRule="auto"/>
        <w:jc w:val="both"/>
        <w:rPr>
          <w:rFonts w:eastAsia="Calibri"/>
          <w:lang w:eastAsia="en-US"/>
        </w:rPr>
      </w:pPr>
      <w:r w:rsidRPr="00A13F47">
        <w:t xml:space="preserve">rozporządzeniu Ministra Gospodarki, Pracy i Polityki Społecznej z 2 kwietnia 2004 r. w sprawie sposobów i warunków bezpiecznego użytkowania i usuwania wyrobów zawierających azbest (Dz. U. z 2004 r. Nr 71 poz. 649 ze zm.), </w:t>
      </w:r>
    </w:p>
    <w:p w:rsidR="002B3F9F" w:rsidRDefault="002B3F9F" w:rsidP="002B3F9F">
      <w:pPr>
        <w:numPr>
          <w:ilvl w:val="0"/>
          <w:numId w:val="1"/>
        </w:numPr>
        <w:spacing w:line="276" w:lineRule="auto"/>
        <w:jc w:val="both"/>
        <w:rPr>
          <w:rFonts w:eastAsia="Calibri"/>
          <w:lang w:eastAsia="en-US"/>
        </w:rPr>
      </w:pPr>
      <w:r w:rsidRPr="00A13F47">
        <w:t xml:space="preserve">rozporządzeniu Ministra Gospodarki i Pracy z dnia 14 października 2005 r. w sprawie </w:t>
      </w:r>
      <w:r>
        <w:t xml:space="preserve">zasad </w:t>
      </w:r>
      <w:r w:rsidRPr="00A13F47">
        <w:t>bezpieczeństwa i higieny pracy przy zabezpieczaniu i usuwaniu wyrobów zawierających azbest oraz programu szkolenia w zakresie bezpiecznego użytkowania takich wyrobów (Dz.</w:t>
      </w:r>
      <w:r>
        <w:t xml:space="preserve"> U. z 2005 r. Nr 216 poz. 1824)</w:t>
      </w:r>
      <w:r>
        <w:rPr>
          <w:rFonts w:eastAsia="TimesNewRoman"/>
          <w:color w:val="FF0000"/>
        </w:rPr>
        <w:t>.</w:t>
      </w:r>
    </w:p>
    <w:p w:rsidR="002B3F9F" w:rsidRDefault="002B3F9F" w:rsidP="002B3F9F">
      <w:pPr>
        <w:jc w:val="both"/>
        <w:rPr>
          <w:rFonts w:eastAsia="Calibri"/>
          <w:lang w:eastAsia="en-US"/>
        </w:rPr>
      </w:pPr>
    </w:p>
    <w:p w:rsidR="003B739F" w:rsidRDefault="003B739F" w:rsidP="002B3F9F">
      <w:pPr>
        <w:jc w:val="both"/>
        <w:rPr>
          <w:rFonts w:eastAsia="Calibri"/>
          <w:lang w:eastAsia="en-US"/>
        </w:rPr>
      </w:pPr>
    </w:p>
    <w:p w:rsidR="003B739F" w:rsidRDefault="003B739F" w:rsidP="002B3F9F">
      <w:pPr>
        <w:jc w:val="both"/>
        <w:rPr>
          <w:rFonts w:eastAsia="Calibri"/>
          <w:lang w:eastAsia="en-US"/>
        </w:rPr>
      </w:pPr>
      <w:bookmarkStart w:id="0" w:name="_GoBack"/>
      <w:bookmarkEnd w:id="0"/>
    </w:p>
    <w:p w:rsidR="003B739F" w:rsidRPr="003B739F" w:rsidRDefault="003B739F" w:rsidP="003B739F">
      <w:r w:rsidRPr="003B739F">
        <w:t>.................................., dnia .................... r.</w:t>
      </w:r>
    </w:p>
    <w:p w:rsidR="003B739F" w:rsidRPr="003B739F" w:rsidRDefault="003B739F" w:rsidP="003B739F">
      <w:pPr>
        <w:rPr>
          <w:vertAlign w:val="superscript"/>
        </w:rPr>
      </w:pPr>
      <w:r w:rsidRPr="003B739F">
        <w:rPr>
          <w:vertAlign w:val="superscript"/>
        </w:rPr>
        <w:t xml:space="preserve">              (miejscowość)</w:t>
      </w:r>
    </w:p>
    <w:p w:rsidR="003B739F" w:rsidRPr="003B739F" w:rsidRDefault="003B739F" w:rsidP="003B739F">
      <w:pPr>
        <w:rPr>
          <w:vertAlign w:val="superscript"/>
        </w:rPr>
      </w:pPr>
    </w:p>
    <w:p w:rsidR="003B739F" w:rsidRPr="003B739F" w:rsidRDefault="003B739F" w:rsidP="003B739F"/>
    <w:p w:rsidR="003B739F" w:rsidRPr="003B739F" w:rsidRDefault="003B739F" w:rsidP="003B739F">
      <w:pPr>
        <w:ind w:left="4248"/>
        <w:jc w:val="center"/>
      </w:pPr>
      <w:r w:rsidRPr="003B739F">
        <w:t>......................................................</w:t>
      </w:r>
    </w:p>
    <w:p w:rsidR="003B739F" w:rsidRPr="003B739F" w:rsidRDefault="003B739F" w:rsidP="003B739F">
      <w:pPr>
        <w:shd w:val="clear" w:color="auto" w:fill="FFFFFF"/>
        <w:tabs>
          <w:tab w:val="left" w:leader="dot" w:pos="1915"/>
          <w:tab w:val="left" w:leader="dot" w:pos="3878"/>
          <w:tab w:val="left" w:pos="5940"/>
        </w:tabs>
        <w:ind w:left="3878" w:firstLine="539"/>
        <w:jc w:val="both"/>
        <w:rPr>
          <w:spacing w:val="-2"/>
          <w:vertAlign w:val="superscript"/>
        </w:rPr>
      </w:pPr>
      <w:r w:rsidRPr="003B739F">
        <w:rPr>
          <w:spacing w:val="-2"/>
          <w:vertAlign w:val="superscript"/>
        </w:rPr>
        <w:t xml:space="preserve">                       (podpis i pieczęć imienna Wykonawcy lub         </w:t>
      </w:r>
    </w:p>
    <w:p w:rsidR="003B739F" w:rsidRPr="003B739F" w:rsidRDefault="003B739F" w:rsidP="003B739F">
      <w:pPr>
        <w:shd w:val="clear" w:color="auto" w:fill="FFFFFF"/>
        <w:tabs>
          <w:tab w:val="left" w:leader="dot" w:pos="1915"/>
          <w:tab w:val="left" w:leader="dot" w:pos="3878"/>
          <w:tab w:val="left" w:pos="6994"/>
        </w:tabs>
        <w:ind w:left="3878" w:firstLine="539"/>
        <w:jc w:val="both"/>
        <w:rPr>
          <w:vertAlign w:val="superscript"/>
        </w:rPr>
      </w:pPr>
      <w:r w:rsidRPr="003B739F">
        <w:rPr>
          <w:vertAlign w:val="superscript"/>
        </w:rPr>
        <w:t xml:space="preserve">                   upoważnionego przedstawiciela Wykonawcy)</w:t>
      </w:r>
    </w:p>
    <w:p w:rsidR="003B739F" w:rsidRPr="003B739F" w:rsidRDefault="003B739F" w:rsidP="003B739F"/>
    <w:p w:rsidR="009C3FB0" w:rsidRDefault="009C3FB0" w:rsidP="002B3F9F">
      <w:pPr>
        <w:jc w:val="both"/>
        <w:rPr>
          <w:rFonts w:eastAsia="Calibri"/>
          <w:lang w:eastAsia="en-US"/>
        </w:rPr>
      </w:pPr>
    </w:p>
    <w:sectPr w:rsidR="009C3FB0" w:rsidSect="00F23AF6">
      <w:pgSz w:w="11906" w:h="16838"/>
      <w:pgMar w:top="1418" w:right="1418" w:bottom="709" w:left="1418" w:header="56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13052"/>
    <w:multiLevelType w:val="hybridMultilevel"/>
    <w:tmpl w:val="19C28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9F"/>
    <w:rsid w:val="002B3F9F"/>
    <w:rsid w:val="003B739F"/>
    <w:rsid w:val="009C3FB0"/>
    <w:rsid w:val="00B37B91"/>
    <w:rsid w:val="00F2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4</cp:revision>
  <cp:lastPrinted>2017-06-29T05:58:00Z</cp:lastPrinted>
  <dcterms:created xsi:type="dcterms:W3CDTF">2017-06-27T09:44:00Z</dcterms:created>
  <dcterms:modified xsi:type="dcterms:W3CDTF">2017-06-29T05:58:00Z</dcterms:modified>
</cp:coreProperties>
</file>