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E" w:rsidRPr="00253099" w:rsidRDefault="00253099" w:rsidP="00253099">
      <w:pPr>
        <w:jc w:val="right"/>
        <w:rPr>
          <w:rFonts w:asciiTheme="minorHAnsi" w:hAnsiTheme="minorHAnsi"/>
        </w:rPr>
      </w:pPr>
      <w:r w:rsidRPr="00253099">
        <w:rPr>
          <w:rFonts w:asciiTheme="minorHAnsi" w:hAnsiTheme="minorHAnsi"/>
        </w:rPr>
        <w:t>Załącznik nr 9 do SWZ</w:t>
      </w:r>
    </w:p>
    <w:p w:rsidR="00253099" w:rsidRDefault="00253099" w:rsidP="00253099">
      <w:pPr>
        <w:jc w:val="center"/>
        <w:rPr>
          <w:rFonts w:asciiTheme="minorHAnsi" w:hAnsiTheme="minorHAnsi"/>
          <w:b/>
        </w:rPr>
      </w:pPr>
      <w:r w:rsidRPr="00253099">
        <w:rPr>
          <w:rFonts w:asciiTheme="minorHAnsi" w:hAnsiTheme="minorHAnsi"/>
          <w:b/>
        </w:rPr>
        <w:t>Harmonogram rzeczowo – finansowy</w:t>
      </w:r>
    </w:p>
    <w:p w:rsidR="00253099" w:rsidRPr="00253099" w:rsidRDefault="00253099" w:rsidP="00253099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42"/>
        <w:gridCol w:w="1310"/>
        <w:gridCol w:w="1259"/>
        <w:gridCol w:w="1475"/>
        <w:gridCol w:w="1400"/>
        <w:gridCol w:w="1259"/>
      </w:tblGrid>
      <w:tr w:rsidR="00253099" w:rsidRPr="00253099" w:rsidTr="00253099">
        <w:trPr>
          <w:trHeight w:val="515"/>
        </w:trPr>
        <w:tc>
          <w:tcPr>
            <w:tcW w:w="543" w:type="dxa"/>
            <w:vMerge w:val="restart"/>
          </w:tcPr>
          <w:p w:rsidR="00253099" w:rsidRPr="00253099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042" w:type="dxa"/>
            <w:vMerge w:val="restart"/>
          </w:tcPr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Zakres rzeczowy inwestycji</w:t>
            </w:r>
          </w:p>
        </w:tc>
        <w:tc>
          <w:tcPr>
            <w:tcW w:w="2569" w:type="dxa"/>
            <w:gridSpan w:val="2"/>
          </w:tcPr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Koszt inwestycji</w:t>
            </w:r>
          </w:p>
        </w:tc>
        <w:tc>
          <w:tcPr>
            <w:tcW w:w="4134" w:type="dxa"/>
            <w:gridSpan w:val="3"/>
          </w:tcPr>
          <w:p w:rsid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Harmonogram wykonawczy inwestycji</w:t>
            </w:r>
          </w:p>
          <w:p w:rsidR="00532FA3" w:rsidRPr="00253099" w:rsidRDefault="00532FA3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2FA3">
              <w:rPr>
                <w:rFonts w:asciiTheme="minorHAnsi" w:hAnsiTheme="minorHAnsi"/>
                <w:sz w:val="20"/>
                <w:szCs w:val="20"/>
              </w:rPr>
              <w:t>w PLN (brutto)</w:t>
            </w:r>
          </w:p>
        </w:tc>
      </w:tr>
      <w:tr w:rsidR="00253099" w:rsidRPr="00253099" w:rsidTr="00253099">
        <w:tc>
          <w:tcPr>
            <w:tcW w:w="543" w:type="dxa"/>
            <w:vMerge/>
          </w:tcPr>
          <w:p w:rsidR="00253099" w:rsidRPr="00253099" w:rsidRDefault="002530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253099" w:rsidRPr="00253099" w:rsidRDefault="002530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1259" w:type="dxa"/>
          </w:tcPr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1475" w:type="dxa"/>
          </w:tcPr>
          <w:p w:rsidR="00253099" w:rsidRPr="00253099" w:rsidRDefault="00253099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25309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 etap</w:t>
            </w:r>
          </w:p>
          <w:p w:rsidR="00253099" w:rsidRPr="00253099" w:rsidRDefault="00253099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5309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dnia podpisania umowy do 15.10.2021 r.</w:t>
            </w:r>
          </w:p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0" w:type="dxa"/>
          </w:tcPr>
          <w:p w:rsidR="00253099" w:rsidRPr="000A71FC" w:rsidRDefault="00253099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0A71FC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II etap</w:t>
            </w:r>
          </w:p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71FC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16.10.2021 r. do 30.06.2022 r</w:t>
            </w:r>
            <w:r w:rsidRPr="0025309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9" w:type="dxa"/>
          </w:tcPr>
          <w:p w:rsidR="00253099" w:rsidRPr="000A71FC" w:rsidRDefault="00253099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0A71FC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 xml:space="preserve">III etap </w:t>
            </w:r>
          </w:p>
          <w:p w:rsidR="00253099" w:rsidRPr="000A71FC" w:rsidRDefault="00253099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0A71FC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01.07.2022 r.</w:t>
            </w:r>
          </w:p>
          <w:p w:rsidR="00253099" w:rsidRPr="000A71FC" w:rsidRDefault="00253099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0A71FC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do 15.10.2022 r. </w:t>
            </w:r>
          </w:p>
          <w:p w:rsidR="00253099" w:rsidRPr="00253099" w:rsidRDefault="00253099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Boisko do piłki nożnej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253099" w:rsidRPr="00D96981" w:rsidRDefault="00253099" w:rsidP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Bieżnia okólna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skoku w dal i trójskoku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pchnięcia kulą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42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do skok wzwyż, skoku o tyczce, rzutnia do rzutu oszczepem, boisko do koszykówki i siatkówki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Pas ochronny z trawy syntetycznej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137D5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42" w:type="dxa"/>
            <w:vAlign w:val="center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42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Piłkochwyty</w:t>
            </w:r>
            <w:proofErr w:type="spellEnd"/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Ogrodzenie bieżni stadionu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D222AE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42" w:type="dxa"/>
            <w:vAlign w:val="center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Komora wodomierza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42" w:type="dxa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Instalacja nawadniania i odwadniania płyty boiska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42" w:type="dxa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Deszczówka związana z boiskiem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42" w:type="dxa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Prace powykonawcze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D222AE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42" w:type="dxa"/>
            <w:vAlign w:val="center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Instalacje urządzeń oświetlenia zewnętrznego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D96981" w:rsidRDefault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42" w:type="dxa"/>
          </w:tcPr>
          <w:p w:rsidR="00253099" w:rsidRPr="00D96981" w:rsidRDefault="00253099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Komora wodomierza - instalacja oświetlenia, gniazd wtykowych 230V</w:t>
            </w: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  <w:tr w:rsidR="00253099" w:rsidRPr="00253099" w:rsidTr="00253099">
        <w:tc>
          <w:tcPr>
            <w:tcW w:w="543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2042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253099" w:rsidRPr="00253099" w:rsidRDefault="00253099">
            <w:pPr>
              <w:rPr>
                <w:rFonts w:asciiTheme="minorHAnsi" w:hAnsiTheme="minorHAnsi"/>
              </w:rPr>
            </w:pPr>
          </w:p>
        </w:tc>
      </w:tr>
    </w:tbl>
    <w:p w:rsidR="00253099" w:rsidRPr="00253099" w:rsidRDefault="00253099">
      <w:pPr>
        <w:rPr>
          <w:rFonts w:asciiTheme="minorHAnsi" w:hAnsiTheme="minorHAnsi"/>
        </w:rPr>
      </w:pPr>
    </w:p>
    <w:p w:rsidR="00253099" w:rsidRPr="000A71FC" w:rsidRDefault="00253099" w:rsidP="00253099">
      <w:pPr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p w:rsidR="00253099" w:rsidRPr="000A71FC" w:rsidRDefault="00253099" w:rsidP="00253099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-- kwalifikowany podpis elektroniczny /</w:t>
      </w:r>
    </w:p>
    <w:p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podpis zaufany / podpis osobisty</w:t>
      </w:r>
    </w:p>
    <w:p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Wykonawcy lub osoby upoważnionej</w:t>
      </w:r>
    </w:p>
    <w:p w:rsidR="00253099" w:rsidRPr="000A71FC" w:rsidRDefault="00253099" w:rsidP="00253099">
      <w:pPr>
        <w:jc w:val="center"/>
        <w:rPr>
          <w:rFonts w:asciiTheme="minorHAnsi" w:hAnsiTheme="minorHAnsi"/>
        </w:rPr>
      </w:pPr>
    </w:p>
    <w:sectPr w:rsidR="00253099" w:rsidRPr="000A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9"/>
    <w:rsid w:val="0022352E"/>
    <w:rsid w:val="00253099"/>
    <w:rsid w:val="00515698"/>
    <w:rsid w:val="00532FA3"/>
    <w:rsid w:val="00D96981"/>
    <w:rsid w:val="00E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2021-05-21T08:19:00Z</cp:lastPrinted>
  <dcterms:created xsi:type="dcterms:W3CDTF">2021-04-19T14:06:00Z</dcterms:created>
  <dcterms:modified xsi:type="dcterms:W3CDTF">2021-05-21T08:19:00Z</dcterms:modified>
</cp:coreProperties>
</file>