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24C9" w14:textId="77777777" w:rsidR="00FB4242" w:rsidRPr="009F0635" w:rsidRDefault="00FB4242" w:rsidP="00FB4242">
      <w:pPr>
        <w:tabs>
          <w:tab w:val="center" w:pos="4499"/>
          <w:tab w:val="left" w:pos="6795"/>
        </w:tabs>
        <w:spacing w:after="0" w:line="240" w:lineRule="auto"/>
        <w:ind w:right="252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Załącznik nr 9 do SWZ </w:t>
      </w:r>
    </w:p>
    <w:p w14:paraId="33E2787D" w14:textId="6F2F0C0B" w:rsidR="00FB4242" w:rsidRDefault="00084ACE" w:rsidP="00F7144B">
      <w:pPr>
        <w:tabs>
          <w:tab w:val="center" w:pos="4499"/>
          <w:tab w:val="left" w:pos="6795"/>
        </w:tabs>
        <w:spacing w:after="0" w:line="240" w:lineRule="auto"/>
        <w:ind w:right="25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F0635">
        <w:rPr>
          <w:rFonts w:eastAsia="Times New Roman" w:cs="Times New Roman"/>
          <w:b/>
          <w:sz w:val="24"/>
          <w:szCs w:val="24"/>
          <w:lang w:eastAsia="pl-PL"/>
        </w:rPr>
        <w:t>UMOWA nr ………………</w:t>
      </w:r>
      <w:r w:rsidR="00CE0FB6">
        <w:rPr>
          <w:rFonts w:eastAsia="Times New Roman" w:cs="Times New Roman"/>
          <w:b/>
          <w:sz w:val="24"/>
          <w:szCs w:val="24"/>
          <w:lang w:eastAsia="pl-PL"/>
        </w:rPr>
        <w:t>…………….</w:t>
      </w:r>
      <w:r w:rsidRPr="009F0635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2117289" w14:textId="0603654A" w:rsidR="00084ACE" w:rsidRPr="009F0635" w:rsidRDefault="00084ACE" w:rsidP="00CE0FB6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</w:p>
    <w:p w14:paraId="4263A9D1" w14:textId="77777777" w:rsidR="00084ACE" w:rsidRPr="009F0635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E70E682" w14:textId="77777777" w:rsidR="002D63B0" w:rsidRPr="009F0635" w:rsidRDefault="00084ACE" w:rsidP="00F7144B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0635">
        <w:rPr>
          <w:rFonts w:eastAsia="Times New Roman" w:cs="Times New Roman"/>
          <w:sz w:val="24"/>
          <w:szCs w:val="24"/>
          <w:lang w:eastAsia="pl-PL"/>
        </w:rPr>
        <w:t xml:space="preserve">zawarta w dniu </w:t>
      </w:r>
      <w:r w:rsidRPr="009F0635">
        <w:rPr>
          <w:rFonts w:eastAsia="Times New Roman" w:cs="Times New Roman"/>
          <w:b/>
          <w:sz w:val="24"/>
          <w:szCs w:val="24"/>
          <w:lang w:eastAsia="pl-PL"/>
        </w:rPr>
        <w:t>………………………………..</w:t>
      </w:r>
      <w:r w:rsidRPr="009F0635">
        <w:rPr>
          <w:rFonts w:eastAsia="Times New Roman" w:cs="Times New Roman"/>
          <w:sz w:val="24"/>
          <w:szCs w:val="24"/>
          <w:lang w:eastAsia="pl-PL"/>
        </w:rPr>
        <w:t>. w Dobrym Mieście</w:t>
      </w:r>
    </w:p>
    <w:p w14:paraId="04768BAC" w14:textId="5C47F220" w:rsidR="00084ACE" w:rsidRPr="009F0635" w:rsidRDefault="00084ACE" w:rsidP="00F7144B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0635">
        <w:rPr>
          <w:rFonts w:eastAsia="Times New Roman" w:cs="Times New Roman"/>
          <w:sz w:val="24"/>
          <w:szCs w:val="24"/>
          <w:lang w:eastAsia="pl-PL"/>
        </w:rPr>
        <w:t>pomiędzy</w:t>
      </w:r>
    </w:p>
    <w:p w14:paraId="52D909AB" w14:textId="77777777" w:rsidR="00084ACE" w:rsidRPr="009F0635" w:rsidRDefault="00084ACE" w:rsidP="00F71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0635">
        <w:rPr>
          <w:rFonts w:eastAsia="Times New Roman" w:cs="Times New Roman"/>
          <w:b/>
          <w:sz w:val="24"/>
          <w:szCs w:val="24"/>
          <w:lang w:eastAsia="pl-PL"/>
        </w:rPr>
        <w:t>Gminą Dobre Miasto</w:t>
      </w:r>
      <w:r w:rsidRPr="009F0635">
        <w:rPr>
          <w:rFonts w:eastAsia="Times New Roman" w:cs="Times New Roman"/>
          <w:sz w:val="24"/>
          <w:szCs w:val="24"/>
          <w:lang w:eastAsia="pl-PL"/>
        </w:rPr>
        <w:t xml:space="preserve"> z siedzibą: 11-040 Dobre Miasto ul. Warszawska 14, NIP 7393845814,  REGON 510743657, reprezentowaną przez:          </w:t>
      </w:r>
    </w:p>
    <w:p w14:paraId="6B54CA32" w14:textId="5A1DA386" w:rsidR="00084ACE" w:rsidRPr="009F0635" w:rsidRDefault="00084ACE" w:rsidP="00F7144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0635">
        <w:rPr>
          <w:rFonts w:eastAsia="Times New Roman" w:cs="Times New Roman"/>
          <w:bCs/>
          <w:sz w:val="24"/>
          <w:szCs w:val="24"/>
          <w:lang w:eastAsia="pl-PL"/>
        </w:rPr>
        <w:t xml:space="preserve">…………………………………………… – </w:t>
      </w:r>
      <w:r w:rsidR="002D63B0" w:rsidRPr="009F0635">
        <w:rPr>
          <w:rFonts w:eastAsia="Times New Roman" w:cs="Times New Roman"/>
          <w:bCs/>
          <w:sz w:val="24"/>
          <w:szCs w:val="24"/>
          <w:lang w:eastAsia="pl-PL"/>
        </w:rPr>
        <w:t>……………………………..</w:t>
      </w:r>
    </w:p>
    <w:p w14:paraId="2EDDE1A4" w14:textId="78CE5216" w:rsidR="00084ACE" w:rsidRPr="009F0635" w:rsidRDefault="002D63B0" w:rsidP="00F7144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0635">
        <w:rPr>
          <w:rFonts w:eastAsia="Times New Roman" w:cs="Times New Roman"/>
          <w:bCs/>
          <w:sz w:val="24"/>
          <w:szCs w:val="24"/>
          <w:lang w:eastAsia="pl-PL"/>
        </w:rPr>
        <w:t xml:space="preserve">przy kontrasygnacie </w:t>
      </w:r>
      <w:r w:rsidR="00084ACE" w:rsidRPr="009F0635">
        <w:rPr>
          <w:rFonts w:eastAsia="Times New Roman" w:cs="Times New Roman"/>
          <w:bCs/>
          <w:sz w:val="24"/>
          <w:szCs w:val="24"/>
          <w:lang w:eastAsia="pl-PL"/>
        </w:rPr>
        <w:t xml:space="preserve">…………………………………………… – </w:t>
      </w:r>
      <w:r w:rsidRPr="009F0635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………………………………………….</w:t>
      </w:r>
    </w:p>
    <w:p w14:paraId="112625A0" w14:textId="59B4CBC0" w:rsidR="00084ACE" w:rsidRPr="009F0635" w:rsidRDefault="00084ACE" w:rsidP="00F7144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F0635"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 w:rsidRPr="009F0635">
        <w:rPr>
          <w:rFonts w:eastAsia="Times New Roman" w:cs="Times New Roman"/>
          <w:b/>
          <w:bCs/>
          <w:sz w:val="24"/>
          <w:szCs w:val="24"/>
          <w:lang w:eastAsia="pl-PL"/>
        </w:rPr>
        <w:t>Zamawiającym</w:t>
      </w:r>
    </w:p>
    <w:p w14:paraId="7F7E24D1" w14:textId="77777777" w:rsidR="00084ACE" w:rsidRPr="009F0635" w:rsidRDefault="00084ACE" w:rsidP="00F7144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F0635">
        <w:rPr>
          <w:rFonts w:eastAsia="Times New Roman" w:cs="Times New Roman"/>
          <w:sz w:val="24"/>
          <w:szCs w:val="24"/>
          <w:lang w:eastAsia="pl-PL"/>
        </w:rPr>
        <w:t>a</w:t>
      </w:r>
    </w:p>
    <w:p w14:paraId="0B1B5EBE" w14:textId="1563767E" w:rsidR="002D63B0" w:rsidRPr="009F0635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9F0635">
        <w:rPr>
          <w:rFonts w:ascii="Calibri" w:hAnsi="Calibri"/>
          <w:sz w:val="24"/>
          <w:szCs w:val="24"/>
        </w:rPr>
        <w:t>uprawnionym do występowania w obrocie prawnym na podstawie ...........................................</w:t>
      </w:r>
    </w:p>
    <w:p w14:paraId="6E2BF1A7" w14:textId="1E5BBEFE" w:rsidR="002D63B0" w:rsidRPr="009F0635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9F0635">
        <w:rPr>
          <w:rFonts w:ascii="Calibri" w:hAnsi="Calibri"/>
          <w:sz w:val="24"/>
          <w:szCs w:val="24"/>
        </w:rPr>
        <w:t>reprezentowanym przez: ............</w:t>
      </w:r>
      <w:r w:rsidR="00F7144B">
        <w:rPr>
          <w:rFonts w:ascii="Calibri" w:hAnsi="Calibri"/>
          <w:sz w:val="24"/>
          <w:szCs w:val="24"/>
        </w:rPr>
        <w:t>....</w:t>
      </w:r>
      <w:r w:rsidRPr="009F0635">
        <w:rPr>
          <w:rFonts w:ascii="Calibri" w:hAnsi="Calibri"/>
          <w:sz w:val="24"/>
          <w:szCs w:val="24"/>
        </w:rPr>
        <w:t>...................... – …................................................................</w:t>
      </w:r>
    </w:p>
    <w:p w14:paraId="26E2791F" w14:textId="77777777" w:rsidR="002D63B0" w:rsidRPr="009F0635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9F0635">
        <w:rPr>
          <w:rFonts w:ascii="Calibri" w:hAnsi="Calibri"/>
          <w:sz w:val="24"/>
          <w:szCs w:val="24"/>
        </w:rPr>
        <w:t xml:space="preserve">zwanym dalej </w:t>
      </w:r>
      <w:r w:rsidRPr="009F0635">
        <w:rPr>
          <w:rFonts w:ascii="Calibri" w:hAnsi="Calibri"/>
          <w:b/>
          <w:bCs/>
          <w:sz w:val="24"/>
          <w:szCs w:val="24"/>
        </w:rPr>
        <w:t>Wykonawcą</w:t>
      </w:r>
    </w:p>
    <w:p w14:paraId="0BF59AC9" w14:textId="683FD9FF" w:rsidR="002D63B0" w:rsidRPr="009F0635" w:rsidRDefault="002D63B0" w:rsidP="00F7144B">
      <w:pPr>
        <w:spacing w:after="0"/>
        <w:jc w:val="both"/>
        <w:rPr>
          <w:sz w:val="24"/>
          <w:szCs w:val="24"/>
        </w:rPr>
      </w:pPr>
    </w:p>
    <w:p w14:paraId="176C6DFF" w14:textId="515217A1" w:rsidR="002D63B0" w:rsidRPr="009F0635" w:rsidRDefault="00513854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9F0635">
        <w:rPr>
          <w:rFonts w:ascii="Calibri" w:hAnsi="Calibri"/>
          <w:sz w:val="24"/>
          <w:szCs w:val="24"/>
        </w:rPr>
        <w:t>N</w:t>
      </w:r>
      <w:r w:rsidR="002D63B0" w:rsidRPr="009F0635">
        <w:rPr>
          <w:rFonts w:ascii="Calibri" w:hAnsi="Calibri"/>
          <w:sz w:val="24"/>
          <w:szCs w:val="24"/>
        </w:rPr>
        <w:t>iniejsza umowa została zawarta w wyniku postępowania przeprowadzonego w trybie podstawowym, na podstawie art. 275 pkt 1 ustawy z dnia 11 września 2019 r. – Prawo zamówień publicznych (tj. Dz. U. z 2021 r. poz. 1129</w:t>
      </w:r>
      <w:r w:rsidRPr="009F0635">
        <w:rPr>
          <w:rFonts w:ascii="Calibri" w:hAnsi="Calibri"/>
          <w:sz w:val="24"/>
          <w:szCs w:val="24"/>
        </w:rPr>
        <w:t xml:space="preserve"> ze </w:t>
      </w:r>
      <w:r w:rsidR="002D63B0" w:rsidRPr="009F0635">
        <w:rPr>
          <w:rFonts w:ascii="Calibri" w:hAnsi="Calibri"/>
          <w:sz w:val="24"/>
          <w:szCs w:val="24"/>
        </w:rPr>
        <w:t xml:space="preserve">) – dalej </w:t>
      </w:r>
      <w:proofErr w:type="spellStart"/>
      <w:r w:rsidR="002D63B0" w:rsidRPr="009F0635">
        <w:rPr>
          <w:rFonts w:ascii="Calibri" w:hAnsi="Calibri"/>
          <w:sz w:val="24"/>
          <w:szCs w:val="24"/>
        </w:rPr>
        <w:t>Pzp</w:t>
      </w:r>
      <w:proofErr w:type="spellEnd"/>
      <w:r w:rsidR="002D63B0" w:rsidRPr="009F0635">
        <w:rPr>
          <w:rFonts w:ascii="Calibri" w:hAnsi="Calibri"/>
          <w:sz w:val="24"/>
          <w:szCs w:val="24"/>
        </w:rPr>
        <w:t>, o następującej treści:</w:t>
      </w:r>
    </w:p>
    <w:p w14:paraId="19477DF2" w14:textId="77777777" w:rsidR="00084ACE" w:rsidRPr="009F0635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6B76303" w14:textId="77777777" w:rsidR="00084ACE" w:rsidRPr="009F0635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F0635">
        <w:rPr>
          <w:rFonts w:eastAsia="Times New Roman" w:cs="Times New Roman"/>
          <w:b/>
          <w:sz w:val="24"/>
          <w:szCs w:val="24"/>
          <w:lang w:eastAsia="pl-PL"/>
        </w:rPr>
        <w:t xml:space="preserve">    § 1.</w:t>
      </w:r>
    </w:p>
    <w:p w14:paraId="245E497A" w14:textId="77777777" w:rsidR="00084ACE" w:rsidRPr="009F0635" w:rsidRDefault="00084ACE" w:rsidP="00F7144B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F0635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9F0635">
        <w:rPr>
          <w:rFonts w:eastAsia="Times New Roman" w:cs="Times New Roman"/>
          <w:b/>
          <w:bCs/>
          <w:sz w:val="24"/>
          <w:szCs w:val="24"/>
          <w:lang w:eastAsia="pl-PL"/>
        </w:rPr>
        <w:t>rzedmiot umowy</w:t>
      </w:r>
    </w:p>
    <w:p w14:paraId="50358990" w14:textId="77777777" w:rsidR="00084ACE" w:rsidRPr="009F0635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0EB34A7" w14:textId="14CD315C" w:rsidR="00084ACE" w:rsidRPr="00CE0FB6" w:rsidRDefault="00084ACE" w:rsidP="00F7144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Zamawiający zleca a Wykonawca zobowiązuje się do </w:t>
      </w:r>
      <w:r w:rsidRPr="00CE0FB6">
        <w:rPr>
          <w:rFonts w:eastAsia="Times New Roman" w:cs="Times New Roman"/>
          <w:b/>
          <w:sz w:val="24"/>
          <w:szCs w:val="24"/>
          <w:lang w:eastAsia="pl-PL"/>
        </w:rPr>
        <w:t>utrzymania czystości, pielęgnacji terenów zieleni miejskiej oraz odśnieżania i zwalczania skutków gołoledzi na terenie miasta Dobre Miasto w 2022 r.</w:t>
      </w:r>
    </w:p>
    <w:p w14:paraId="4A4FAE41" w14:textId="77777777" w:rsidR="00084ACE" w:rsidRPr="00CE0FB6" w:rsidRDefault="00084ACE" w:rsidP="00F7144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W ramach </w:t>
      </w:r>
      <w:r w:rsidRPr="00CE0FB6">
        <w:rPr>
          <w:rFonts w:eastAsia="Times New Roman" w:cs="Times New Roman"/>
          <w:b/>
          <w:sz w:val="24"/>
          <w:szCs w:val="24"/>
          <w:lang w:eastAsia="pl-PL"/>
        </w:rPr>
        <w:t>utrzymania czystości</w:t>
      </w:r>
      <w:r w:rsidRPr="00CE0FB6">
        <w:rPr>
          <w:rFonts w:eastAsia="Times New Roman" w:cs="Times New Roman"/>
          <w:sz w:val="24"/>
          <w:szCs w:val="24"/>
          <w:lang w:eastAsia="pl-PL"/>
        </w:rPr>
        <w:t xml:space="preserve"> na terenie miasta Dobre Miasto do obowiązków Wykonawcy należy:</w:t>
      </w:r>
    </w:p>
    <w:p w14:paraId="3986F3B5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usuwanie zanieczyszczeń poprzez: systematyczne oczyszczanie z błota, piachu, liści i innych nieczystości ulic, chodników, placów, przystanków komunikacyjnych (na terenie miasta i gminy), ciągów komunikacyjnych, ciągów pieszych w parkach i skwerach,</w:t>
      </w:r>
    </w:p>
    <w:p w14:paraId="09403150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utrzymanie przystanków autobusowych na terenie miasta i gminy w należytej czystości, m.in. poprzez bieżące usuwanie ogłoszeń/reklam itp. oraz ich bieżąca konserwacja poprzez naprawę uszkodzonych ławek/siedzisk, wymianę pękniętych lub stłuczonych osłon, wymianę uszkodzonych koszy,</w:t>
      </w:r>
    </w:p>
    <w:p w14:paraId="7EB07345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utrzymanie w czystości oraz w należytym stanie technicznym (tj. prostowanie) znaków drogowych na terenie miasta, w tym: wymiana tarcz oznakowania pionowego niespełniających warunków technicznych, minimum raz na pół roku, mycie tarcz oznakowania pionowego w ciągu ulic, placów, chodników i ciągów pieszych wymienionych w załączniku nr 10 oraz uzupełnianie znaków drogowych, zgodnie z zatwierdzonymi projektami organizacji ruchu drogowego,</w:t>
      </w:r>
    </w:p>
    <w:p w14:paraId="52431A86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utrzymanie w czystości fontanny solankowej (ul. Warszawska) i fontanny kuli (skwer Ks. Jerzego Popiełuszki), zdrojów ulicznych (ul. Warszawska, skwer Ks. Jerzego Popiełuszki, ul. Tadeusza Nalepy) oraz stanowiska dla kamperów (ul. Tadeusza Nalepy),</w:t>
      </w:r>
    </w:p>
    <w:p w14:paraId="735D5547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lastRenderedPageBreak/>
        <w:t>w przypadku wystąpienia anomalii pogodowych, usunięcie zanieczyszczeń w tym ułamanych konarów i gałęzi drzew, połamanych drzew (złomów), wywrotów drzew (wyrwane wraz z bryłą korzeniową) – niezwłocznie po ich ustąpieniu,</w:t>
      </w:r>
    </w:p>
    <w:p w14:paraId="5E9D7363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dostawianie nowych koszy ulicznych, minimum raz na pół roku mycie koszy ulicznych oraz raz do roku ich odkażanie,</w:t>
      </w:r>
    </w:p>
    <w:p w14:paraId="59607AB3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zagospodarowanie powstałych po sprzątnięciu zmiotek i innych odpadów ulicznych, zgodnie z obowiązującymi w tym zakresie przepisami prawa,</w:t>
      </w:r>
    </w:p>
    <w:p w14:paraId="655007C8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usuwanie nieaktualnych ogłoszeń umieszczanych na słupach ogłoszeniowych – po każdym weekendzie,</w:t>
      </w:r>
    </w:p>
    <w:p w14:paraId="4A476CEE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bieżące usuwanie ogłoszeń/reklam itp. ze słupów oświetleniowych, znaków drogowych, drogowskazów, drzew oraz innych miejsc nie przeznaczonych do tego celu,</w:t>
      </w:r>
    </w:p>
    <w:p w14:paraId="312AC82B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usuwanie padłych zwierząt z przestrzeni publicznej miasta i gminy, zgłaszanych indywidualnie przez Zamawiającego ustnie, telefonicznie lub pisemnie – w ciągu 30 minut od zgłoszenia,</w:t>
      </w:r>
    </w:p>
    <w:p w14:paraId="514DEE11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utrzymanie toalety publicznej, zlokalizowanej przy ul. Jana Pawła II, przy ul. Warszawskiej oraz  przy ul. Ks. Emila Rzeszutka poprzez:</w:t>
      </w:r>
    </w:p>
    <w:p w14:paraId="35B2D0DA" w14:textId="77777777" w:rsidR="00303A4A" w:rsidRPr="00CE0FB6" w:rsidRDefault="00303A4A" w:rsidP="00F7144B">
      <w:pPr>
        <w:numPr>
          <w:ilvl w:val="0"/>
          <w:numId w:val="25"/>
        </w:numPr>
        <w:spacing w:after="0" w:line="240" w:lineRule="auto"/>
        <w:ind w:left="1440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bieżące utrzymanie czystości pomieszczenia toalety i urządzeń w niej zainstalowanych,</w:t>
      </w:r>
    </w:p>
    <w:p w14:paraId="28030A65" w14:textId="77777777" w:rsidR="00303A4A" w:rsidRPr="00CE0FB6" w:rsidRDefault="00303A4A" w:rsidP="00F7144B">
      <w:pPr>
        <w:numPr>
          <w:ilvl w:val="0"/>
          <w:numId w:val="25"/>
        </w:numPr>
        <w:spacing w:after="0" w:line="240" w:lineRule="auto"/>
        <w:ind w:left="1440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bieżące uzupełnianie papieru toaletowego, środków czystości i opróżnianie kosza z odpadków,</w:t>
      </w:r>
    </w:p>
    <w:p w14:paraId="17B29E4F" w14:textId="77777777" w:rsidR="00303A4A" w:rsidRPr="00CE0FB6" w:rsidRDefault="00303A4A" w:rsidP="00F7144B">
      <w:pPr>
        <w:numPr>
          <w:ilvl w:val="0"/>
          <w:numId w:val="25"/>
        </w:numPr>
        <w:spacing w:after="0" w:line="240" w:lineRule="auto"/>
        <w:ind w:left="1440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utrzymywanie w należytym stanie technicznym urządzeń znajdujących się w toalecie,</w:t>
      </w:r>
    </w:p>
    <w:p w14:paraId="3A6FF977" w14:textId="77777777" w:rsidR="00303A4A" w:rsidRPr="00CE0FB6" w:rsidRDefault="00303A4A" w:rsidP="00F7144B">
      <w:pPr>
        <w:numPr>
          <w:ilvl w:val="0"/>
          <w:numId w:val="25"/>
        </w:numPr>
        <w:spacing w:after="0" w:line="240" w:lineRule="auto"/>
        <w:ind w:left="1440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ponoszenie kosztów związanych ze zużyciem energii elektrycznej i wody,</w:t>
      </w:r>
    </w:p>
    <w:p w14:paraId="74C22FFB" w14:textId="77777777" w:rsidR="00303A4A" w:rsidRPr="00CE0FB6" w:rsidRDefault="00303A4A" w:rsidP="00F7144B">
      <w:pPr>
        <w:numPr>
          <w:ilvl w:val="0"/>
          <w:numId w:val="25"/>
        </w:numPr>
        <w:spacing w:after="0" w:line="240" w:lineRule="auto"/>
        <w:ind w:left="1440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pobieranie opłat z tytułu korzystania z toalety – opłaty te będą stanowić dochód Wykonawcy,</w:t>
      </w:r>
    </w:p>
    <w:p w14:paraId="58B7A3A6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bieżące utrzymanie w czystości i konserwacja (w tym uzupełnianie) nawierzchni ciągów pieszych kruszywem o właściwej granulacji i rodzajem zgodnym z wbudowanym,</w:t>
      </w:r>
    </w:p>
    <w:p w14:paraId="180DEDB3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 xml:space="preserve">przeglądy roczne i 5-letnie placu zabaw przy ul. Warszawskiej i siłowni zewnętrznych zlokalizowanych przy ul. Kościuszki, ul. Łużyckiej, ul. Zwycięstwa i ul. Grudziądzkiej, </w:t>
      </w:r>
    </w:p>
    <w:p w14:paraId="6964B00F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coroczna konserwacja ciągów pieszych, kładek dla pieszych, tarasów nadrzecznych, stopni tarasowych oraz schodów (zlokalizowane przy ul. Warszawskiej, ul. Jana Pawła II, ul. Sowińskiego i ul. Nalepy), wykonanych z pokładów drewnianych modrzewiowych, preparatem przystosowanym dla drewna do użytku zewnętrznego,</w:t>
      </w:r>
    </w:p>
    <w:p w14:paraId="56C32CF4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utrzymanie i konserwacja urządzeń zabawowych i małej architektury, tj. makiety, tablice informacyjne, ławki, wiaty, kosze na śmieci oraz urządzenia interaktywne (zlokalizowane przy ul. Warszawskiej, ul. Rzeszutka, ul. Sowińskiego, ul. Nalepy, ul. Kościuszki, ul. Orła Białego i ul. Malczewskiego),</w:t>
      </w:r>
    </w:p>
    <w:p w14:paraId="18A07000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 xml:space="preserve">coroczna wymiana piasku na terenach </w:t>
      </w:r>
      <w:proofErr w:type="spellStart"/>
      <w:r w:rsidRPr="00CE0FB6">
        <w:rPr>
          <w:sz w:val="24"/>
          <w:szCs w:val="24"/>
        </w:rPr>
        <w:t>rekreacyjno</w:t>
      </w:r>
      <w:proofErr w:type="spellEnd"/>
      <w:r w:rsidRPr="00CE0FB6">
        <w:rPr>
          <w:sz w:val="24"/>
          <w:szCs w:val="24"/>
        </w:rPr>
        <w:t xml:space="preserve"> – sportowych (o powierzchni około 949 m</w:t>
      </w:r>
      <w:r w:rsidRPr="00CE0FB6">
        <w:rPr>
          <w:sz w:val="24"/>
          <w:szCs w:val="24"/>
          <w:vertAlign w:val="superscript"/>
        </w:rPr>
        <w:t>2</w:t>
      </w:r>
      <w:r w:rsidRPr="00CE0FB6">
        <w:rPr>
          <w:sz w:val="24"/>
          <w:szCs w:val="24"/>
        </w:rPr>
        <w:t>), zlokalizowanych przy ul. Warszawskiej, ul. Nalepy oraz ul. Zwycięstwa, zgodnie z zaleceniami Głównego Inspektora Sanitarnego.</w:t>
      </w:r>
    </w:p>
    <w:p w14:paraId="5DCCAF4B" w14:textId="77777777" w:rsidR="00303A4A" w:rsidRPr="00CE0FB6" w:rsidRDefault="00303A4A" w:rsidP="00F7144B">
      <w:pPr>
        <w:tabs>
          <w:tab w:val="left" w:pos="3780"/>
        </w:tabs>
        <w:spacing w:after="0" w:line="240" w:lineRule="auto"/>
        <w:ind w:left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FE95968" w14:textId="3770849A" w:rsidR="00084ACE" w:rsidRPr="00CE0FB6" w:rsidRDefault="00084ACE" w:rsidP="00F7144B">
      <w:pPr>
        <w:tabs>
          <w:tab w:val="left" w:pos="3780"/>
        </w:tabs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 xml:space="preserve">Wykaz ulic, chodników, ciągów pieszych i placów podległych oczyszczaniu stanowi załącznik nr 1 do umowy. </w:t>
      </w:r>
    </w:p>
    <w:p w14:paraId="06179CC3" w14:textId="77777777" w:rsidR="00084ACE" w:rsidRPr="00CE0FB6" w:rsidRDefault="00084ACE" w:rsidP="00F7144B">
      <w:pPr>
        <w:spacing w:after="0" w:line="240" w:lineRule="auto"/>
        <w:ind w:left="709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lastRenderedPageBreak/>
        <w:t>Wykaz ulic, przy których ustawione się kosze stanowi załącznik nr 3 do umowy.</w:t>
      </w:r>
    </w:p>
    <w:p w14:paraId="52E59E3C" w14:textId="77777777" w:rsidR="00084ACE" w:rsidRPr="00CE0FB6" w:rsidRDefault="00084ACE" w:rsidP="00F7144B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Wykaz przystanków komunikacyjnych na terenie Gminy Dobre Miasto stanowi załącznik nr 7 do umowy.</w:t>
      </w:r>
    </w:p>
    <w:p w14:paraId="4DF442E1" w14:textId="77777777" w:rsidR="00084ACE" w:rsidRPr="00CE0FB6" w:rsidRDefault="00084ACE" w:rsidP="00F7144B">
      <w:pP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val="x-none" w:eastAsia="x-none"/>
        </w:rPr>
      </w:pPr>
    </w:p>
    <w:p w14:paraId="2EB69ED6" w14:textId="77777777" w:rsidR="00084ACE" w:rsidRPr="00CE0FB6" w:rsidRDefault="00084ACE" w:rsidP="00F7144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x-none" w:eastAsia="x-none"/>
        </w:rPr>
      </w:pPr>
      <w:r w:rsidRPr="00CE0FB6">
        <w:rPr>
          <w:rFonts w:eastAsia="Times New Roman" w:cs="Times New Roman"/>
          <w:sz w:val="24"/>
          <w:szCs w:val="24"/>
          <w:lang w:val="x-none" w:eastAsia="x-none"/>
        </w:rPr>
        <w:t xml:space="preserve">W ramach </w:t>
      </w:r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>pielęgnacji terenów zieleni miejskiej</w:t>
      </w:r>
      <w:r w:rsidRPr="00CE0FB6">
        <w:rPr>
          <w:rFonts w:eastAsia="Times New Roman" w:cs="Times New Roman"/>
          <w:sz w:val="24"/>
          <w:szCs w:val="24"/>
          <w:lang w:val="x-none" w:eastAsia="x-none"/>
        </w:rPr>
        <w:t xml:space="preserve"> do obowiązków Wykonawcy należy</w:t>
      </w:r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>:</w:t>
      </w:r>
    </w:p>
    <w:p w14:paraId="3864A5B2" w14:textId="77777777" w:rsidR="00E16210" w:rsidRPr="00CE0FB6" w:rsidRDefault="00E16210" w:rsidP="00F7144B">
      <w:pPr>
        <w:numPr>
          <w:ilvl w:val="4"/>
          <w:numId w:val="24"/>
        </w:numPr>
        <w:tabs>
          <w:tab w:val="clear" w:pos="3960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koszenie trawników w miarę potrzeb, nie rzadziej niż 2 razy w miesiącu;</w:t>
      </w:r>
    </w:p>
    <w:p w14:paraId="0835673F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zagospodarowanie skoszonej trawy zgodnie z ustawą o odpadach;</w:t>
      </w:r>
    </w:p>
    <w:p w14:paraId="03C69D9A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pielęgnacja trawników reprezentacyjnych (wskazanych przez </w:t>
      </w:r>
      <w:r w:rsidRPr="00CE0FB6">
        <w:rPr>
          <w:rFonts w:cstheme="minorHAnsi"/>
          <w:iCs/>
          <w:sz w:val="24"/>
          <w:szCs w:val="24"/>
        </w:rPr>
        <w:t>Zamawiającego</w:t>
      </w:r>
      <w:r w:rsidRPr="00CE0FB6">
        <w:rPr>
          <w:rFonts w:cstheme="minorHAnsi"/>
          <w:sz w:val="24"/>
          <w:szCs w:val="24"/>
        </w:rPr>
        <w:t xml:space="preserve">): wiosenna i jesienna aeracja na głębokość 4-5 cm, </w:t>
      </w:r>
      <w:proofErr w:type="spellStart"/>
      <w:r w:rsidRPr="00CE0FB6">
        <w:rPr>
          <w:rFonts w:cstheme="minorHAnsi"/>
          <w:sz w:val="24"/>
          <w:szCs w:val="24"/>
        </w:rPr>
        <w:t>wertykulacja</w:t>
      </w:r>
      <w:proofErr w:type="spellEnd"/>
      <w:r w:rsidRPr="00CE0FB6">
        <w:rPr>
          <w:rFonts w:cstheme="minorHAnsi"/>
          <w:sz w:val="24"/>
          <w:szCs w:val="24"/>
        </w:rPr>
        <w:t>, usunięcie resztek obumarłej trawy i nawożenie nawozem wieloskładnikowym dostosowanym do pory roku, dosiewanie trawy (mieszanką regeneracyjną lub taką samą mieszanką traw jak pielęgnowany trawnik), szczególnie w miejscach zdegradowanych na skutek użytkowania, wysuszenia lub wygnicia po zimie;</w:t>
      </w:r>
    </w:p>
    <w:p w14:paraId="7598DBE2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podlewanie trawników w miarę potrzeby w zależności od pogody,</w:t>
      </w:r>
    </w:p>
    <w:p w14:paraId="04385D20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wiosenne i jesienne grabienie trawników z liści (szczególnie dokładnie spod kasztanowców),</w:t>
      </w:r>
    </w:p>
    <w:p w14:paraId="01593705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bieżące rozgrabianie, rozgarnianie hałd i usypisk śniegu zalegających na trawnikach,</w:t>
      </w:r>
    </w:p>
    <w:p w14:paraId="56A07C9A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wykonanie </w:t>
      </w:r>
      <w:proofErr w:type="spellStart"/>
      <w:r w:rsidRPr="00CE0FB6">
        <w:rPr>
          <w:rFonts w:cstheme="minorHAnsi"/>
          <w:sz w:val="24"/>
          <w:szCs w:val="24"/>
        </w:rPr>
        <w:t>nasadzeń</w:t>
      </w:r>
      <w:proofErr w:type="spellEnd"/>
      <w:r w:rsidRPr="00CE0FB6">
        <w:rPr>
          <w:rFonts w:cstheme="minorHAnsi"/>
          <w:sz w:val="24"/>
          <w:szCs w:val="24"/>
        </w:rPr>
        <w:t xml:space="preserve"> roślin (kwiatów jednorocznych, bylin, krzewów i drzew) z towaru dostarczonego przez Zamawiającego,</w:t>
      </w:r>
    </w:p>
    <w:p w14:paraId="65D90C37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przygotowanie podłoża pod wykonanie </w:t>
      </w:r>
      <w:proofErr w:type="spellStart"/>
      <w:r w:rsidRPr="00CE0FB6">
        <w:rPr>
          <w:rFonts w:cstheme="minorHAnsi"/>
          <w:sz w:val="24"/>
          <w:szCs w:val="24"/>
        </w:rPr>
        <w:t>nasadzeń</w:t>
      </w:r>
      <w:proofErr w:type="spellEnd"/>
      <w:r w:rsidRPr="00CE0FB6">
        <w:rPr>
          <w:rFonts w:cstheme="minorHAnsi"/>
          <w:sz w:val="24"/>
          <w:szCs w:val="24"/>
        </w:rPr>
        <w:t xml:space="preserve"> na terenie wskazanym przez Zmawiającego,</w:t>
      </w:r>
    </w:p>
    <w:p w14:paraId="52B69157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przygotowanie podłoża pod wykonanie </w:t>
      </w:r>
      <w:proofErr w:type="spellStart"/>
      <w:r w:rsidRPr="00CE0FB6">
        <w:rPr>
          <w:rFonts w:cstheme="minorHAnsi"/>
          <w:sz w:val="24"/>
          <w:szCs w:val="24"/>
        </w:rPr>
        <w:t>nasadzeń</w:t>
      </w:r>
      <w:proofErr w:type="spellEnd"/>
      <w:r w:rsidRPr="00CE0FB6">
        <w:rPr>
          <w:rFonts w:cstheme="minorHAnsi"/>
          <w:sz w:val="24"/>
          <w:szCs w:val="24"/>
        </w:rPr>
        <w:t xml:space="preserve"> w donicach wymienionych w: </w:t>
      </w:r>
      <w:r w:rsidRPr="00CE0FB6">
        <w:rPr>
          <w:rFonts w:cstheme="minorHAnsi"/>
          <w:i/>
          <w:iCs/>
          <w:sz w:val="24"/>
          <w:szCs w:val="24"/>
        </w:rPr>
        <w:t>wykazie ulic przy których ustawione są donice/tort/pergole/gazony</w:t>
      </w:r>
      <w:r w:rsidRPr="00CE0FB6">
        <w:rPr>
          <w:rFonts w:cstheme="minorHAnsi"/>
          <w:sz w:val="24"/>
          <w:szCs w:val="24"/>
        </w:rPr>
        <w:t xml:space="preserve"> lub nowych donicach dostarczonych przez Zamawiającego,</w:t>
      </w:r>
    </w:p>
    <w:p w14:paraId="40F29E02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przycinanie i formowanie żywopłotów i krzewów – co najmniej 2 razy w roku, zgodnie z zasadami pielęgnacji danego gatunku oraz bieżące przycinanie w miarę potrzeby krzewów i gałęzi drzew, które przerastają na ciągi pieszo – jezdne utrudniając poruszanie się lub przesłaniając znaki drogowe, w ramach utrzymania skrajni dróg i chodników,</w:t>
      </w:r>
    </w:p>
    <w:p w14:paraId="36A47FAE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utrzymanie nadanego kształtu korony drzew formowanych (formowanie w kulę), wskazanych w zestawieniu tabelarycznym – 1 raz w roku (w okresie bezlistnym) oraz usuwanie odrostów korzeniowych z drzew formowanych i pędów regeneracyjnych wyrastających z pnia przesłaniających znaki lub wchodzących w skrajnię chodnika – co najmniej 2 razy w roku (I cięcie najpóźniej do końca marca, II cięcie najpóźniej do końca grudnia),</w:t>
      </w:r>
    </w:p>
    <w:p w14:paraId="5FC2FE97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usuwanie drzew (złomów lub wywrotów) lub ich uszkodzonych części, potencjalnie zagrażających bezpieczeństwu ludzi i mienia – niezwłocznie po zgłoszeniu przez Zamawiającego, jednak nie później niż w ciągu 24 godzin od zgłoszenia. Odpowiednie oznakowanie terenu do czasu uprzątnięcia złomu lub wywrotu,</w:t>
      </w:r>
    </w:p>
    <w:p w14:paraId="56ADD287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pielenie żywopłotów i wycinanie odrostów oraz siewek drzew wyrastających z żywopłotów,</w:t>
      </w:r>
    </w:p>
    <w:p w14:paraId="65725F8E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ucinanie odrostów korzeniowych wchodzących w kolizję z infrastrukturą,</w:t>
      </w:r>
    </w:p>
    <w:p w14:paraId="6FC8B49B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utrzymywanie alejek parkowych i ciągów spacerowych poprzez:</w:t>
      </w:r>
    </w:p>
    <w:p w14:paraId="01C59F57" w14:textId="77777777" w:rsidR="00E16210" w:rsidRPr="00CE0FB6" w:rsidRDefault="00E16210" w:rsidP="00F7144B">
      <w:pPr>
        <w:numPr>
          <w:ilvl w:val="0"/>
          <w:numId w:val="26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systematyczne odchwaszczanie alejek,</w:t>
      </w:r>
    </w:p>
    <w:p w14:paraId="157E77FE" w14:textId="77777777" w:rsidR="00E16210" w:rsidRPr="00CE0FB6" w:rsidRDefault="00E16210" w:rsidP="00F7144B">
      <w:pPr>
        <w:numPr>
          <w:ilvl w:val="0"/>
          <w:numId w:val="26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systematyczne wykaszanie ciągów spacerowych,</w:t>
      </w:r>
    </w:p>
    <w:p w14:paraId="2FCE0546" w14:textId="77777777" w:rsidR="00E16210" w:rsidRPr="00CE0FB6" w:rsidRDefault="00E16210" w:rsidP="00F7144B">
      <w:pPr>
        <w:numPr>
          <w:ilvl w:val="0"/>
          <w:numId w:val="26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bieżące uzupełnianie ubytków i wyrównywanie nawierzchni alejek i ciągów,</w:t>
      </w:r>
    </w:p>
    <w:p w14:paraId="0DAD092D" w14:textId="77777777" w:rsidR="00E16210" w:rsidRPr="00CE0FB6" w:rsidRDefault="00E16210" w:rsidP="00D766C3">
      <w:pPr>
        <w:pStyle w:val="Akapitzlist"/>
        <w:numPr>
          <w:ilvl w:val="4"/>
          <w:numId w:val="24"/>
        </w:numPr>
        <w:tabs>
          <w:tab w:val="clear" w:pos="3960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lastRenderedPageBreak/>
        <w:t xml:space="preserve">systematyczna pielęgnacja kwiatów jednorocznych w donicach oraz rabat roślin wieloletnich, drzew  i krzewów wskazanych </w:t>
      </w:r>
      <w:r w:rsidRPr="00CE0FB6">
        <w:rPr>
          <w:rFonts w:cstheme="minorHAnsi"/>
          <w:i/>
          <w:iCs/>
          <w:sz w:val="24"/>
          <w:szCs w:val="24"/>
        </w:rPr>
        <w:t xml:space="preserve">w wykazie terenów zieleni miejskiej podlegającej pielęgnacji, stanowiącej załącznik nr 13, </w:t>
      </w:r>
      <w:r w:rsidRPr="00CE0FB6">
        <w:rPr>
          <w:rFonts w:cstheme="minorHAnsi"/>
          <w:sz w:val="24"/>
          <w:szCs w:val="24"/>
        </w:rPr>
        <w:t>polegająca na:</w:t>
      </w:r>
    </w:p>
    <w:p w14:paraId="4245C669" w14:textId="77777777" w:rsidR="00E16210" w:rsidRPr="00CE0FB6" w:rsidRDefault="00E16210" w:rsidP="00F7144B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- bieżącym pieleniu,</w:t>
      </w:r>
    </w:p>
    <w:p w14:paraId="09D9736E" w14:textId="77777777" w:rsidR="00E16210" w:rsidRPr="00CE0FB6" w:rsidRDefault="00E16210" w:rsidP="00F7144B">
      <w:pPr>
        <w:tabs>
          <w:tab w:val="left" w:pos="1080"/>
          <w:tab w:val="num" w:pos="1418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- podlewaniu w zależności od pogody i potrzeb, ze szczególną dbałością o podlanie nowo wykonanych </w:t>
      </w:r>
      <w:proofErr w:type="spellStart"/>
      <w:r w:rsidRPr="00CE0FB6">
        <w:rPr>
          <w:rFonts w:cstheme="minorHAnsi"/>
          <w:sz w:val="24"/>
          <w:szCs w:val="24"/>
        </w:rPr>
        <w:t>nasadzeń</w:t>
      </w:r>
      <w:proofErr w:type="spellEnd"/>
      <w:r w:rsidRPr="00CE0FB6">
        <w:rPr>
          <w:rFonts w:cstheme="minorHAnsi"/>
          <w:sz w:val="24"/>
          <w:szCs w:val="24"/>
        </w:rPr>
        <w:t xml:space="preserve"> zaraz po posadzeniu;               </w:t>
      </w:r>
    </w:p>
    <w:p w14:paraId="762DE8CC" w14:textId="77777777" w:rsidR="00E16210" w:rsidRPr="00CE0FB6" w:rsidRDefault="00E16210" w:rsidP="00F7144B">
      <w:pPr>
        <w:tabs>
          <w:tab w:val="left" w:pos="1080"/>
          <w:tab w:val="num" w:pos="1418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- nawożenie kwiatów jednorocznych w donicach 2 razy do roku (podczas sadzenia i najpóźniej do połowy lipca), </w:t>
      </w:r>
    </w:p>
    <w:p w14:paraId="5A48CFE5" w14:textId="77777777" w:rsidR="00E16210" w:rsidRPr="00CE0FB6" w:rsidRDefault="00E16210" w:rsidP="00F7144B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- nawożenie rabat z roślin wieloletnich w razie potrzeby nie rzadziej niż 2 razy do roku (wiosną  i jesienią),</w:t>
      </w:r>
    </w:p>
    <w:p w14:paraId="365C72B6" w14:textId="77777777" w:rsidR="00E16210" w:rsidRPr="00CE0FB6" w:rsidRDefault="00E16210" w:rsidP="00F7144B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- wykonanie oprysków środkami ochrony roślin w razie potrzeby tj. występowania chorób lub szkodników, </w:t>
      </w:r>
    </w:p>
    <w:p w14:paraId="13A986E3" w14:textId="77777777" w:rsidR="00E16210" w:rsidRPr="00CE0FB6" w:rsidRDefault="00E16210" w:rsidP="00F7144B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- bieżące uzupełnianie ściółki (kory) mis nowo posadzonych drzew i krzewów oraz rabat ściółkowanych korą;</w:t>
      </w:r>
    </w:p>
    <w:p w14:paraId="69A872FA" w14:textId="77777777" w:rsidR="00E16210" w:rsidRPr="00CE0FB6" w:rsidRDefault="00E16210" w:rsidP="00F7144B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- wykopywanie po pierwszych przymrozkach karp roślin z rodzaju: paciorecznik (kanna) i dalia (</w:t>
      </w:r>
      <w:proofErr w:type="spellStart"/>
      <w:r w:rsidRPr="00CE0FB6">
        <w:rPr>
          <w:rFonts w:cstheme="minorHAnsi"/>
          <w:sz w:val="24"/>
          <w:szCs w:val="24"/>
        </w:rPr>
        <w:t>gieorginia</w:t>
      </w:r>
      <w:proofErr w:type="spellEnd"/>
      <w:r w:rsidRPr="00CE0FB6">
        <w:rPr>
          <w:rFonts w:cstheme="minorHAnsi"/>
          <w:sz w:val="24"/>
          <w:szCs w:val="24"/>
        </w:rPr>
        <w:t>) z rabat i donic miejskich i odpowiednie przechowanie przez zimę.</w:t>
      </w:r>
    </w:p>
    <w:p w14:paraId="7E4FC9B7" w14:textId="77777777" w:rsidR="00E16210" w:rsidRPr="00CE0FB6" w:rsidRDefault="00E16210" w:rsidP="00F7144B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zabezpieczanie rabat na zimę, polegające na: przykrywaniu roślin jesienią i odkrywaniu wiosną, wykonaniu parawanów zabezpieczających przed zasoleniem;</w:t>
      </w:r>
    </w:p>
    <w:p w14:paraId="55FA7D12" w14:textId="77777777" w:rsidR="00E16210" w:rsidRPr="00CE0FB6" w:rsidRDefault="00E16210" w:rsidP="00F7144B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przygotowanie igliwia (gałązek świerkowych) celem dekoracji donic w okresie świątecznym; </w:t>
      </w:r>
    </w:p>
    <w:p w14:paraId="059D04AB" w14:textId="77777777" w:rsidR="00E16210" w:rsidRPr="00CE0FB6" w:rsidRDefault="00E16210" w:rsidP="00F7144B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utrzymanie i konserwacja konstrukcji kwietnikowych i donic na terenie Dobrego Miasta,</w:t>
      </w:r>
    </w:p>
    <w:p w14:paraId="73C8C186" w14:textId="77777777" w:rsidR="00E16210" w:rsidRPr="00CE0FB6" w:rsidRDefault="00E16210" w:rsidP="00F7144B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bieżące uzupełnianie palików i wiązań do drzewek oraz podpór krzewów i roślin pnących,</w:t>
      </w:r>
    </w:p>
    <w:p w14:paraId="77B534BA" w14:textId="77777777" w:rsidR="00E16210" w:rsidRPr="00CE0FB6" w:rsidRDefault="00E16210" w:rsidP="00F7144B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pielenie trawy z chodników i krawężników,</w:t>
      </w:r>
    </w:p>
    <w:p w14:paraId="7DB4B7EE" w14:textId="77777777" w:rsidR="00E16210" w:rsidRPr="00CE0FB6" w:rsidRDefault="00E16210" w:rsidP="00F7144B">
      <w:pPr>
        <w:spacing w:after="0"/>
        <w:ind w:firstLine="426"/>
        <w:jc w:val="both"/>
        <w:rPr>
          <w:rFonts w:cstheme="minorHAnsi"/>
          <w:b/>
          <w:i/>
          <w:sz w:val="24"/>
          <w:szCs w:val="24"/>
        </w:rPr>
      </w:pPr>
      <w:r w:rsidRPr="00CE0FB6">
        <w:rPr>
          <w:rFonts w:cstheme="minorHAnsi"/>
          <w:bCs/>
          <w:iCs/>
          <w:sz w:val="24"/>
          <w:szCs w:val="24"/>
        </w:rPr>
        <w:t>20)</w:t>
      </w:r>
      <w:r w:rsidRPr="00CE0FB6">
        <w:rPr>
          <w:rFonts w:cstheme="minorHAnsi"/>
          <w:b/>
          <w:i/>
          <w:sz w:val="24"/>
          <w:szCs w:val="24"/>
        </w:rPr>
        <w:t xml:space="preserve">  </w:t>
      </w:r>
      <w:r w:rsidRPr="00CE0FB6">
        <w:rPr>
          <w:rFonts w:cstheme="minorHAnsi"/>
          <w:sz w:val="24"/>
          <w:szCs w:val="24"/>
        </w:rPr>
        <w:t>utrzymywanie i konserwacja ławek, polegająca na:</w:t>
      </w:r>
    </w:p>
    <w:p w14:paraId="1901291D" w14:textId="77777777" w:rsidR="00E16210" w:rsidRPr="00CE0FB6" w:rsidRDefault="00E16210" w:rsidP="00F7144B">
      <w:pPr>
        <w:spacing w:after="0"/>
        <w:ind w:firstLine="1134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- malowaniu 1 raz w roku (wiosną),</w:t>
      </w:r>
    </w:p>
    <w:p w14:paraId="5C92F68E" w14:textId="77777777" w:rsidR="00E16210" w:rsidRPr="00CE0FB6" w:rsidRDefault="00E16210" w:rsidP="00F7144B">
      <w:pPr>
        <w:spacing w:after="0"/>
        <w:ind w:left="1276" w:hanging="142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- bieżącej naprawie, wzmocnieniu mocowania do podłoża i uzupełnianiu ubytków, zmianie lokalizacji zgodnie ze wskazaniem </w:t>
      </w:r>
      <w:r w:rsidRPr="00CE0FB6">
        <w:rPr>
          <w:rFonts w:cstheme="minorHAnsi"/>
          <w:i/>
          <w:sz w:val="24"/>
          <w:szCs w:val="24"/>
        </w:rPr>
        <w:t>Zamawiającego</w:t>
      </w:r>
      <w:r w:rsidRPr="00CE0FB6">
        <w:rPr>
          <w:rFonts w:cstheme="minorHAnsi"/>
          <w:sz w:val="24"/>
          <w:szCs w:val="24"/>
        </w:rPr>
        <w:t>.</w:t>
      </w:r>
    </w:p>
    <w:p w14:paraId="0D098832" w14:textId="77777777" w:rsidR="00E16210" w:rsidRPr="00CE0FB6" w:rsidRDefault="00E16210" w:rsidP="00F7144B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41BA9B23" w14:textId="77777777" w:rsidR="00E16210" w:rsidRPr="00CE0FB6" w:rsidRDefault="00E16210" w:rsidP="00F7144B">
      <w:pPr>
        <w:spacing w:after="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Rozpoczęcie prac związanych z utrzymaniem i pielęgnacją zieleni (tj. pielenie, nawożenie, opryski, koszenie, cięcie, formowanie, podlewanie itp.) następuje z inicjatywy </w:t>
      </w:r>
      <w:r w:rsidRPr="00CE0FB6">
        <w:rPr>
          <w:rFonts w:cstheme="minorHAnsi"/>
          <w:i/>
          <w:iCs/>
          <w:sz w:val="24"/>
          <w:szCs w:val="24"/>
        </w:rPr>
        <w:t>Wykonawcy</w:t>
      </w:r>
      <w:r w:rsidRPr="00CE0FB6">
        <w:rPr>
          <w:rFonts w:cstheme="minorHAnsi"/>
          <w:sz w:val="24"/>
          <w:szCs w:val="24"/>
        </w:rPr>
        <w:t xml:space="preserve">. Wyżej wymienione prace, powinny być wykonane zgodnie ze sztuką ogrodniczą oraz zapewniać prawidłową wegetację roślin. </w:t>
      </w:r>
    </w:p>
    <w:p w14:paraId="2EDE77AA" w14:textId="56491973" w:rsidR="00E16210" w:rsidRPr="00CE0FB6" w:rsidRDefault="00E16210" w:rsidP="00F7144B">
      <w:pPr>
        <w:spacing w:after="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Zamawiającemu przysługuje prawo zgłoszenia konieczności wykonania obowiązków określonych w </w:t>
      </w:r>
      <w:r w:rsidR="00E634F5" w:rsidRPr="00CE0FB6">
        <w:rPr>
          <w:rFonts w:cstheme="minorHAnsi"/>
          <w:sz w:val="24"/>
          <w:szCs w:val="24"/>
        </w:rPr>
        <w:t xml:space="preserve">ust. </w:t>
      </w:r>
      <w:r w:rsidRPr="00CE0FB6">
        <w:rPr>
          <w:rFonts w:cstheme="minorHAnsi"/>
          <w:sz w:val="24"/>
          <w:szCs w:val="24"/>
        </w:rPr>
        <w:t xml:space="preserve">3. W takim przypadku Wykonawca zobowiązany jest do przystąpienia do wykonania określonych obowiązków ciągu 60 minut od chwili otrzymania zgłoszenia.  </w:t>
      </w:r>
    </w:p>
    <w:p w14:paraId="27A18874" w14:textId="1D67459A" w:rsidR="00E16210" w:rsidRPr="00CE0FB6" w:rsidRDefault="00E16210" w:rsidP="00F7144B">
      <w:pPr>
        <w:spacing w:after="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Przed zakończeniem i rozpoczęciem sezonu wegetacyjnego, zostaną przeprowadzone przeglądy terenów zielonych, z udziałem przedstawicieli Zamawiającego i Wykonawcy, odpowiedzialnych za utrzymanie zieleni na terenie objętym niniejsz</w:t>
      </w:r>
      <w:r w:rsidR="00E634F5" w:rsidRPr="00CE0FB6">
        <w:rPr>
          <w:rFonts w:cstheme="minorHAnsi"/>
          <w:sz w:val="24"/>
          <w:szCs w:val="24"/>
        </w:rPr>
        <w:t>ą umową</w:t>
      </w:r>
      <w:r w:rsidRPr="00CE0FB6">
        <w:rPr>
          <w:rFonts w:cstheme="minorHAnsi"/>
          <w:sz w:val="24"/>
          <w:szCs w:val="24"/>
        </w:rPr>
        <w:t xml:space="preserve">, w celu kontroli jakości realizowanych zadań i podjęcia ewentualnych działań naprawczych. </w:t>
      </w:r>
    </w:p>
    <w:p w14:paraId="488D8CF8" w14:textId="6CD8BE94" w:rsidR="00E16210" w:rsidRPr="00CE0FB6" w:rsidRDefault="00E16210" w:rsidP="00F7144B">
      <w:pPr>
        <w:spacing w:after="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Zapewnienie materiałów ogrodniczych do wykonania zakresu prac wymienionych w </w:t>
      </w:r>
      <w:r w:rsidR="00E634F5" w:rsidRPr="00CE0FB6">
        <w:rPr>
          <w:rFonts w:cstheme="minorHAnsi"/>
          <w:sz w:val="24"/>
          <w:szCs w:val="24"/>
        </w:rPr>
        <w:t xml:space="preserve">ust. 3 </w:t>
      </w:r>
      <w:r w:rsidRPr="00CE0FB6">
        <w:rPr>
          <w:rFonts w:cstheme="minorHAnsi"/>
          <w:sz w:val="24"/>
          <w:szCs w:val="24"/>
        </w:rPr>
        <w:t xml:space="preserve">(odpowiedniej ziemi ogrodniczej do wykonania </w:t>
      </w:r>
      <w:proofErr w:type="spellStart"/>
      <w:r w:rsidRPr="00CE0FB6">
        <w:rPr>
          <w:rFonts w:cstheme="minorHAnsi"/>
          <w:sz w:val="24"/>
          <w:szCs w:val="24"/>
        </w:rPr>
        <w:t>nasadzeń</w:t>
      </w:r>
      <w:proofErr w:type="spellEnd"/>
      <w:r w:rsidRPr="00CE0FB6">
        <w:rPr>
          <w:rFonts w:cstheme="minorHAnsi"/>
          <w:sz w:val="24"/>
          <w:szCs w:val="24"/>
        </w:rPr>
        <w:t xml:space="preserve"> lub wymiany gruntu w donicach, </w:t>
      </w:r>
      <w:r w:rsidRPr="00CE0FB6">
        <w:rPr>
          <w:rFonts w:cstheme="minorHAnsi"/>
          <w:sz w:val="24"/>
          <w:szCs w:val="24"/>
        </w:rPr>
        <w:lastRenderedPageBreak/>
        <w:t xml:space="preserve">kory, nawozów, środków ochrony roślin, </w:t>
      </w:r>
      <w:proofErr w:type="spellStart"/>
      <w:r w:rsidRPr="00CE0FB6">
        <w:rPr>
          <w:rFonts w:cstheme="minorHAnsi"/>
          <w:sz w:val="24"/>
          <w:szCs w:val="24"/>
        </w:rPr>
        <w:t>agrotkaniny</w:t>
      </w:r>
      <w:proofErr w:type="spellEnd"/>
      <w:r w:rsidRPr="00CE0FB6">
        <w:rPr>
          <w:rFonts w:cstheme="minorHAnsi"/>
          <w:sz w:val="24"/>
          <w:szCs w:val="24"/>
        </w:rPr>
        <w:t xml:space="preserve"> i szpilek do jej mocowania, obrzeży, palików do drzew itp.) oraz sprzętu niezbędnego do należytego wykonania przedmiotu zamówienia leży po stronie W</w:t>
      </w:r>
      <w:r w:rsidRPr="00CE0FB6">
        <w:rPr>
          <w:rFonts w:cstheme="minorHAnsi"/>
          <w:iCs/>
          <w:sz w:val="24"/>
          <w:szCs w:val="24"/>
        </w:rPr>
        <w:t>ykonawcy</w:t>
      </w:r>
      <w:r w:rsidRPr="00CE0FB6">
        <w:rPr>
          <w:rFonts w:cstheme="minorHAnsi"/>
          <w:sz w:val="24"/>
          <w:szCs w:val="24"/>
        </w:rPr>
        <w:t>.</w:t>
      </w:r>
    </w:p>
    <w:p w14:paraId="7965DC09" w14:textId="77777777" w:rsidR="00E16210" w:rsidRPr="00CE0FB6" w:rsidRDefault="00E16210" w:rsidP="00F7144B">
      <w:pPr>
        <w:spacing w:after="0"/>
        <w:jc w:val="both"/>
        <w:rPr>
          <w:rFonts w:cstheme="minorHAnsi"/>
          <w:sz w:val="24"/>
          <w:szCs w:val="24"/>
        </w:rPr>
      </w:pPr>
    </w:p>
    <w:p w14:paraId="673D01A8" w14:textId="77777777" w:rsidR="00084ACE" w:rsidRPr="00CE0FB6" w:rsidRDefault="00084ACE" w:rsidP="00F7144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>Wykaz terenów zieleni miejskiej podlegającej pielęgnacji stanowi załącznik nr 4 do umowy.</w:t>
      </w:r>
    </w:p>
    <w:p w14:paraId="2A7586DD" w14:textId="77777777" w:rsidR="00084ACE" w:rsidRPr="00CE0FB6" w:rsidRDefault="00084ACE" w:rsidP="00F7144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CE0FB6">
        <w:rPr>
          <w:rFonts w:eastAsia="Times New Roman" w:cs="Times New Roman"/>
          <w:b/>
          <w:sz w:val="24"/>
          <w:szCs w:val="24"/>
          <w:lang w:eastAsia="x-none"/>
        </w:rPr>
        <w:t>W</w:t>
      </w:r>
      <w:proofErr w:type="spellStart"/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>ykaz</w:t>
      </w:r>
      <w:proofErr w:type="spellEnd"/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 xml:space="preserve"> ulic, przy których ustawione są ławki stanowi załącznik nr 5 do umowy.</w:t>
      </w:r>
    </w:p>
    <w:p w14:paraId="79C39749" w14:textId="77777777" w:rsidR="00084ACE" w:rsidRPr="00CE0FB6" w:rsidRDefault="00084ACE" w:rsidP="00F7144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CE0FB6">
        <w:rPr>
          <w:rFonts w:eastAsia="Times New Roman" w:cs="Times New Roman"/>
          <w:b/>
          <w:sz w:val="24"/>
          <w:szCs w:val="24"/>
          <w:lang w:eastAsia="x-none"/>
        </w:rPr>
        <w:t>W</w:t>
      </w:r>
      <w:proofErr w:type="spellStart"/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>ykaz</w:t>
      </w:r>
      <w:proofErr w:type="spellEnd"/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 xml:space="preserve"> ulic, przy których ustawione są donice/torty/pergole/gazony stanowi załącznik nr </w:t>
      </w:r>
      <w:r w:rsidRPr="00CE0FB6">
        <w:rPr>
          <w:rFonts w:eastAsia="Times New Roman" w:cs="Times New Roman"/>
          <w:b/>
          <w:sz w:val="24"/>
          <w:szCs w:val="24"/>
          <w:lang w:eastAsia="x-none"/>
        </w:rPr>
        <w:t>6 do umowy.</w:t>
      </w:r>
    </w:p>
    <w:p w14:paraId="37669745" w14:textId="77777777" w:rsidR="00E16210" w:rsidRPr="00CE0FB6" w:rsidRDefault="00E16210" w:rsidP="00F7144B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CE0FB6">
        <w:rPr>
          <w:rFonts w:cs="Arial"/>
          <w:sz w:val="24"/>
          <w:szCs w:val="24"/>
        </w:rPr>
        <w:t xml:space="preserve">W ramach </w:t>
      </w:r>
      <w:r w:rsidRPr="00CE0FB6">
        <w:rPr>
          <w:rFonts w:cs="Arial"/>
          <w:b/>
          <w:sz w:val="24"/>
          <w:szCs w:val="24"/>
        </w:rPr>
        <w:t>zimowego utrzymania ulic, chodników, ciągów pieszych i placów</w:t>
      </w:r>
      <w:r w:rsidRPr="00CE0FB6">
        <w:rPr>
          <w:rFonts w:cs="Arial"/>
          <w:sz w:val="24"/>
          <w:szCs w:val="24"/>
        </w:rPr>
        <w:t xml:space="preserve"> na terenie miasta, do obowiązków Wykonawcy należy:</w:t>
      </w:r>
    </w:p>
    <w:p w14:paraId="75C5F0DA" w14:textId="77777777" w:rsidR="00E16210" w:rsidRPr="00CE0FB6" w:rsidRDefault="00E16210" w:rsidP="00F7144B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CE0FB6">
        <w:rPr>
          <w:rFonts w:cs="Arial"/>
          <w:sz w:val="24"/>
          <w:szCs w:val="24"/>
        </w:rPr>
        <w:t>odśnieżanie ulic, chodników ciągów pieszych i placów,</w:t>
      </w:r>
    </w:p>
    <w:p w14:paraId="45B5E3A4" w14:textId="77777777" w:rsidR="00E16210" w:rsidRPr="00CE0FB6" w:rsidRDefault="00E16210" w:rsidP="00F7144B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CE0FB6">
        <w:rPr>
          <w:rFonts w:cs="Arial"/>
          <w:sz w:val="24"/>
          <w:szCs w:val="24"/>
        </w:rPr>
        <w:t>zwalczanie śliskości nawierzchni ulic, chodników ciągów pieszych i placów,</w:t>
      </w:r>
    </w:p>
    <w:p w14:paraId="6DEADB93" w14:textId="77777777" w:rsidR="00E16210" w:rsidRPr="00CE0FB6" w:rsidRDefault="00E16210" w:rsidP="00F7144B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CE0FB6">
        <w:rPr>
          <w:rFonts w:cs="Arial"/>
          <w:sz w:val="24"/>
          <w:szCs w:val="24"/>
        </w:rPr>
        <w:t>usunięcie nadmiaru śniegu i piasku.</w:t>
      </w:r>
    </w:p>
    <w:p w14:paraId="65F67DCD" w14:textId="269BDFCA" w:rsidR="00E16210" w:rsidRPr="00CE0FB6" w:rsidRDefault="00E16210" w:rsidP="00F7144B">
      <w:pPr>
        <w:widowControl w:val="0"/>
        <w:tabs>
          <w:tab w:val="left" w:pos="426"/>
          <w:tab w:val="right" w:pos="8953"/>
        </w:tabs>
        <w:autoSpaceDE w:val="0"/>
        <w:autoSpaceDN w:val="0"/>
        <w:adjustRightInd w:val="0"/>
        <w:spacing w:after="0"/>
        <w:ind w:left="709"/>
        <w:jc w:val="both"/>
        <w:rPr>
          <w:rFonts w:cs="Arial"/>
          <w:sz w:val="24"/>
          <w:szCs w:val="24"/>
        </w:rPr>
      </w:pPr>
      <w:r w:rsidRPr="00CE0FB6">
        <w:rPr>
          <w:rFonts w:cs="Arial"/>
          <w:b/>
          <w:sz w:val="24"/>
          <w:szCs w:val="24"/>
        </w:rPr>
        <w:t xml:space="preserve">Wykaz ulic, chodników, ciągów pieszych i placów objętych utrzymaniem zimowym na terenie miasta Dobre Miasto stanowi załącznik nr </w:t>
      </w:r>
      <w:r w:rsidR="00453FF1">
        <w:rPr>
          <w:rFonts w:cs="Arial"/>
          <w:b/>
          <w:sz w:val="24"/>
          <w:szCs w:val="24"/>
        </w:rPr>
        <w:t>2</w:t>
      </w:r>
      <w:r w:rsidRPr="00CE0FB6">
        <w:rPr>
          <w:rFonts w:cs="Arial"/>
          <w:b/>
          <w:sz w:val="24"/>
          <w:szCs w:val="24"/>
        </w:rPr>
        <w:t xml:space="preserve"> do </w:t>
      </w:r>
      <w:r w:rsidR="00453FF1">
        <w:rPr>
          <w:rFonts w:cs="Arial"/>
          <w:b/>
          <w:sz w:val="24"/>
          <w:szCs w:val="24"/>
        </w:rPr>
        <w:t>umowy</w:t>
      </w:r>
      <w:r w:rsidRPr="00CE0FB6">
        <w:rPr>
          <w:rFonts w:cs="Arial"/>
          <w:b/>
          <w:sz w:val="24"/>
          <w:szCs w:val="24"/>
        </w:rPr>
        <w:t>.</w:t>
      </w:r>
    </w:p>
    <w:p w14:paraId="3C4514CA" w14:textId="77777777" w:rsidR="00E16210" w:rsidRPr="00CE0FB6" w:rsidRDefault="00E16210" w:rsidP="00F7144B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Theme="minorHAnsi"/>
          <w:sz w:val="24"/>
          <w:szCs w:val="24"/>
        </w:rPr>
      </w:pPr>
      <w:r w:rsidRPr="00CE0FB6">
        <w:rPr>
          <w:rFonts w:eastAsiaTheme="minorHAnsi"/>
          <w:sz w:val="24"/>
          <w:szCs w:val="24"/>
        </w:rPr>
        <w:t xml:space="preserve">Zimowe utrzymanie dróg i ulic na terenie miasta prowadzone będzie zgodnie z następującymi wymaganiami: </w:t>
      </w:r>
    </w:p>
    <w:p w14:paraId="413B51C4" w14:textId="77777777" w:rsidR="00E16210" w:rsidRPr="00CE0FB6" w:rsidRDefault="00E16210" w:rsidP="00F7144B">
      <w:pPr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E0FB6">
        <w:rPr>
          <w:rFonts w:cs="Arial"/>
          <w:sz w:val="24"/>
          <w:szCs w:val="24"/>
        </w:rPr>
        <w:t>I kategoria zimowego utrzymania – prace należy rozpocząć w ciągu 0,5 godziny od wystąpienia zjawiska, jezdnia powinna być odśnieżona i posypana na całej szerokości i długości;</w:t>
      </w:r>
    </w:p>
    <w:p w14:paraId="1BBC9184" w14:textId="77777777" w:rsidR="00E16210" w:rsidRPr="00CE0FB6" w:rsidRDefault="00E16210" w:rsidP="00F7144B">
      <w:pPr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E0FB6">
        <w:rPr>
          <w:rFonts w:cs="Arial"/>
          <w:sz w:val="24"/>
          <w:szCs w:val="24"/>
        </w:rPr>
        <w:t>II kategoria zimowego utrzymania – prace należy rozpocząć w ciągu 3 godzin od wystąpienia zjawiska, jezdnia powinna być odśnieżona nie mniej niż w 90% szerokości jezdni i posypana na całej długości;</w:t>
      </w:r>
    </w:p>
    <w:p w14:paraId="2C27291B" w14:textId="77777777" w:rsidR="00E16210" w:rsidRPr="00CE0FB6" w:rsidRDefault="00E16210" w:rsidP="00F7144B">
      <w:pPr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E0FB6">
        <w:rPr>
          <w:rFonts w:cs="Arial"/>
          <w:sz w:val="24"/>
          <w:szCs w:val="24"/>
        </w:rPr>
        <w:t>III kategoria – prace należy rozpocząć w ciągu 3 godzin od wystąpienia zjawiska, jezdnia powinna być odśnieżona nie mniej niż w 80% szerokości jezdni i posypana na całej długości.</w:t>
      </w:r>
    </w:p>
    <w:p w14:paraId="04E31106" w14:textId="2A6A71B0" w:rsidR="00084ACE" w:rsidRPr="00CE0FB6" w:rsidRDefault="00084ACE" w:rsidP="00F71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x-none" w:eastAsia="x-none"/>
        </w:rPr>
      </w:pPr>
    </w:p>
    <w:p w14:paraId="1610D44C" w14:textId="77777777" w:rsidR="00084ACE" w:rsidRPr="00CE0FB6" w:rsidRDefault="00084ACE" w:rsidP="00F7144B">
      <w:pPr>
        <w:tabs>
          <w:tab w:val="left" w:pos="1134"/>
        </w:tabs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Rozpoczęcie prac należy rozumieć jako rozpoczęcie czynnej pracy sprzętu lub ludzi w danym miejscu.</w:t>
      </w:r>
    </w:p>
    <w:p w14:paraId="1EAD152B" w14:textId="77777777" w:rsidR="00084ACE" w:rsidRPr="00CE0FB6" w:rsidRDefault="00084ACE" w:rsidP="00F7144B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W przypadku opóźnienia ponad 24 godzin w rozpoczęciu wykonania obowiązków zimowego utrzymania  ulic, chodników, ciągów pieszych i placów, Zamawiający może zlecić wykonanie tych czynności innemu przedsiębiorcy a Wykonawca zobowiązany jest pokryć koszty dodatkowe spowodowane powierzeniem wykonania przedmiotu umowy innemu przedsiębiorcy. Zamawiający ma prawo do pokrycia tych kosztów w pierwszej kolejności z zabezpieczenia należytego wykonania umowy.  </w:t>
      </w:r>
    </w:p>
    <w:p w14:paraId="7111D6E1" w14:textId="77777777" w:rsidR="00084ACE" w:rsidRPr="00CE0FB6" w:rsidRDefault="00084ACE" w:rsidP="00F7144B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Zamawiający może zwiększyć lub zmniejszyć (w ilości nie przekraczającej 10%) liczbę ławek, koszy ulicznych, powierzchnię terenów zielonych objętych pielęgnacją, powierzchnię ulic, chodników, ciągów pieszych i placów, objętych utrzymaniem czystości lub utrzymaniem zimowym.</w:t>
      </w:r>
    </w:p>
    <w:p w14:paraId="546D61C9" w14:textId="77777777" w:rsidR="00084ACE" w:rsidRPr="00CE0FB6" w:rsidRDefault="00084ACE" w:rsidP="00F7144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CE0FB6">
        <w:rPr>
          <w:rFonts w:eastAsia="Times New Roman" w:cs="Times New Roman"/>
          <w:sz w:val="24"/>
          <w:szCs w:val="24"/>
          <w:lang w:val="x-none" w:eastAsia="x-none"/>
        </w:rPr>
        <w:t xml:space="preserve">Zmniejszenie lub zwiększenie w zakresie opisanym w ust. </w:t>
      </w:r>
      <w:r w:rsidRPr="00CE0FB6">
        <w:rPr>
          <w:rFonts w:eastAsia="Times New Roman" w:cs="Times New Roman"/>
          <w:sz w:val="24"/>
          <w:szCs w:val="24"/>
          <w:lang w:eastAsia="x-none"/>
        </w:rPr>
        <w:t>7</w:t>
      </w:r>
      <w:r w:rsidRPr="00CE0FB6">
        <w:rPr>
          <w:rFonts w:eastAsia="Times New Roman" w:cs="Times New Roman"/>
          <w:sz w:val="24"/>
          <w:szCs w:val="24"/>
          <w:lang w:val="x-none" w:eastAsia="x-none"/>
        </w:rPr>
        <w:t xml:space="preserve"> ilości ławek, koszy ulicznych, powierzchni terenów zielonych objętych pielęgnacją, powierzchni ulic, chodników, ciągów pieszych i placów objętych utrzymaniem czystości lub utrzymaniem zimowym nie stanowi podstawy do zmiany wynagrodzenia Wykonawcy ustalonego niniejszą umową.</w:t>
      </w:r>
    </w:p>
    <w:p w14:paraId="034D332A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93C5806" w14:textId="77777777" w:rsidR="00F7144B" w:rsidRPr="00CE0FB6" w:rsidRDefault="00F7144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3B08F40" w14:textId="40BACC4C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lastRenderedPageBreak/>
        <w:t>§ 2.</w:t>
      </w:r>
    </w:p>
    <w:p w14:paraId="67745E8B" w14:textId="77777777" w:rsidR="00084ACE" w:rsidRPr="00CE0FB6" w:rsidRDefault="00084ACE" w:rsidP="00F7144B">
      <w:pPr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Termin wykonania umowy</w:t>
      </w:r>
    </w:p>
    <w:p w14:paraId="765BF899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15CFA52" w14:textId="63D63BE4" w:rsidR="00084ACE" w:rsidRPr="00CE0FB6" w:rsidRDefault="00084ACE" w:rsidP="00F7144B">
      <w:pPr>
        <w:spacing w:after="0" w:line="240" w:lineRule="auto"/>
        <w:ind w:left="180"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Umowa została zawarta na czas określony, tj.: od dnia zawarcia, jednak nie wcześniej niż od </w:t>
      </w:r>
      <w:r w:rsidRPr="00CE0FB6">
        <w:rPr>
          <w:rFonts w:eastAsia="Times New Roman" w:cs="Times New Roman"/>
          <w:b/>
          <w:sz w:val="24"/>
          <w:szCs w:val="24"/>
          <w:lang w:eastAsia="pl-PL"/>
        </w:rPr>
        <w:t>01.01.2022 r</w:t>
      </w:r>
      <w:r w:rsidRPr="00CE0FB6">
        <w:rPr>
          <w:rFonts w:eastAsia="Times New Roman" w:cs="Times New Roman"/>
          <w:sz w:val="24"/>
          <w:szCs w:val="24"/>
          <w:lang w:eastAsia="pl-PL"/>
        </w:rPr>
        <w:t xml:space="preserve">. do </w:t>
      </w:r>
      <w:r w:rsidRPr="00CE0FB6">
        <w:rPr>
          <w:rFonts w:eastAsia="Times New Roman" w:cs="Times New Roman"/>
          <w:b/>
          <w:sz w:val="24"/>
          <w:szCs w:val="24"/>
          <w:lang w:eastAsia="pl-PL"/>
        </w:rPr>
        <w:t>31.12.2022</w:t>
      </w:r>
      <w:r w:rsidRPr="00CE0FB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E0FB6">
        <w:rPr>
          <w:rFonts w:eastAsia="Times New Roman" w:cs="Times New Roman"/>
          <w:b/>
          <w:sz w:val="24"/>
          <w:szCs w:val="24"/>
          <w:lang w:eastAsia="pl-PL"/>
        </w:rPr>
        <w:t>r</w:t>
      </w:r>
      <w:r w:rsidRPr="00CE0FB6">
        <w:rPr>
          <w:rFonts w:eastAsia="Times New Roman" w:cs="Times New Roman"/>
          <w:sz w:val="24"/>
          <w:szCs w:val="24"/>
          <w:lang w:eastAsia="pl-PL"/>
        </w:rPr>
        <w:t>.</w:t>
      </w:r>
    </w:p>
    <w:p w14:paraId="26FBF5A1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C23131F" w14:textId="77777777" w:rsidR="00CE0FB6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B0AF329" w14:textId="781A184C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3.</w:t>
      </w:r>
    </w:p>
    <w:p w14:paraId="5E1F4548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Obowiązki Wykonawcy</w:t>
      </w:r>
    </w:p>
    <w:p w14:paraId="70B1CFBE" w14:textId="77777777" w:rsidR="00084ACE" w:rsidRPr="00CE0FB6" w:rsidRDefault="00084ACE" w:rsidP="00F7144B">
      <w:pPr>
        <w:spacing w:after="0" w:line="240" w:lineRule="auto"/>
        <w:ind w:left="-540" w:right="252" w:firstLine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07B9E23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Wykonawca zobowiązuje się wykonywać umowę w sposób ciągły zgodnie </w:t>
      </w:r>
      <w:r w:rsidRPr="00CE0FB6">
        <w:rPr>
          <w:rFonts w:eastAsia="Times New Roman" w:cs="Times New Roman"/>
          <w:sz w:val="24"/>
          <w:szCs w:val="24"/>
          <w:lang w:eastAsia="pl-PL"/>
        </w:rPr>
        <w:br/>
        <w:t>z obowiązującymi przepisami prawa, z zachowaniem należytej staranności.</w:t>
      </w:r>
    </w:p>
    <w:p w14:paraId="516E9721" w14:textId="26EAC17F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Podjęcie obowiązków wynikających z umowy następuje z inicjatywy Wykonawcy </w:t>
      </w:r>
      <w:r w:rsidRPr="00CE0FB6">
        <w:rPr>
          <w:rFonts w:eastAsia="Times New Roman" w:cs="Times New Roman"/>
          <w:sz w:val="24"/>
          <w:szCs w:val="24"/>
          <w:lang w:eastAsia="pl-PL"/>
        </w:rPr>
        <w:br/>
        <w:t xml:space="preserve">w terminach  zapewniających prawidłowe ich wykonanie. </w:t>
      </w:r>
    </w:p>
    <w:p w14:paraId="1AA8B4EB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</w:t>
      </w:r>
      <w:r w:rsidRPr="00CE0FB6">
        <w:rPr>
          <w:rFonts w:eastAsia="Times New Roman" w:cs="Times New Roman"/>
          <w:bCs/>
          <w:sz w:val="24"/>
          <w:szCs w:val="24"/>
          <w:lang w:eastAsia="pl-PL"/>
        </w:rPr>
        <w:t xml:space="preserve">ykonawca będzie ponosił odpowiedzialność cywilną wobec osób trzecich za skutki zdarzeń wynikających z realizacji umowy lub z braku działań, do których był zobowiązany umową. </w:t>
      </w:r>
    </w:p>
    <w:p w14:paraId="55314C60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bCs/>
          <w:sz w:val="24"/>
          <w:szCs w:val="24"/>
          <w:lang w:eastAsia="pl-PL"/>
        </w:rPr>
        <w:t>W</w:t>
      </w:r>
      <w:r w:rsidRPr="00CE0FB6">
        <w:rPr>
          <w:rFonts w:eastAsia="Times New Roman" w:cs="Times New Roman"/>
          <w:sz w:val="24"/>
          <w:szCs w:val="24"/>
          <w:lang w:eastAsia="pl-PL"/>
        </w:rPr>
        <w:t>ykonawca zobowiązuje się do zagospodarowania odpadów ulicznych, odpadów z koszy ulicznych oraz skoszonej trawy, zgodnie z obowiązującymi w tym zakresie przepisami prawa.</w:t>
      </w:r>
    </w:p>
    <w:p w14:paraId="5F4BD0C5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Wywóz odpadów ulicznych powinien odbywać się za pomocą specjalistycznego sprzętu przeznaczonego do tego celu w sposób niepowodujący zanieczyszczenia powietrza, wody i gruntu oraz zapewniający porządek.</w:t>
      </w:r>
    </w:p>
    <w:p w14:paraId="7A9503DC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Wykonawca zobowiązany jest do właściwego oznakowania terenu, na którym wykonywane są prace i czynności wykonywanych przy realizacji przedmiotu umowy, zgodnie z obowiązującymi zasadami BHP oraz bezpieczeństwem ruchu drogowego.</w:t>
      </w:r>
    </w:p>
    <w:p w14:paraId="41C1F726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W okresie zimowym Wykonawca we własnym zakresie ma obowiązek zapewnienia materiału szorstkiego do posypywania powierzchni objętej zimowym utrzymaniem. </w:t>
      </w:r>
    </w:p>
    <w:p w14:paraId="493339C1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Wykonawca ponosi odpowiedzialność za szkody wynikłe z nie wywiązania się z obowiązków określonych umową.</w:t>
      </w:r>
    </w:p>
    <w:p w14:paraId="4D3B8FDB" w14:textId="6ADB7768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cs="Arial"/>
          <w:sz w:val="24"/>
          <w:szCs w:val="24"/>
        </w:rPr>
        <w:t xml:space="preserve">Wykonawca zobowiązuje się w trakcie realizacji umowy do zatrudnienia na podstawie umowy o pracę </w:t>
      </w:r>
      <w:r w:rsidR="008D2FFD" w:rsidRPr="00CE0FB6">
        <w:rPr>
          <w:rFonts w:cs="Arial"/>
          <w:sz w:val="24"/>
          <w:szCs w:val="24"/>
        </w:rPr>
        <w:t xml:space="preserve">……………… </w:t>
      </w:r>
      <w:r w:rsidRPr="00CE0FB6">
        <w:rPr>
          <w:rFonts w:cs="Arial"/>
          <w:sz w:val="24"/>
          <w:szCs w:val="24"/>
        </w:rPr>
        <w:t>osób wykonujących w trakcie realizacji umowy czynności w zakresie:</w:t>
      </w:r>
    </w:p>
    <w:p w14:paraId="010AB03C" w14:textId="77777777" w:rsidR="00084ACE" w:rsidRPr="00CE0FB6" w:rsidRDefault="00084ACE" w:rsidP="00F7144B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oczyszczania miasta, pielęgnacji zieleni miejskiej, zimowego utrzymania miasta oraz obsługi niezbędnego sprzętu i urządzeń,</w:t>
      </w:r>
    </w:p>
    <w:p w14:paraId="1217A1F3" w14:textId="77777777" w:rsidR="00084ACE" w:rsidRPr="00CE0FB6" w:rsidRDefault="00084ACE" w:rsidP="00F7144B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CE0FB6">
        <w:rPr>
          <w:rFonts w:eastAsia="Calibri" w:cs="Times New Roman"/>
          <w:sz w:val="24"/>
          <w:szCs w:val="24"/>
        </w:rPr>
        <w:t xml:space="preserve">kierowania usługami, </w:t>
      </w:r>
    </w:p>
    <w:p w14:paraId="2FACAAF1" w14:textId="77777777" w:rsidR="00084ACE" w:rsidRPr="00CE0FB6" w:rsidRDefault="00084ACE" w:rsidP="00F7144B">
      <w:pPr>
        <w:widowControl w:val="0"/>
        <w:tabs>
          <w:tab w:val="left" w:pos="426"/>
        </w:tabs>
        <w:autoSpaceDE w:val="0"/>
        <w:spacing w:after="0"/>
        <w:ind w:left="710"/>
        <w:jc w:val="both"/>
        <w:rPr>
          <w:rFonts w:cs="Arial"/>
          <w:sz w:val="24"/>
          <w:szCs w:val="24"/>
        </w:rPr>
      </w:pPr>
      <w:r w:rsidRPr="00CE0FB6">
        <w:rPr>
          <w:rFonts w:cs="Arial"/>
          <w:sz w:val="24"/>
          <w:szCs w:val="24"/>
        </w:rPr>
        <w:t>jeżeli wykonanie tych czynności polega na wykonywaniu pracy w sposób określony w art. 22 § 1 ustawy z dnia 26 czerwca 1974 r. Kodeks pracy (tj. Dz. U. z 2020 r. poz. 1320).</w:t>
      </w:r>
    </w:p>
    <w:p w14:paraId="7D868D70" w14:textId="70BC965D" w:rsidR="005213CA" w:rsidRPr="00CE0FB6" w:rsidRDefault="005213CA" w:rsidP="00F7144B">
      <w:pPr>
        <w:pStyle w:val="Akapitzlist"/>
        <w:numPr>
          <w:ilvl w:val="3"/>
          <w:numId w:val="8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CE0FB6">
        <w:rPr>
          <w:rFonts w:ascii="Calibri" w:eastAsia="Times New Roman" w:hAnsi="Calibri" w:cs="Century Gothic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 xml:space="preserve">ust. </w:t>
      </w:r>
      <w:r w:rsidR="00E4677B" w:rsidRPr="00CE0FB6">
        <w:rPr>
          <w:rFonts w:ascii="Calibri" w:eastAsia="Times New Roman" w:hAnsi="Calibri" w:cs="Century Gothic"/>
          <w:bCs/>
          <w:sz w:val="24"/>
          <w:szCs w:val="24"/>
        </w:rPr>
        <w:t>9</w:t>
      </w:r>
      <w:r w:rsidRPr="00CE0FB6">
        <w:rPr>
          <w:rFonts w:ascii="Calibri" w:eastAsia="Times New Roman" w:hAnsi="Calibri" w:cs="Century Gothic"/>
          <w:sz w:val="24"/>
          <w:szCs w:val="24"/>
        </w:rPr>
        <w:t xml:space="preserve"> Zamawiający uprawniony jest w szczególności do: </w:t>
      </w:r>
    </w:p>
    <w:p w14:paraId="2DECF71A" w14:textId="77777777" w:rsidR="005213CA" w:rsidRPr="00CE0FB6" w:rsidRDefault="005213CA" w:rsidP="00F7144B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żądania oświadczeń i dokumentów w zakresie potwierdzenia spełniania ww. wymogów i dokonywania ich oceny,</w:t>
      </w:r>
    </w:p>
    <w:p w14:paraId="76D06C32" w14:textId="77777777" w:rsidR="005213CA" w:rsidRPr="00CE0FB6" w:rsidRDefault="005213CA" w:rsidP="00F7144B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żądania wyjaśnień w przypadku wątpliwości w zakresie potwierdzenia spełniania ww. wymogów,</w:t>
      </w:r>
    </w:p>
    <w:p w14:paraId="34D3AC81" w14:textId="77777777" w:rsidR="005213CA" w:rsidRPr="00CE0FB6" w:rsidRDefault="005213CA" w:rsidP="00F7144B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lastRenderedPageBreak/>
        <w:t>przeprowadzania kontroli na miejscu wykonywania świadczenia.</w:t>
      </w:r>
    </w:p>
    <w:p w14:paraId="378DB1E5" w14:textId="2EAA30A4" w:rsidR="005213CA" w:rsidRPr="00CE0FB6" w:rsidRDefault="005213CA" w:rsidP="00F7144B">
      <w:pPr>
        <w:pStyle w:val="Akapitzlist"/>
        <w:numPr>
          <w:ilvl w:val="3"/>
          <w:numId w:val="8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CE0FB6">
        <w:rPr>
          <w:rFonts w:ascii="Calibri" w:eastAsia="Times New Roman" w:hAnsi="Calibri" w:cs="Century Gothic"/>
          <w:sz w:val="24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>ust. 1</w:t>
      </w:r>
      <w:r w:rsidRPr="00CE0FB6">
        <w:rPr>
          <w:rFonts w:ascii="Calibri" w:eastAsia="Times New Roman" w:hAnsi="Calibri" w:cs="Century Gothic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51EE80A5" w14:textId="3833983D" w:rsidR="005213CA" w:rsidRPr="00CE0FB6" w:rsidRDefault="005213CA" w:rsidP="00F7144B">
      <w:pPr>
        <w:pStyle w:val="Akapitzlist"/>
        <w:numPr>
          <w:ilvl w:val="3"/>
          <w:numId w:val="8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CE0FB6">
        <w:rPr>
          <w:rFonts w:ascii="Calibri" w:eastAsia="Times New Roman" w:hAnsi="Calibri" w:cs="Century Gothic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weryfikacji zatrudnienia przez wykonawcę lub podwykonawcę, na  podstawie umowy o pracę osób wykonujących czynności, o których mowa w 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>ust. 1</w:t>
      </w:r>
      <w:r w:rsidRPr="00CE0FB6">
        <w:rPr>
          <w:rFonts w:ascii="Calibri" w:eastAsia="Times New Roman" w:hAnsi="Calibri" w:cs="Century Gothic"/>
          <w:sz w:val="24"/>
          <w:szCs w:val="24"/>
        </w:rPr>
        <w:t xml:space="preserve"> niniejszej umowy, w szczególności:</w:t>
      </w:r>
    </w:p>
    <w:p w14:paraId="45CA2DB5" w14:textId="77777777" w:rsidR="005213CA" w:rsidRPr="00CE0FB6" w:rsidRDefault="005213CA" w:rsidP="00F7144B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oświadczenia zatrudnionego pracownika,</w:t>
      </w:r>
    </w:p>
    <w:p w14:paraId="78484494" w14:textId="77777777" w:rsidR="005213CA" w:rsidRPr="00CE0FB6" w:rsidRDefault="005213CA" w:rsidP="00F7144B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oświadczenia wykonawcy lub podwykonawcy o zatrudnieniu pracownika na podstawie umowy o pracę,</w:t>
      </w:r>
    </w:p>
    <w:p w14:paraId="077BDB14" w14:textId="77777777" w:rsidR="005213CA" w:rsidRPr="00CE0FB6" w:rsidRDefault="005213CA" w:rsidP="00F7144B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poświadczonej za zgodność z oryginałem kopii umowy o pracę zatrudnionego pracownika,</w:t>
      </w:r>
    </w:p>
    <w:p w14:paraId="359044BD" w14:textId="77777777" w:rsidR="005213CA" w:rsidRPr="00CE0FB6" w:rsidRDefault="005213CA" w:rsidP="00F7144B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innych dokumentów</w:t>
      </w:r>
    </w:p>
    <w:p w14:paraId="7AA9E285" w14:textId="77777777" w:rsidR="005213CA" w:rsidRPr="00CE0FB6" w:rsidRDefault="005213CA" w:rsidP="00F7144B">
      <w:pPr>
        <w:tabs>
          <w:tab w:val="left" w:pos="3544"/>
        </w:tabs>
        <w:spacing w:after="0" w:line="240" w:lineRule="auto"/>
        <w:ind w:left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263FCAE" w14:textId="4F5189CD" w:rsidR="005213CA" w:rsidRPr="00CE0FB6" w:rsidRDefault="005213CA" w:rsidP="00F7144B">
      <w:pPr>
        <w:pStyle w:val="Akapitzlist"/>
        <w:numPr>
          <w:ilvl w:val="3"/>
          <w:numId w:val="8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CE0FB6">
        <w:rPr>
          <w:rFonts w:ascii="Calibri" w:eastAsia="Times New Roman" w:hAnsi="Calibri" w:cs="Century Gothic"/>
          <w:sz w:val="24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 xml:space="preserve">ust. </w:t>
      </w:r>
      <w:r w:rsidR="00E4677B" w:rsidRPr="00CE0FB6">
        <w:rPr>
          <w:rFonts w:ascii="Calibri" w:eastAsia="Times New Roman" w:hAnsi="Calibri" w:cs="Century Gothic"/>
          <w:bCs/>
          <w:sz w:val="24"/>
          <w:szCs w:val="24"/>
        </w:rPr>
        <w:t>9</w:t>
      </w:r>
      <w:r w:rsidRPr="00CE0FB6">
        <w:rPr>
          <w:rFonts w:ascii="Calibri" w:eastAsia="Times New Roman" w:hAnsi="Calibri" w:cs="Century Gothic"/>
          <w:sz w:val="24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 xml:space="preserve">§ </w:t>
      </w:r>
      <w:r w:rsidR="00E4677B" w:rsidRPr="00CE0FB6">
        <w:rPr>
          <w:rFonts w:ascii="Calibri" w:eastAsia="Times New Roman" w:hAnsi="Calibri" w:cs="Century Gothic"/>
          <w:bCs/>
          <w:sz w:val="24"/>
          <w:szCs w:val="24"/>
        </w:rPr>
        <w:t>6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 xml:space="preserve"> </w:t>
      </w:r>
      <w:r w:rsidRPr="00CE0FB6">
        <w:rPr>
          <w:rFonts w:ascii="Calibri" w:eastAsia="Times New Roman" w:hAnsi="Calibri" w:cs="Century Gothic"/>
          <w:sz w:val="24"/>
          <w:szCs w:val="24"/>
        </w:rPr>
        <w:t xml:space="preserve">umowy. </w:t>
      </w:r>
    </w:p>
    <w:p w14:paraId="2639BA78" w14:textId="08A15B51" w:rsidR="00084ACE" w:rsidRDefault="00084ACE" w:rsidP="00F7144B">
      <w:pPr>
        <w:spacing w:after="0"/>
        <w:rPr>
          <w:sz w:val="24"/>
          <w:szCs w:val="24"/>
        </w:rPr>
      </w:pPr>
    </w:p>
    <w:p w14:paraId="3138D7BE" w14:textId="77777777" w:rsidR="00CE0FB6" w:rsidRPr="00CE0FB6" w:rsidRDefault="00CE0FB6" w:rsidP="00F7144B">
      <w:pPr>
        <w:spacing w:after="0"/>
        <w:rPr>
          <w:sz w:val="24"/>
          <w:szCs w:val="24"/>
        </w:rPr>
      </w:pPr>
    </w:p>
    <w:p w14:paraId="0FB358C0" w14:textId="77777777" w:rsidR="00084ACE" w:rsidRPr="00CE0FB6" w:rsidRDefault="00084ACE" w:rsidP="00F71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4.</w:t>
      </w:r>
    </w:p>
    <w:p w14:paraId="6E607857" w14:textId="77777777" w:rsidR="00084ACE" w:rsidRPr="00CE0FB6" w:rsidRDefault="00084ACE" w:rsidP="00F71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Obowiązki Zamawiającego</w:t>
      </w:r>
    </w:p>
    <w:p w14:paraId="05F5A376" w14:textId="77777777" w:rsidR="00084ACE" w:rsidRPr="00CE0FB6" w:rsidRDefault="00084ACE" w:rsidP="00F7144B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</w:p>
    <w:p w14:paraId="3B8C911A" w14:textId="77777777" w:rsidR="00084ACE" w:rsidRPr="00CE0FB6" w:rsidRDefault="00084ACE" w:rsidP="00F7144B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Zamawiający uprawniony jest do nadzoru oraz dokonania kontroli sposobu wykonywania przez Wykonawcę postanowień niniejszej umowy.</w:t>
      </w:r>
    </w:p>
    <w:p w14:paraId="1AA764DE" w14:textId="77777777" w:rsidR="00084ACE" w:rsidRPr="00CE0FB6" w:rsidRDefault="00084ACE" w:rsidP="00F7144B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Zamawiający zobowiązuje się do zapłaty Wykonawcy wynagrodzenia, na warunkach i   terminach określonych w § 5 niniejszej umowy.</w:t>
      </w:r>
    </w:p>
    <w:p w14:paraId="22D56AFF" w14:textId="77777777" w:rsidR="00084ACE" w:rsidRPr="00CE0FB6" w:rsidRDefault="00084ACE" w:rsidP="00F7144B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Do występowania w sprawach związanych z wykonaniem umowy, kontroli jej realizacji oraz kontaktów z Wykonawcą na czas trwania umowy Zamawiający wyznacza:</w:t>
      </w:r>
    </w:p>
    <w:p w14:paraId="70768403" w14:textId="77777777" w:rsidR="00084ACE" w:rsidRPr="00CE0FB6" w:rsidRDefault="00084ACE" w:rsidP="00F7144B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 zakresie zadań określonych w § 1 ust. 2 i 3 – pracownika Referatu Ochrony Środowiska Urzędu Miejskiego,</w:t>
      </w:r>
    </w:p>
    <w:p w14:paraId="0DB35CF5" w14:textId="77777777" w:rsidR="00084ACE" w:rsidRPr="00CE0FB6" w:rsidRDefault="00084ACE" w:rsidP="00F7144B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 zakresie zadań określonych w § 1 ust. 4 – pracownika Referatu Inwestycji i Nieruchomości Urzędu Miejskiego.</w:t>
      </w:r>
    </w:p>
    <w:p w14:paraId="3501CBD7" w14:textId="480B1507" w:rsidR="00084ACE" w:rsidRPr="00CE0FB6" w:rsidRDefault="00084ACE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18086B2" w14:textId="0957246B" w:rsidR="00F7144B" w:rsidRDefault="00F7144B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F1CC747" w14:textId="3E15E7A7" w:rsidR="00CE0FB6" w:rsidRDefault="00CE0FB6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F5D0B9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lastRenderedPageBreak/>
        <w:t>§ 5.</w:t>
      </w:r>
    </w:p>
    <w:p w14:paraId="115505FA" w14:textId="77777777" w:rsidR="00084ACE" w:rsidRPr="00CE0FB6" w:rsidRDefault="00084ACE" w:rsidP="00F7144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bCs/>
          <w:sz w:val="24"/>
          <w:szCs w:val="24"/>
          <w:lang w:eastAsia="pl-PL"/>
        </w:rPr>
        <w:t>Wynagrodzenie</w:t>
      </w:r>
    </w:p>
    <w:p w14:paraId="05D30737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5B805D1" w14:textId="77777777" w:rsidR="000F6F4F" w:rsidRPr="00CE0FB6" w:rsidRDefault="000F6F4F" w:rsidP="00F7144B">
      <w:pPr>
        <w:numPr>
          <w:ilvl w:val="0"/>
          <w:numId w:val="39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>Za wykonanie obowiązków określonych w § 1 Wykonawcy przysługuje wynagrodzenie w wysokości:</w:t>
      </w:r>
    </w:p>
    <w:p w14:paraId="6FC3ED07" w14:textId="77777777" w:rsidR="000F6F4F" w:rsidRPr="00CE0FB6" w:rsidRDefault="000F6F4F" w:rsidP="00F7144B">
      <w:pPr>
        <w:spacing w:after="0" w:line="240" w:lineRule="auto"/>
        <w:ind w:left="426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>netto: ..............................zł. (słownie: ..............................................)</w:t>
      </w:r>
    </w:p>
    <w:p w14:paraId="4A691808" w14:textId="77777777" w:rsidR="000F6F4F" w:rsidRPr="00CE0FB6" w:rsidRDefault="000F6F4F" w:rsidP="00F7144B">
      <w:pPr>
        <w:spacing w:after="0" w:line="240" w:lineRule="auto"/>
        <w:ind w:left="426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>brutto: ............................zł. (słownie: ...............................................)</w:t>
      </w:r>
    </w:p>
    <w:p w14:paraId="3CCBD9BA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 xml:space="preserve">Wynagrodzenie będzie płatne w równych miesięcznych ratach, każda po ................. złotych brutto, po upływie miesiąca, w którym wykonano usługę, w ciągu 30 dni od dnia otrzymania faktury przez Zamawiającego. </w:t>
      </w:r>
    </w:p>
    <w:p w14:paraId="736C80D8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>W przypadku zawarcia umowy na czas obejmujący niepełny miesiąc, wynagrodzenie za ten miesiąc zostanie ustalone proporcjonalnie do ilości dni w miesiącu.</w:t>
      </w:r>
    </w:p>
    <w:p w14:paraId="2497DB3A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 xml:space="preserve">Podstawą wystawienia faktury będzie protokół wykonania obowiązków potwierdzony przez Zamawiającego. </w:t>
      </w:r>
    </w:p>
    <w:p w14:paraId="70C2042D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 xml:space="preserve">Zapłata następować będzie przelewem na rachunek Wykonawcy wskazany w fakturze. </w:t>
      </w:r>
    </w:p>
    <w:p w14:paraId="5E2736D2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 xml:space="preserve">Wykonawca zobowiązany jest do wystawienia faktury w terminie do 5-go dnia miesiąca następującego po miesiącu, w którym wykonano usługę. </w:t>
      </w:r>
    </w:p>
    <w:p w14:paraId="216EF586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>Wykonawca zobowiązany jest do wystawiania faktur na adres: Gmina Dobre Miasto ul. Warszawska 14</w:t>
      </w:r>
      <w:r w:rsidRPr="00CE0FB6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CE0FB6">
        <w:rPr>
          <w:rFonts w:eastAsia="Times New Roman" w:cstheme="minorHAnsi"/>
          <w:sz w:val="24"/>
          <w:szCs w:val="24"/>
          <w:lang w:eastAsia="pl-PL"/>
        </w:rPr>
        <w:t>11-040 Dobre Miasto</w:t>
      </w:r>
      <w:r w:rsidRPr="00CE0FB6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CE0FB6">
        <w:rPr>
          <w:rFonts w:eastAsia="Times New Roman" w:cstheme="minorHAnsi"/>
          <w:sz w:val="24"/>
          <w:szCs w:val="24"/>
          <w:lang w:eastAsia="pl-PL"/>
        </w:rPr>
        <w:t>NIP 7393845814.</w:t>
      </w:r>
    </w:p>
    <w:p w14:paraId="00604AC9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D996CE9" w14:textId="77777777" w:rsidR="00CE0FB6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921AF54" w14:textId="6CB95908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6.</w:t>
      </w:r>
    </w:p>
    <w:p w14:paraId="6C4FE6BB" w14:textId="77777777" w:rsidR="00084ACE" w:rsidRPr="00CE0FB6" w:rsidRDefault="00084ACE" w:rsidP="00F7144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50538B82" w14:textId="77777777" w:rsidR="00084ACE" w:rsidRPr="00CE0FB6" w:rsidRDefault="00084ACE" w:rsidP="00F7144B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01BE766" w14:textId="77777777" w:rsidR="00084ACE" w:rsidRPr="00CE0FB6" w:rsidRDefault="00084ACE" w:rsidP="00F7144B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40" w:lineRule="auto"/>
        <w:ind w:left="851" w:hanging="491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Wykonawca zapłaci Zamawiającemu kary umowne:</w:t>
      </w:r>
    </w:p>
    <w:p w14:paraId="3989007B" w14:textId="77777777" w:rsidR="00084ACE" w:rsidRPr="00CE0FB6" w:rsidRDefault="00084ACE" w:rsidP="00F7144B">
      <w:pPr>
        <w:numPr>
          <w:ilvl w:val="0"/>
          <w:numId w:val="1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>w wysokości 20% kwoty brutto określonej w § 5 ust. 1 umowy za odstąpienie od umowy przez Zamawiającego z przyczyn leżących po stronie Wykonawcy,</w:t>
      </w:r>
    </w:p>
    <w:p w14:paraId="57E45303" w14:textId="77777777" w:rsidR="00084ACE" w:rsidRPr="00CE0FB6" w:rsidRDefault="00084ACE" w:rsidP="00F7144B">
      <w:pPr>
        <w:numPr>
          <w:ilvl w:val="0"/>
          <w:numId w:val="1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 xml:space="preserve">w wysokości 0,5% miesięcznego wynagrodzenia ryczałtowego brutto, określonego w § 5 ust. 2 za opóźnienie w rozpoczęciu prac, o których mowa w  § 1 ust. 2 pkt 10 i § 1 ust. 5 za każdą rozpoczętą godzinę opóźnienia, nie więcej niż 30 % miesięcznego wynagrodzenia ryczałtowego brutto, </w:t>
      </w:r>
    </w:p>
    <w:p w14:paraId="6D517C3E" w14:textId="604B7747" w:rsidR="00084ACE" w:rsidRPr="00CE0FB6" w:rsidRDefault="00084ACE" w:rsidP="00F7144B">
      <w:pPr>
        <w:numPr>
          <w:ilvl w:val="0"/>
          <w:numId w:val="1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 xml:space="preserve">w wysokości 1% miesięcznego wynagrodzenia ryczałtowego brutto, określonego w § 5 ust. 2 za każdy stwierdzony przez Zamawiającego przypadek naruszenia obowiązków wynikających z umowy, innych niż opóźnienie w rozpoczęciu prac, nie więcej niż 30 % miesięcznego wynagrodzenia ryczałtowego brutto, </w:t>
      </w:r>
    </w:p>
    <w:p w14:paraId="01903424" w14:textId="6CE5291E" w:rsidR="00CE0FB6" w:rsidRPr="00CE0FB6" w:rsidRDefault="00CE0FB6" w:rsidP="00CE0FB6">
      <w:pPr>
        <w:numPr>
          <w:ilvl w:val="0"/>
          <w:numId w:val="1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CE0FB6">
        <w:rPr>
          <w:rFonts w:ascii="Calibri" w:hAnsi="Calibri" w:cs="Calibri"/>
          <w:sz w:val="24"/>
          <w:szCs w:val="24"/>
        </w:rPr>
        <w:t xml:space="preserve">za przekroczenie terminu na dostarczenie Zamawiającemu wykazu osób, o którym mowa w § 3 ust. 11 – w wysokości 300 zł. za każdy dzień opóźnienia, licząc od następnego dnia po terminie określonym w § 3 ust. 11, </w:t>
      </w:r>
    </w:p>
    <w:p w14:paraId="142CFF08" w14:textId="1DCCA086" w:rsidR="00CE0FB6" w:rsidRPr="00CE0FB6" w:rsidRDefault="00CE0FB6" w:rsidP="00CE0FB6">
      <w:pPr>
        <w:numPr>
          <w:ilvl w:val="0"/>
          <w:numId w:val="1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CE0FB6">
        <w:rPr>
          <w:rFonts w:ascii="Calibri" w:hAnsi="Calibri" w:cs="Calibri"/>
          <w:sz w:val="24"/>
          <w:szCs w:val="24"/>
        </w:rPr>
        <w:t>za niedostarczenie Zamawiającemu oświadczeń lub nieprzedstawienia do wglądu dokumentów, o których mowa w § 3 ust. 11, w terminie wyznaczonym przez Zamawiającego – w wysokości 300 zł. za każdy dzień opóźnienia, licząc od następnego dnia po terminie wyznaczonym przez Zamawiającego,</w:t>
      </w:r>
    </w:p>
    <w:p w14:paraId="1E7AA095" w14:textId="277524AC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t>Nałożenie przez Zamawiającego kary umownej z jednego tytułu nie wyłącza uprawnień do nałożenia kary umownej z innego z wyżej wymienionych tytułów.</w:t>
      </w:r>
    </w:p>
    <w:p w14:paraId="616F377D" w14:textId="3FE92122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02B09B91" w14:textId="2176BA46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lastRenderedPageBreak/>
        <w:t>Strony zastrzegają sobie prawo do dochodzenia odszkodowania na zasadach ogólnych, przewyższającego wysokość zastrzeżonych kar umownych.</w:t>
      </w:r>
    </w:p>
    <w:p w14:paraId="4C4CC565" w14:textId="1B5B7313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383D849E" w14:textId="2229D02D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2B157279" w14:textId="55AEB39C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t>Ł</w:t>
      </w:r>
      <w:r w:rsidRPr="00CE0FB6">
        <w:rPr>
          <w:rFonts w:eastAsia="Times New Roman" w:cs="Times New Roman"/>
          <w:sz w:val="24"/>
          <w:szCs w:val="24"/>
          <w:lang w:eastAsia="pl-PL"/>
        </w:rPr>
        <w:t>ąc</w:t>
      </w:r>
      <w:r w:rsidRPr="00CE0FB6">
        <w:rPr>
          <w:rFonts w:ascii="Calibri" w:hAnsi="Calibri"/>
          <w:sz w:val="24"/>
          <w:szCs w:val="24"/>
        </w:rPr>
        <w:t xml:space="preserve">zna maksymalna </w:t>
      </w:r>
      <w:r w:rsidRPr="00CE0FB6">
        <w:rPr>
          <w:rFonts w:ascii="Calibri" w:hAnsi="Calibri" w:cs="Calibri"/>
          <w:sz w:val="24"/>
          <w:szCs w:val="24"/>
        </w:rPr>
        <w:t xml:space="preserve">wysokość </w:t>
      </w:r>
      <w:r w:rsidRPr="00CE0FB6">
        <w:rPr>
          <w:rFonts w:ascii="Calibri" w:hAnsi="Calibri" w:cs="Calibri"/>
          <w:sz w:val="24"/>
          <w:szCs w:val="24"/>
          <w:shd w:val="clear" w:color="auto" w:fill="FFFFFF"/>
        </w:rPr>
        <w:t xml:space="preserve">kar umownych, których mogą dochodzić strony wynosi 50% wynagrodzenia </w:t>
      </w:r>
      <w:r w:rsidRPr="00CE0FB6">
        <w:rPr>
          <w:rFonts w:ascii="Calibri" w:hAnsi="Calibri"/>
          <w:sz w:val="24"/>
          <w:szCs w:val="24"/>
        </w:rPr>
        <w:t>brutto, określonego w § 5 ust. 1.</w:t>
      </w:r>
    </w:p>
    <w:p w14:paraId="742A8699" w14:textId="77777777" w:rsidR="00AD2088" w:rsidRPr="00CE0FB6" w:rsidRDefault="00AD2088" w:rsidP="00F7144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E290E66" w14:textId="77777777" w:rsidR="00CE0FB6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32FE0D2" w14:textId="6AA3EF8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7.</w:t>
      </w:r>
    </w:p>
    <w:p w14:paraId="2ED09595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Zabezpieczenie należytego wykonania umowy</w:t>
      </w:r>
    </w:p>
    <w:p w14:paraId="13073EF0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F174153" w14:textId="6773E854" w:rsidR="0019746D" w:rsidRPr="00CE0FB6" w:rsidRDefault="0019746D" w:rsidP="00E4677B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CE0FB6">
        <w:rPr>
          <w:rFonts w:ascii="Calibri" w:hAnsi="Calibri"/>
          <w:sz w:val="24"/>
          <w:szCs w:val="24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CE0FB6">
        <w:rPr>
          <w:rFonts w:ascii="Calibri" w:hAnsi="Calibri"/>
          <w:i/>
          <w:sz w:val="24"/>
          <w:szCs w:val="24"/>
        </w:rPr>
        <w:t>słownie złotych: …............……</w:t>
      </w:r>
      <w:r w:rsidRPr="00CE0FB6">
        <w:rPr>
          <w:rFonts w:ascii="Calibri" w:hAnsi="Calibri"/>
          <w:sz w:val="24"/>
          <w:szCs w:val="24"/>
        </w:rPr>
        <w:t>) w formie …………………….</w:t>
      </w:r>
    </w:p>
    <w:p w14:paraId="61262C64" w14:textId="7B6488F0" w:rsidR="0019746D" w:rsidRPr="00CE0FB6" w:rsidRDefault="0019746D" w:rsidP="00E4677B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Zabezpieczenie należytego wykonania umowy zostanie zwrócone w terminie 30 dni od dnia wykonania zamówienia i uznania przez Zamawiającego za należycie wykonane.</w:t>
      </w:r>
    </w:p>
    <w:p w14:paraId="2A9D8634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8F0C15E" w14:textId="77777777" w:rsidR="0019746D" w:rsidRPr="00CE0FB6" w:rsidRDefault="0019746D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832429E" w14:textId="14DC77E8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8.</w:t>
      </w:r>
    </w:p>
    <w:p w14:paraId="3B329D69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 xml:space="preserve">Zmiana umowy </w:t>
      </w:r>
    </w:p>
    <w:p w14:paraId="1FCDA248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F94E29C" w14:textId="77777777" w:rsidR="0019746D" w:rsidRPr="00CE0FB6" w:rsidRDefault="0019746D" w:rsidP="00F7144B">
      <w:pPr>
        <w:numPr>
          <w:ilvl w:val="0"/>
          <w:numId w:val="34"/>
        </w:numPr>
        <w:tabs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CE0FB6">
        <w:rPr>
          <w:rFonts w:ascii="Calibri" w:eastAsia="Times New Roman" w:hAnsi="Calibri" w:cs="Times New Roman"/>
          <w:sz w:val="24"/>
          <w:szCs w:val="24"/>
          <w:lang w:eastAsia="pl-PL"/>
        </w:rPr>
        <w:br/>
        <w:t>z następujących okoliczności:</w:t>
      </w:r>
    </w:p>
    <w:p w14:paraId="1DC65171" w14:textId="04D28C35" w:rsidR="0019746D" w:rsidRPr="00CE0FB6" w:rsidRDefault="0019746D" w:rsidP="00F7144B">
      <w:pPr>
        <w:numPr>
          <w:ilvl w:val="0"/>
          <w:numId w:val="35"/>
        </w:numPr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ascii="Calibri" w:eastAsia="Times New Roman" w:hAnsi="Calibri" w:cs="Times New Roman"/>
          <w:sz w:val="24"/>
          <w:szCs w:val="24"/>
          <w:lang w:eastAsia="pl-PL"/>
        </w:rPr>
        <w:t>gdy zaistnieje konieczność zmiany wysokości wynagrodzenia Wykonawcy, wynikająca ze zmiany stawki podatku od towarów i usług oraz podatku akcyzowego,</w:t>
      </w:r>
    </w:p>
    <w:p w14:paraId="5C2F1C90" w14:textId="6CC7295A" w:rsidR="0019746D" w:rsidRPr="00CE0FB6" w:rsidRDefault="0019746D" w:rsidP="00F7144B">
      <w:pPr>
        <w:numPr>
          <w:ilvl w:val="0"/>
          <w:numId w:val="35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ascii="Calibri" w:eastAsia="Times New Roman" w:hAnsi="Calibri" w:cs="Times New Roman"/>
          <w:sz w:val="24"/>
          <w:szCs w:val="24"/>
          <w:lang w:eastAsia="pl-P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1A383B27" w14:textId="736790EC" w:rsidR="002D63B0" w:rsidRPr="00CE0FB6" w:rsidRDefault="002D63B0" w:rsidP="00F7144B">
      <w:pPr>
        <w:numPr>
          <w:ilvl w:val="0"/>
          <w:numId w:val="35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>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4FEBC11B" w14:textId="365EE6AA" w:rsidR="002D63B0" w:rsidRPr="00CE0FB6" w:rsidRDefault="002D63B0" w:rsidP="00F7144B">
      <w:pPr>
        <w:numPr>
          <w:ilvl w:val="0"/>
          <w:numId w:val="35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 xml:space="preserve">powstania rozbieżności lub niejasności w rozumieniu pojęć użytych w umowie, których nie będzie można usunąć w inny sposób, a zmiana będzie umożliwiać </w:t>
      </w:r>
      <w:r w:rsidRPr="00CE0FB6">
        <w:rPr>
          <w:rFonts w:eastAsia="Calibri" w:cs="Times New Roman"/>
          <w:sz w:val="24"/>
          <w:szCs w:val="24"/>
          <w:lang w:eastAsia="pl-PL"/>
        </w:rPr>
        <w:lastRenderedPageBreak/>
        <w:t>usunięcie rozbieżności i doprecyzowanie umowy w celu jednoznacznej interpretacji jej zapisów przez strony,</w:t>
      </w:r>
    </w:p>
    <w:p w14:paraId="225BFE74" w14:textId="718DE6B7" w:rsidR="002D63B0" w:rsidRPr="00CE0FB6" w:rsidRDefault="002D63B0" w:rsidP="00F7144B">
      <w:pPr>
        <w:numPr>
          <w:ilvl w:val="0"/>
          <w:numId w:val="35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>konieczność wprowadzenia zmian wynikających z okoliczności, których nie można było przewidzieć w chwili zawarcia umowy, a są one korzystne dla Zamawiającego.</w:t>
      </w:r>
    </w:p>
    <w:p w14:paraId="4CA35275" w14:textId="5CD66924" w:rsidR="0019746D" w:rsidRPr="00CE0FB6" w:rsidRDefault="002D63B0" w:rsidP="00F7144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 xml:space="preserve">Zmiana postanowień umowy może nastąpić za zgodą obu stron wyrażoną na piśmie, w formie aneksu do umowy, pod rygorem nieważności. </w:t>
      </w:r>
    </w:p>
    <w:p w14:paraId="42A0B3CB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C120704" w14:textId="77777777" w:rsidR="00CE0FB6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A1E5B0C" w14:textId="171642EC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9.</w:t>
      </w:r>
    </w:p>
    <w:p w14:paraId="6997AF34" w14:textId="77777777" w:rsidR="00084ACE" w:rsidRPr="00CE0FB6" w:rsidRDefault="00084ACE" w:rsidP="00F7144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Odstąpienie od umowy</w:t>
      </w:r>
    </w:p>
    <w:p w14:paraId="7B29418B" w14:textId="77777777" w:rsidR="00084ACE" w:rsidRPr="00CE0FB6" w:rsidRDefault="00084ACE" w:rsidP="00F714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8C461A9" w14:textId="77777777" w:rsidR="00084ACE" w:rsidRPr="00CE0FB6" w:rsidRDefault="00084ACE" w:rsidP="00F7144B">
      <w:pPr>
        <w:widowControl w:val="0"/>
        <w:numPr>
          <w:ilvl w:val="0"/>
          <w:numId w:val="20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 xml:space="preserve">Zamawiający ma prawo odstąpić od umowy, jeżeli Wykonawca narusza w sposób istotny postanowienia umowy. </w:t>
      </w:r>
    </w:p>
    <w:p w14:paraId="20E38D74" w14:textId="77777777" w:rsidR="00084ACE" w:rsidRPr="00CE0FB6" w:rsidRDefault="00084ACE" w:rsidP="00F7144B">
      <w:pPr>
        <w:widowControl w:val="0"/>
        <w:numPr>
          <w:ilvl w:val="0"/>
          <w:numId w:val="20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Istotne naruszenia umowy, o których mowa w ust. 1 obejmują w szczególności przypadki:</w:t>
      </w:r>
    </w:p>
    <w:p w14:paraId="54B654C2" w14:textId="77777777" w:rsidR="00084ACE" w:rsidRPr="00CE0FB6" w:rsidRDefault="00084ACE" w:rsidP="00F7144B">
      <w:pPr>
        <w:widowControl w:val="0"/>
        <w:numPr>
          <w:ilvl w:val="0"/>
          <w:numId w:val="21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nierozpoczęcie wykonywania przedmiotu umowy bez uzasadnionej przyczyny pomimo wezwania Zamawiającego,</w:t>
      </w:r>
    </w:p>
    <w:p w14:paraId="71DE8A76" w14:textId="77777777" w:rsidR="00084ACE" w:rsidRPr="00CE0FB6" w:rsidRDefault="00084ACE" w:rsidP="00F7144B">
      <w:pPr>
        <w:widowControl w:val="0"/>
        <w:numPr>
          <w:ilvl w:val="0"/>
          <w:numId w:val="21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przerwanie wykonywania przedmiotu umowy na okres dłuższy niż 7 dni,</w:t>
      </w:r>
    </w:p>
    <w:p w14:paraId="0172D7F8" w14:textId="77777777" w:rsidR="00084ACE" w:rsidRPr="00CE0FB6" w:rsidRDefault="00084ACE" w:rsidP="00F7144B">
      <w:pPr>
        <w:widowControl w:val="0"/>
        <w:numPr>
          <w:ilvl w:val="0"/>
          <w:numId w:val="21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niewykonywanie przez Wykonawcę obowiązków wynikających z ustawy z dnia 13 września 1996 r. o utrzymaniu czystości i porządku w gminach,</w:t>
      </w:r>
    </w:p>
    <w:p w14:paraId="2DD3E564" w14:textId="6337B84C" w:rsidR="00084ACE" w:rsidRPr="00CE0FB6" w:rsidRDefault="00084ACE" w:rsidP="00F7144B">
      <w:pPr>
        <w:widowControl w:val="0"/>
        <w:numPr>
          <w:ilvl w:val="0"/>
          <w:numId w:val="21"/>
        </w:numPr>
        <w:tabs>
          <w:tab w:val="left" w:pos="426"/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 xml:space="preserve">naruszenia obowiązków zatrudnienia na podstawie umowy o pracę osób wykonujących czynności w trakcie realizacji umowy, o których mowa w </w:t>
      </w:r>
      <w:r w:rsidRPr="00CE0FB6">
        <w:rPr>
          <w:rFonts w:eastAsia="Times New Roman" w:cs="Times New Roman"/>
          <w:sz w:val="24"/>
          <w:szCs w:val="24"/>
          <w:lang w:eastAsia="pl-PL"/>
        </w:rPr>
        <w:t>§ 3</w:t>
      </w:r>
      <w:r w:rsidRPr="00CE0FB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E0FB6">
        <w:rPr>
          <w:rFonts w:eastAsia="Times New Roman" w:cs="Times New Roman"/>
          <w:sz w:val="24"/>
          <w:szCs w:val="24"/>
          <w:lang w:eastAsia="ar-SA"/>
        </w:rPr>
        <w:t xml:space="preserve">ust. </w:t>
      </w:r>
      <w:r w:rsidR="009167AF" w:rsidRPr="00CE0FB6">
        <w:rPr>
          <w:rFonts w:eastAsia="Times New Roman" w:cs="Times New Roman"/>
          <w:sz w:val="24"/>
          <w:szCs w:val="24"/>
          <w:lang w:eastAsia="ar-SA"/>
        </w:rPr>
        <w:t>11</w:t>
      </w:r>
      <w:r w:rsidRPr="00CE0FB6">
        <w:rPr>
          <w:rFonts w:eastAsia="Times New Roman" w:cs="Times New Roman"/>
          <w:sz w:val="24"/>
          <w:szCs w:val="24"/>
          <w:lang w:eastAsia="ar-SA"/>
        </w:rPr>
        <w:t>.</w:t>
      </w:r>
    </w:p>
    <w:p w14:paraId="3513EBD2" w14:textId="77777777" w:rsidR="00084ACE" w:rsidRPr="00CE0FB6" w:rsidRDefault="00084ACE" w:rsidP="00F7144B">
      <w:pPr>
        <w:widowControl w:val="0"/>
        <w:numPr>
          <w:ilvl w:val="0"/>
          <w:numId w:val="22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Zamawiający ma także prawo odstąpić od umowy w następujących sytuacjach:</w:t>
      </w:r>
    </w:p>
    <w:p w14:paraId="584AA8FF" w14:textId="77777777" w:rsidR="00084ACE" w:rsidRPr="00CE0FB6" w:rsidRDefault="00084ACE" w:rsidP="00F7144B">
      <w:pPr>
        <w:widowControl w:val="0"/>
        <w:numPr>
          <w:ilvl w:val="1"/>
          <w:numId w:val="1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 xml:space="preserve">utrata przez Wykonawcę prawa do wykonywania działalności będącej przedmiotem niniejszej umowy, </w:t>
      </w:r>
    </w:p>
    <w:p w14:paraId="43422EB1" w14:textId="77777777" w:rsidR="00084ACE" w:rsidRPr="00CE0FB6" w:rsidRDefault="00084ACE" w:rsidP="00F7144B">
      <w:pPr>
        <w:widowControl w:val="0"/>
        <w:numPr>
          <w:ilvl w:val="1"/>
          <w:numId w:val="1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14:paraId="5D061B9C" w14:textId="77777777" w:rsidR="00084ACE" w:rsidRPr="00CE0FB6" w:rsidRDefault="00084ACE" w:rsidP="00F7144B">
      <w:pPr>
        <w:widowControl w:val="0"/>
        <w:numPr>
          <w:ilvl w:val="1"/>
          <w:numId w:val="1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gdy zostanie wydany nakaz zajęcia majątku Wykonawcy lub gdy zostanie wszczęte postępowanie egzekucyjne w stopniu uniemożliwiającym realizację umowy.</w:t>
      </w:r>
    </w:p>
    <w:p w14:paraId="4E5E0B4F" w14:textId="77777777" w:rsidR="00084ACE" w:rsidRPr="00CE0FB6" w:rsidRDefault="00084ACE" w:rsidP="00F7144B">
      <w:pPr>
        <w:widowControl w:val="0"/>
        <w:numPr>
          <w:ilvl w:val="0"/>
          <w:numId w:val="22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Warunkiem odstąpienia przez Zamawiającego od umowy w przypadkach opisanych w ust. 2 jest uprzednie wezwanie Wykonawcy do wykonywania swoich obowiązków zgodnie z umową oraz wyznaczenie w tym celu dodatkowego 3 dniowego terminu.</w:t>
      </w:r>
    </w:p>
    <w:p w14:paraId="08E4B529" w14:textId="77777777" w:rsidR="00084ACE" w:rsidRPr="00CE0FB6" w:rsidRDefault="00084ACE" w:rsidP="00F7144B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Zamawiający może odstąpić od umowy w</w:t>
      </w:r>
      <w:r w:rsidRPr="00CE0FB6">
        <w:rPr>
          <w:rFonts w:eastAsia="Times New Roman" w:cs="Times New Roman"/>
          <w:sz w:val="24"/>
          <w:szCs w:val="24"/>
          <w:lang w:eastAsia="pl-PL"/>
        </w:rPr>
        <w:t xml:space="preserve"> razie zaistnienia istotnej zmiany okoliczności powodującej, że wykonanie umowy nie leży w interesie publicznym, czego nie można było przewidzieć w chwili zawarcia umowy.</w:t>
      </w:r>
    </w:p>
    <w:p w14:paraId="4906A91B" w14:textId="77777777" w:rsidR="00084ACE" w:rsidRPr="00CE0FB6" w:rsidRDefault="00084ACE" w:rsidP="00F7144B">
      <w:pPr>
        <w:widowControl w:val="0"/>
        <w:numPr>
          <w:ilvl w:val="0"/>
          <w:numId w:val="22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 xml:space="preserve">Odstąpienie od umowy powinno nastąpić na piśmie oraz zawierać uzasadnienie. </w:t>
      </w:r>
    </w:p>
    <w:p w14:paraId="1F924807" w14:textId="77777777" w:rsidR="00084ACE" w:rsidRPr="00CE0FB6" w:rsidRDefault="00084ACE" w:rsidP="00F7144B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72FAB59D" w14:textId="77777777" w:rsidR="00CE0FB6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9E1F881" w14:textId="647EE3EC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10.</w:t>
      </w:r>
    </w:p>
    <w:p w14:paraId="7D073D08" w14:textId="77777777" w:rsidR="00084ACE" w:rsidRPr="00CE0FB6" w:rsidRDefault="00084ACE" w:rsidP="00F7144B">
      <w:pPr>
        <w:spacing w:after="0" w:line="240" w:lineRule="auto"/>
        <w:ind w:left="360" w:hanging="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CE0FB6">
        <w:rPr>
          <w:rFonts w:eastAsia="Times New Roman" w:cs="Times New Roman"/>
          <w:b/>
          <w:bCs/>
          <w:sz w:val="24"/>
          <w:szCs w:val="24"/>
          <w:lang w:eastAsia="pl-PL"/>
        </w:rPr>
        <w:t>ostanowienia końcowe</w:t>
      </w:r>
    </w:p>
    <w:p w14:paraId="128E9862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378B2D5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Wszelkie zawiadomienia, oświadczenia i inna korespondencja w związku z niniejszą umową sporządzona będzie w formie pisemnej pod rygorem nieważności. Zawiadomienia, oświadczenia i inna korespondencja może być przesyłana listem poleconym, doręczana osobiście lub faksem.</w:t>
      </w:r>
    </w:p>
    <w:p w14:paraId="487156F1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14:paraId="3F2132EB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lastRenderedPageBreak/>
        <w:t>Wszelkie spory w związku z wykonaniem umowy będą rozstrzygane przez sąd właściwy rzeczowo i miejscowo dla siedziby Zamawiającego.</w:t>
      </w:r>
    </w:p>
    <w:p w14:paraId="77AB3344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Wykonywanie umowy za pomocą podwykonawców wymaga zgody Zamawiającego.</w:t>
      </w:r>
    </w:p>
    <w:p w14:paraId="7DDAA5FE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publicznych, ustawy o utrzymaniu czystości i porządku w gminie oraz wskazane w umowie przepisy szczególne.</w:t>
      </w:r>
    </w:p>
    <w:p w14:paraId="481F0FDD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Umowę sporządzono w czterech jednobrzmiących egzemplarzach, z których jeden otrzyma Wykonawca, a trzy Zamawiający.</w:t>
      </w:r>
    </w:p>
    <w:p w14:paraId="6AB05E3C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B1C128B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F0023CE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36A7059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564F05B" w14:textId="21F3FACB" w:rsidR="00084ACE" w:rsidRDefault="00084ACE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 xml:space="preserve">     </w:t>
      </w:r>
    </w:p>
    <w:p w14:paraId="27E8F08D" w14:textId="77777777" w:rsidR="00CE0FB6" w:rsidRPr="00CE0FB6" w:rsidRDefault="00CE0FB6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C65ADB8" w14:textId="77777777" w:rsidR="00084ACE" w:rsidRPr="00CE0FB6" w:rsidRDefault="00084ACE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 xml:space="preserve">  ZAMAWIAJĄCY                                                                        WYKONAWCA</w:t>
      </w:r>
    </w:p>
    <w:p w14:paraId="63C663CD" w14:textId="77777777" w:rsidR="00084ACE" w:rsidRPr="00CE0FB6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4CEFA855" w14:textId="77777777" w:rsidR="00084ACE" w:rsidRPr="00CE0FB6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21199E32" w14:textId="77777777" w:rsidR="00084ACE" w:rsidRPr="00CE0FB6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6ED6AB6B" w14:textId="77777777" w:rsidR="00084ACE" w:rsidRPr="00CE0FB6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3C7B1E1C" w14:textId="5379EBA4" w:rsidR="00084ACE" w:rsidRPr="00CE0FB6" w:rsidRDefault="00084ACE" w:rsidP="00F7144B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   ……</w:t>
      </w:r>
      <w:r w:rsidR="00CE0FB6">
        <w:rPr>
          <w:rFonts w:eastAsia="Times New Roman" w:cs="Times New Roman"/>
          <w:sz w:val="24"/>
          <w:szCs w:val="24"/>
          <w:lang w:eastAsia="pl-PL"/>
        </w:rPr>
        <w:t>……</w:t>
      </w:r>
      <w:r w:rsidRPr="00CE0FB6">
        <w:rPr>
          <w:rFonts w:eastAsia="Times New Roman" w:cs="Times New Roman"/>
          <w:sz w:val="24"/>
          <w:szCs w:val="24"/>
          <w:lang w:eastAsia="pl-PL"/>
        </w:rPr>
        <w:t xml:space="preserve">……………………..                                                          </w:t>
      </w:r>
      <w:r w:rsidRPr="00CE0FB6">
        <w:rPr>
          <w:rFonts w:eastAsia="Times New Roman" w:cs="Times New Roman"/>
          <w:sz w:val="24"/>
          <w:szCs w:val="24"/>
          <w:lang w:eastAsia="pl-PL"/>
        </w:rPr>
        <w:tab/>
        <w:t xml:space="preserve"> ………………………</w:t>
      </w:r>
      <w:r w:rsidR="00CE0FB6">
        <w:rPr>
          <w:rFonts w:eastAsia="Times New Roman" w:cs="Times New Roman"/>
          <w:sz w:val="24"/>
          <w:szCs w:val="24"/>
          <w:lang w:eastAsia="pl-PL"/>
        </w:rPr>
        <w:t>..</w:t>
      </w:r>
      <w:r w:rsidRPr="00CE0FB6">
        <w:rPr>
          <w:rFonts w:eastAsia="Times New Roman" w:cs="Times New Roman"/>
          <w:sz w:val="24"/>
          <w:szCs w:val="24"/>
          <w:lang w:eastAsia="pl-PL"/>
        </w:rPr>
        <w:t>...</w:t>
      </w:r>
      <w:r w:rsidR="00CE0FB6">
        <w:rPr>
          <w:rFonts w:eastAsia="Times New Roman" w:cs="Times New Roman"/>
          <w:sz w:val="24"/>
          <w:szCs w:val="24"/>
          <w:lang w:eastAsia="pl-PL"/>
        </w:rPr>
        <w:t>.....</w:t>
      </w:r>
    </w:p>
    <w:p w14:paraId="5A3EE3EC" w14:textId="77777777" w:rsidR="00084ACE" w:rsidRPr="00CE0FB6" w:rsidRDefault="00084ACE" w:rsidP="00F7144B">
      <w:pPr>
        <w:spacing w:after="0"/>
        <w:rPr>
          <w:rFonts w:eastAsiaTheme="minorHAnsi"/>
          <w:sz w:val="24"/>
          <w:szCs w:val="24"/>
        </w:rPr>
      </w:pPr>
    </w:p>
    <w:p w14:paraId="4728CCF6" w14:textId="77777777" w:rsidR="00506894" w:rsidRPr="00CE0FB6" w:rsidRDefault="00506894" w:rsidP="00F7144B">
      <w:pPr>
        <w:spacing w:after="0"/>
        <w:rPr>
          <w:sz w:val="24"/>
          <w:szCs w:val="24"/>
        </w:rPr>
      </w:pPr>
    </w:p>
    <w:p w14:paraId="11EAFD14" w14:textId="77777777" w:rsidR="00CE0FB6" w:rsidRPr="00CE0FB6" w:rsidRDefault="00CE0FB6">
      <w:pPr>
        <w:spacing w:after="0"/>
        <w:rPr>
          <w:sz w:val="24"/>
          <w:szCs w:val="24"/>
        </w:rPr>
      </w:pPr>
    </w:p>
    <w:sectPr w:rsidR="00CE0FB6" w:rsidRPr="00CE0FB6" w:rsidSect="009F0635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F4BE" w14:textId="77777777" w:rsidR="009605AE" w:rsidRDefault="009605AE" w:rsidP="00AD2088">
      <w:pPr>
        <w:spacing w:after="0" w:line="240" w:lineRule="auto"/>
      </w:pPr>
      <w:r>
        <w:separator/>
      </w:r>
    </w:p>
  </w:endnote>
  <w:endnote w:type="continuationSeparator" w:id="0">
    <w:p w14:paraId="680888FC" w14:textId="77777777" w:rsidR="009605AE" w:rsidRDefault="009605AE" w:rsidP="00AD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01450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ED0C98" w14:textId="4139110D" w:rsidR="00CE0FB6" w:rsidRPr="00CE0FB6" w:rsidRDefault="00CE0FB6">
            <w:pPr>
              <w:pStyle w:val="Stopka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PAGE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NUMPAGES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6050CBD3" w14:textId="77777777" w:rsidR="009F0635" w:rsidRDefault="009F0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1331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0003A4" w14:textId="26450CBC" w:rsidR="009F0635" w:rsidRPr="009F0635" w:rsidRDefault="009F0635" w:rsidP="009F0635">
            <w:pPr>
              <w:pStyle w:val="Stopka"/>
              <w:jc w:val="right"/>
            </w:pPr>
            <w:r w:rsidRPr="009F0635">
              <w:t xml:space="preserve">Strona </w:t>
            </w:r>
            <w:r w:rsidRPr="009F0635">
              <w:fldChar w:fldCharType="begin"/>
            </w:r>
            <w:r w:rsidRPr="009F0635">
              <w:instrText>PAGE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  <w:r w:rsidRPr="009F0635">
              <w:t xml:space="preserve"> z </w:t>
            </w:r>
            <w:r w:rsidRPr="009F0635">
              <w:fldChar w:fldCharType="begin"/>
            </w:r>
            <w:r w:rsidRPr="009F0635">
              <w:instrText>NUMPAGES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</w:p>
        </w:sdtContent>
      </w:sdt>
    </w:sdtContent>
  </w:sdt>
  <w:p w14:paraId="4E20BD03" w14:textId="77777777" w:rsidR="009F0635" w:rsidRDefault="009F0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1B4D" w14:textId="77777777" w:rsidR="009605AE" w:rsidRDefault="009605AE" w:rsidP="00AD2088">
      <w:pPr>
        <w:spacing w:after="0" w:line="240" w:lineRule="auto"/>
      </w:pPr>
      <w:r>
        <w:separator/>
      </w:r>
    </w:p>
  </w:footnote>
  <w:footnote w:type="continuationSeparator" w:id="0">
    <w:p w14:paraId="7D9AE8FC" w14:textId="77777777" w:rsidR="009605AE" w:rsidRDefault="009605AE" w:rsidP="00AD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0E20" w14:textId="41B67307" w:rsidR="009F0635" w:rsidRPr="00FB4242" w:rsidRDefault="009F0635" w:rsidP="009F0635">
    <w:pPr>
      <w:pBdr>
        <w:bottom w:val="single" w:sz="4" w:space="4" w:color="4F81BD"/>
      </w:pBdr>
      <w:spacing w:before="200" w:after="280" w:line="240" w:lineRule="auto"/>
      <w:ind w:left="936" w:right="936"/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</w:pPr>
    <w:r w:rsidRPr="009F0635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val="x-none" w:eastAsia="x-none"/>
      </w:rPr>
      <w:t>PROJEKT</w:t>
    </w:r>
    <w:r w:rsidR="00FB4242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  <w:t xml:space="preserve"> </w:t>
    </w:r>
    <w:r w:rsidR="00FB4242">
      <w:rPr>
        <w:rFonts w:ascii="Times New Roman" w:eastAsia="Times New Roman" w:hAnsi="Times New Roman" w:cs="Times New Roman"/>
        <w:color w:val="4F81BD"/>
        <w:sz w:val="24"/>
        <w:szCs w:val="24"/>
        <w:lang w:eastAsia="x-none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4121F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singleLevel"/>
    <w:tmpl w:val="00000013"/>
    <w:name w:val="WW8Num2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6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BD7832"/>
    <w:multiLevelType w:val="hybridMultilevel"/>
    <w:tmpl w:val="99C4668C"/>
    <w:lvl w:ilvl="0" w:tplc="A9B88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86042"/>
    <w:multiLevelType w:val="hybridMultilevel"/>
    <w:tmpl w:val="1482FE0E"/>
    <w:lvl w:ilvl="0" w:tplc="04150011">
      <w:start w:val="1"/>
      <w:numFmt w:val="decimal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EA61A1C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D5C4E"/>
    <w:multiLevelType w:val="hybridMultilevel"/>
    <w:tmpl w:val="D34EEDDC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55FB6"/>
    <w:multiLevelType w:val="hybridMultilevel"/>
    <w:tmpl w:val="3D5C42EE"/>
    <w:lvl w:ilvl="0" w:tplc="3112F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3557B"/>
    <w:multiLevelType w:val="hybridMultilevel"/>
    <w:tmpl w:val="7D20C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8556E1"/>
    <w:multiLevelType w:val="hybridMultilevel"/>
    <w:tmpl w:val="6F348BE0"/>
    <w:lvl w:ilvl="0" w:tplc="99303C6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4875DE4"/>
    <w:multiLevelType w:val="hybridMultilevel"/>
    <w:tmpl w:val="9EEEA0EA"/>
    <w:lvl w:ilvl="0" w:tplc="A7249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D140B"/>
    <w:multiLevelType w:val="hybridMultilevel"/>
    <w:tmpl w:val="555C0B40"/>
    <w:lvl w:ilvl="0" w:tplc="0FE8B6DE">
      <w:start w:val="1"/>
      <w:numFmt w:val="decimal"/>
      <w:lvlText w:val="%1."/>
      <w:lvlJc w:val="left"/>
      <w:pPr>
        <w:ind w:left="1065" w:hanging="705"/>
      </w:pPr>
    </w:lvl>
    <w:lvl w:ilvl="1" w:tplc="1700D18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C2869"/>
    <w:multiLevelType w:val="hybridMultilevel"/>
    <w:tmpl w:val="939EA846"/>
    <w:lvl w:ilvl="0" w:tplc="7952C17E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47921D5"/>
    <w:multiLevelType w:val="hybridMultilevel"/>
    <w:tmpl w:val="A23A01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D42302"/>
    <w:multiLevelType w:val="hybridMultilevel"/>
    <w:tmpl w:val="98128172"/>
    <w:lvl w:ilvl="0" w:tplc="6FB878F0">
      <w:start w:val="1"/>
      <w:numFmt w:val="decimal"/>
      <w:lvlText w:val="%1."/>
      <w:lvlJc w:val="left"/>
      <w:pPr>
        <w:tabs>
          <w:tab w:val="num" w:pos="2857"/>
        </w:tabs>
        <w:ind w:left="28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525B45C0"/>
    <w:multiLevelType w:val="hybridMultilevel"/>
    <w:tmpl w:val="E0747512"/>
    <w:lvl w:ilvl="0" w:tplc="A7D6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D023DD"/>
    <w:multiLevelType w:val="hybridMultilevel"/>
    <w:tmpl w:val="25D0072E"/>
    <w:lvl w:ilvl="0" w:tplc="F6DC03F8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50314"/>
    <w:multiLevelType w:val="hybridMultilevel"/>
    <w:tmpl w:val="2EC6DFE8"/>
    <w:lvl w:ilvl="0" w:tplc="791A5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38BD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C32038"/>
    <w:multiLevelType w:val="hybridMultilevel"/>
    <w:tmpl w:val="15861124"/>
    <w:lvl w:ilvl="0" w:tplc="CDC21E52">
      <w:start w:val="1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718E32D8"/>
    <w:multiLevelType w:val="hybridMultilevel"/>
    <w:tmpl w:val="EE1E9A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5C54F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3" w:tplc="BA781DE2">
      <w:start w:val="10"/>
      <w:numFmt w:val="decimal"/>
      <w:lvlText w:val="%4."/>
      <w:lvlJc w:val="left"/>
      <w:pPr>
        <w:tabs>
          <w:tab w:val="num" w:pos="3277"/>
        </w:tabs>
        <w:ind w:left="3277" w:hanging="397"/>
      </w:p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7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8F71FD"/>
    <w:multiLevelType w:val="multilevel"/>
    <w:tmpl w:val="87A441BC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C151758"/>
    <w:multiLevelType w:val="hybridMultilevel"/>
    <w:tmpl w:val="A10CBB04"/>
    <w:lvl w:ilvl="0" w:tplc="73C6DB84">
      <w:start w:val="2"/>
      <w:numFmt w:val="decimal"/>
      <w:lvlText w:val="%1."/>
      <w:lvlJc w:val="left"/>
      <w:pPr>
        <w:tabs>
          <w:tab w:val="num" w:pos="2557"/>
        </w:tabs>
        <w:ind w:left="25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C9278E"/>
    <w:multiLevelType w:val="hybridMultilevel"/>
    <w:tmpl w:val="FDC4F44E"/>
    <w:lvl w:ilvl="0" w:tplc="DED89CD8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0"/>
    </w:lvlOverride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  <w:lvlOverride w:ilvl="0">
      <w:startOverride w:val="3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15"/>
  </w:num>
  <w:num w:numId="27">
    <w:abstractNumId w:val="19"/>
  </w:num>
  <w:num w:numId="28">
    <w:abstractNumId w:val="7"/>
  </w:num>
  <w:num w:numId="29">
    <w:abstractNumId w:val="13"/>
  </w:num>
  <w:num w:numId="30">
    <w:abstractNumId w:val="27"/>
  </w:num>
  <w:num w:numId="31">
    <w:abstractNumId w:val="30"/>
  </w:num>
  <w:num w:numId="32">
    <w:abstractNumId w:val="28"/>
  </w:num>
  <w:num w:numId="3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7"/>
  </w:num>
  <w:num w:numId="39">
    <w:abstractNumId w:val="20"/>
  </w:num>
  <w:num w:numId="40">
    <w:abstractNumId w:val="29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96"/>
    <w:rsid w:val="00084ACE"/>
    <w:rsid w:val="000F38D7"/>
    <w:rsid w:val="000F6F4F"/>
    <w:rsid w:val="0010592B"/>
    <w:rsid w:val="0019746D"/>
    <w:rsid w:val="00207E51"/>
    <w:rsid w:val="002D24CB"/>
    <w:rsid w:val="002D63B0"/>
    <w:rsid w:val="00303A4A"/>
    <w:rsid w:val="00453FF1"/>
    <w:rsid w:val="004B0E96"/>
    <w:rsid w:val="00506894"/>
    <w:rsid w:val="00513854"/>
    <w:rsid w:val="005213CA"/>
    <w:rsid w:val="008C0E41"/>
    <w:rsid w:val="008D2FFD"/>
    <w:rsid w:val="009167AF"/>
    <w:rsid w:val="009605AE"/>
    <w:rsid w:val="00974744"/>
    <w:rsid w:val="009F0635"/>
    <w:rsid w:val="00AD2088"/>
    <w:rsid w:val="00CE0FB6"/>
    <w:rsid w:val="00D07B59"/>
    <w:rsid w:val="00D766C3"/>
    <w:rsid w:val="00DE7682"/>
    <w:rsid w:val="00E16210"/>
    <w:rsid w:val="00E4677B"/>
    <w:rsid w:val="00E634F5"/>
    <w:rsid w:val="00F7144B"/>
    <w:rsid w:val="00F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482A4"/>
  <w15:chartTrackingRefBased/>
  <w15:docId w15:val="{B6A4739C-A6B1-4F94-A276-7D24188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088"/>
  </w:style>
  <w:style w:type="paragraph" w:styleId="Nagwek1">
    <w:name w:val="heading 1"/>
    <w:basedOn w:val="Normalny"/>
    <w:next w:val="Normalny"/>
    <w:link w:val="Nagwek1Znak"/>
    <w:uiPriority w:val="9"/>
    <w:qFormat/>
    <w:rsid w:val="00AD208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0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0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2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0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0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0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uiPriority w:val="34"/>
    <w:qFormat/>
    <w:rsid w:val="00084A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2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uiPriority w:val="34"/>
    <w:locked/>
    <w:rsid w:val="00E16210"/>
  </w:style>
  <w:style w:type="paragraph" w:styleId="Lista">
    <w:name w:val="List"/>
    <w:basedOn w:val="Normalny"/>
    <w:rsid w:val="0019746D"/>
    <w:pPr>
      <w:spacing w:line="240" w:lineRule="auto"/>
      <w:ind w:left="283" w:hanging="283"/>
    </w:pPr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0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8"/>
  </w:style>
  <w:style w:type="paragraph" w:styleId="Stopka">
    <w:name w:val="footer"/>
    <w:basedOn w:val="Normalny"/>
    <w:link w:val="StopkaZnak"/>
    <w:uiPriority w:val="99"/>
    <w:unhideWhenUsed/>
    <w:rsid w:val="00AD20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08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8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08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08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208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08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08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08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208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D20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208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0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20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2088"/>
    <w:rPr>
      <w:b/>
      <w:bCs/>
    </w:rPr>
  </w:style>
  <w:style w:type="character" w:styleId="Uwydatnienie">
    <w:name w:val="Emphasis"/>
    <w:basedOn w:val="Domylnaczcionkaakapitu"/>
    <w:uiPriority w:val="20"/>
    <w:qFormat/>
    <w:rsid w:val="00AD2088"/>
    <w:rPr>
      <w:i/>
      <w:iCs/>
    </w:rPr>
  </w:style>
  <w:style w:type="paragraph" w:styleId="Bezodstpw">
    <w:name w:val="No Spacing"/>
    <w:uiPriority w:val="1"/>
    <w:qFormat/>
    <w:rsid w:val="00AD20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20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D208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08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08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D208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20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D208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2088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D208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20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FD44-F16B-4A80-988D-DDBC5ADE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3881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10</cp:revision>
  <cp:lastPrinted>2021-12-06T13:54:00Z</cp:lastPrinted>
  <dcterms:created xsi:type="dcterms:W3CDTF">2021-11-29T11:39:00Z</dcterms:created>
  <dcterms:modified xsi:type="dcterms:W3CDTF">2021-12-06T13:55:00Z</dcterms:modified>
</cp:coreProperties>
</file>